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ED" w:rsidRDefault="009A2F80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ЗАТВЕРДЖЕНО</w:t>
      </w:r>
    </w:p>
    <w:p w:rsidR="00C055ED" w:rsidRDefault="009A2F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Проректор_______________А.В</w:t>
      </w:r>
      <w:proofErr w:type="spellEnd"/>
      <w:r>
        <w:rPr>
          <w:b/>
          <w:sz w:val="28"/>
          <w:szCs w:val="28"/>
        </w:rPr>
        <w:t>. Овчаренко</w:t>
      </w:r>
    </w:p>
    <w:p w:rsidR="00C055ED" w:rsidRDefault="009A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«___»_______________2021 р.</w:t>
      </w:r>
    </w:p>
    <w:p w:rsidR="00C055ED" w:rsidRDefault="00C055ED">
      <w:pPr>
        <w:jc w:val="center"/>
        <w:rPr>
          <w:b/>
          <w:sz w:val="28"/>
          <w:szCs w:val="28"/>
        </w:rPr>
      </w:pPr>
    </w:p>
    <w:p w:rsidR="00C055ED" w:rsidRDefault="009A2F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настановної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на ІІ семестр 2020-2021 н.р. </w:t>
      </w:r>
    </w:p>
    <w:p w:rsidR="00C055ED" w:rsidRDefault="009A2F80">
      <w:pPr>
        <w:jc w:val="center"/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C055ED" w:rsidRDefault="009A2F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C055ED" w:rsidRDefault="009A2F80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014.03 СО </w:t>
      </w:r>
      <w:proofErr w:type="spellStart"/>
      <w:r>
        <w:rPr>
          <w:b/>
          <w:sz w:val="28"/>
          <w:szCs w:val="28"/>
        </w:rPr>
        <w:t>Історія</w:t>
      </w:r>
      <w:proofErr w:type="spellEnd"/>
    </w:p>
    <w:p w:rsidR="00C055ED" w:rsidRDefault="009A2F80">
      <w:pPr>
        <w:jc w:val="center"/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C055ED" w:rsidRDefault="009A2F80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15.03.2021 до 27.03.2021 </w:t>
      </w:r>
    </w:p>
    <w:p w:rsidR="00C055ED" w:rsidRDefault="009A2F80">
      <w:pPr>
        <w:jc w:val="center"/>
      </w:pPr>
      <w:r>
        <w:rPr>
          <w:b/>
          <w:sz w:val="28"/>
          <w:szCs w:val="28"/>
        </w:rPr>
        <w:t>104/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C055ED" w:rsidRDefault="00C055ED">
      <w:pPr>
        <w:jc w:val="center"/>
      </w:pPr>
    </w:p>
    <w:tbl>
      <w:tblPr>
        <w:tblStyle w:val="a5"/>
        <w:tblW w:w="16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63"/>
        <w:gridCol w:w="1624"/>
        <w:gridCol w:w="1041"/>
        <w:gridCol w:w="972"/>
        <w:gridCol w:w="6378"/>
        <w:gridCol w:w="3622"/>
      </w:tblGrid>
      <w:tr w:rsidR="00C055ED">
        <w:trPr>
          <w:trHeight w:val="722"/>
          <w:jc w:val="center"/>
        </w:trPr>
        <w:tc>
          <w:tcPr>
            <w:tcW w:w="152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spellStart"/>
            <w:r>
              <w:rPr>
                <w:b/>
              </w:rPr>
              <w:t>неділі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055ED" w:rsidRDefault="00C055ED">
            <w:pPr>
              <w:jc w:val="center"/>
              <w:rPr>
                <w:b/>
              </w:rPr>
            </w:pPr>
          </w:p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Аудиторія</w:t>
            </w:r>
            <w:proofErr w:type="spellEnd"/>
          </w:p>
        </w:tc>
        <w:tc>
          <w:tcPr>
            <w:tcW w:w="97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5ED" w:rsidRDefault="009A2F80">
            <w:pPr>
              <w:jc w:val="center"/>
              <w:rPr>
                <w:b/>
              </w:rPr>
            </w:pPr>
            <w:r>
              <w:rPr>
                <w:b/>
              </w:rPr>
              <w:t>ВИКЛАДАЧ</w:t>
            </w:r>
          </w:p>
        </w:tc>
      </w:tr>
      <w:tr w:rsidR="00C055ED" w:rsidRPr="00A43BAA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15.03.2021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pPr>
              <w:jc w:val="center"/>
            </w:pPr>
            <w:r>
              <w:t>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C055ED" w:rsidRDefault="009A2F80">
            <w:r>
              <w:t>08.30-09.50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C055ED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C055ED" w:rsidRPr="00967895" w:rsidRDefault="00967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5ED" w:rsidRPr="00A43BAA" w:rsidRDefault="00A43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55ED" w:rsidRPr="00A43BAA" w:rsidRDefault="00A43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 w:rsidRPr="00A43BAA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rPr>
                <w:lang w:val="uk-UA"/>
              </w:rPr>
            </w:pPr>
            <w:r w:rsidRPr="00A43BAA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 w:rsidRPr="00A43BAA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rPr>
                <w:lang w:val="uk-UA"/>
              </w:rPr>
            </w:pPr>
            <w:r w:rsidRPr="00A43BAA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Етнологія</w:t>
            </w:r>
          </w:p>
        </w:tc>
        <w:tc>
          <w:tcPr>
            <w:tcW w:w="3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A43BAA">
              <w:rPr>
                <w:lang w:val="uk-UA"/>
              </w:rPr>
              <w:t>Хрящевська</w:t>
            </w:r>
            <w:proofErr w:type="spellEnd"/>
            <w:r w:rsidRPr="00A43BAA">
              <w:rPr>
                <w:lang w:val="uk-UA"/>
              </w:rPr>
              <w:t xml:space="preserve"> Л.М.</w:t>
            </w:r>
          </w:p>
        </w:tc>
      </w:tr>
      <w:tr w:rsidR="00C055ED" w:rsidTr="004D1736">
        <w:trPr>
          <w:trHeight w:val="532"/>
          <w:jc w:val="center"/>
        </w:trPr>
        <w:tc>
          <w:tcPr>
            <w:tcW w:w="152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055ED" w:rsidRPr="00A43BAA" w:rsidRDefault="00C0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055ED" w:rsidRPr="00A43BAA" w:rsidRDefault="009A2F80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І</w:t>
            </w:r>
            <w:r>
              <w:t>V</w:t>
            </w:r>
          </w:p>
        </w:tc>
        <w:tc>
          <w:tcPr>
            <w:tcW w:w="16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055ED" w:rsidRPr="00A43BAA" w:rsidRDefault="009A2F80">
            <w:pPr>
              <w:rPr>
                <w:lang w:val="uk-UA"/>
              </w:rPr>
            </w:pPr>
            <w:r w:rsidRPr="00A43BAA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055ED" w:rsidRPr="00A43BAA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7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055ED" w:rsidRPr="00A43BAA" w:rsidRDefault="009A2F80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055ED" w:rsidRPr="00A43BAA" w:rsidRDefault="009A2F80">
            <w:pPr>
              <w:jc w:val="center"/>
              <w:rPr>
                <w:lang w:val="uk-UA"/>
              </w:rPr>
            </w:pPr>
            <w:r w:rsidRPr="00A43BAA">
              <w:rPr>
                <w:lang w:val="uk-UA"/>
              </w:rPr>
              <w:t>Теорія та практика наукових досліджень</w:t>
            </w:r>
          </w:p>
        </w:tc>
        <w:tc>
          <w:tcPr>
            <w:tcW w:w="362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055ED" w:rsidRDefault="00E00908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 w:rsidR="009A2F80">
              <w:t>Ласінська</w:t>
            </w:r>
            <w:proofErr w:type="spellEnd"/>
            <w:r w:rsidR="009A2F80">
              <w:t xml:space="preserve"> М.Ю.</w:t>
            </w:r>
          </w:p>
        </w:tc>
      </w:tr>
      <w:tr w:rsidR="004D1736" w:rsidTr="004D173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  <w:r>
              <w:rPr>
                <w:b/>
              </w:rPr>
              <w:t xml:space="preserve"> 16.03.2021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247072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247072">
            <w: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B44F49" w:rsidRDefault="00B44F49" w:rsidP="00247072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967895" w:rsidRDefault="004D1736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A43BAA" w:rsidRDefault="004D1736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A43BAA" w:rsidRDefault="004D1736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>
        <w:trPr>
          <w:trHeight w:val="41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247072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247072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967895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>
        <w:trPr>
          <w:trHeight w:val="41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247072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247072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967895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 w:rsidTr="004D1736">
        <w:trPr>
          <w:trHeight w:val="41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247072">
            <w:pPr>
              <w:jc w:val="center"/>
            </w:pPr>
            <w:r>
              <w:t>VІ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247072">
            <w:r>
              <w:t>16.40-18.00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 w:rsidP="003E20DA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247072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247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4D1736" w:rsidTr="004D1736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4D1736" w:rsidRDefault="004D1736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B44F49" w:rsidRDefault="00B44F49" w:rsidP="00692634">
            <w:pPr>
              <w:rPr>
                <w:lang w:val="uk-UA"/>
              </w:rPr>
            </w:pPr>
            <w:r>
              <w:rPr>
                <w:lang w:val="uk-UA"/>
              </w:rPr>
              <w:t>01.518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4D1736" w:rsidP="00692634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практика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E00908" w:rsidP="00692634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 w:rsidR="004D1736">
              <w:t>Ласінська</w:t>
            </w:r>
            <w:proofErr w:type="spellEnd"/>
            <w:r w:rsidR="004D1736">
              <w:t xml:space="preserve"> М.Ю.</w:t>
            </w:r>
          </w:p>
        </w:tc>
      </w:tr>
      <w:tr w:rsidR="004D1736">
        <w:trPr>
          <w:trHeight w:val="39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Pr="00B44F49" w:rsidRDefault="00B44F49" w:rsidP="00692634">
            <w:pPr>
              <w:rPr>
                <w:lang w:val="uk-UA"/>
              </w:rPr>
            </w:pPr>
            <w:r>
              <w:rPr>
                <w:lang w:val="uk-UA"/>
              </w:rPr>
              <w:t>01.518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4D1736" w:rsidP="00692634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практика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E00908" w:rsidP="00692634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 w:rsidR="004D1736">
              <w:t>Ласінська</w:t>
            </w:r>
            <w:proofErr w:type="spellEnd"/>
            <w:r w:rsidR="004D1736">
              <w:t xml:space="preserve"> М.Ю.</w:t>
            </w:r>
          </w:p>
        </w:tc>
      </w:tr>
      <w:tr w:rsidR="004D1736">
        <w:trPr>
          <w:trHeight w:val="39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Default="004D1736" w:rsidP="00692634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736" w:rsidRPr="0032074C" w:rsidRDefault="004D1736" w:rsidP="006926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692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6926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D1736" w:rsidTr="004D1736">
        <w:trPr>
          <w:trHeight w:val="39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 w:rsidP="00692634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 w:rsidP="00692634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Pr="00B44F49" w:rsidRDefault="00B44F49" w:rsidP="00692634">
            <w:pPr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Pr="009A2F80" w:rsidRDefault="009A2F80" w:rsidP="00692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692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6926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4D1736" w:rsidTr="004D173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4D1736" w:rsidRDefault="004D1736">
            <w:pPr>
              <w:jc w:val="center"/>
              <w:rPr>
                <w:b/>
              </w:rPr>
            </w:pPr>
            <w:r>
              <w:rPr>
                <w:b/>
              </w:rPr>
              <w:t>18.03.2021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9128D0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9128D0">
            <w: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B44F49" w:rsidRDefault="00B44F49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9128D0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4D1736" w:rsidP="009128D0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практика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Default="00E00908" w:rsidP="009128D0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 w:rsidR="004D1736">
              <w:t>Ласінська</w:t>
            </w:r>
            <w:proofErr w:type="spellEnd"/>
            <w:r w:rsidR="004D1736">
              <w:t xml:space="preserve"> М.Ю.</w:t>
            </w:r>
          </w:p>
        </w:tc>
      </w:tr>
      <w:tr w:rsidR="00B44F49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128D0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128D0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128D0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128D0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128D0">
            <w:pPr>
              <w:jc w:val="center"/>
            </w:pPr>
            <w:r>
              <w:t>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 w:rsidP="009128D0">
            <w:pPr>
              <w:jc w:val="center"/>
            </w:pPr>
            <w:proofErr w:type="spellStart"/>
            <w:r>
              <w:t>Теорія</w:t>
            </w:r>
            <w:proofErr w:type="spellEnd"/>
            <w:r>
              <w:t xml:space="preserve"> та практика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 w:rsidP="009128D0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t>Ласінська</w:t>
            </w:r>
            <w:proofErr w:type="spellEnd"/>
            <w:r>
              <w:t xml:space="preserve"> М.Ю.</w:t>
            </w:r>
          </w:p>
        </w:tc>
      </w:tr>
      <w:tr w:rsidR="004D1736" w:rsidTr="004D1736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 w:rsidP="009128D0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Default="004D1736" w:rsidP="009128D0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Pr="000D0FBC" w:rsidRDefault="000D0FBC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D1736" w:rsidRPr="009A2F80" w:rsidRDefault="009A2F80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91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4D1736" w:rsidTr="004D1736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</w:t>
            </w:r>
          </w:p>
          <w:p w:rsidR="004D1736" w:rsidRDefault="004D1736">
            <w:pPr>
              <w:jc w:val="center"/>
              <w:rPr>
                <w:b/>
              </w:rPr>
            </w:pPr>
            <w:r>
              <w:rPr>
                <w:b/>
              </w:rPr>
              <w:t>19.03.2021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5131C4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Default="004D1736" w:rsidP="005131C4">
            <w: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B44F49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02.404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D1736" w:rsidRPr="009A2F80" w:rsidRDefault="009A2F80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736" w:rsidRPr="0032074C" w:rsidRDefault="004D1736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B44F49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5131C4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5131C4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5131C4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5131C4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513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 w:rsidTr="004D1736">
        <w:trPr>
          <w:trHeight w:val="278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5131C4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5131C4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5131C4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Default="00B44F49" w:rsidP="005131C4">
            <w:pPr>
              <w:jc w:val="center"/>
            </w:pPr>
            <w:proofErr w:type="spellStart"/>
            <w:r>
              <w:t>Етнологія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Default="00B44F49" w:rsidP="005131C4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t>Хрящевська</w:t>
            </w:r>
            <w:proofErr w:type="spellEnd"/>
            <w:r>
              <w:t xml:space="preserve"> Л.М.</w:t>
            </w:r>
          </w:p>
        </w:tc>
      </w:tr>
      <w:tr w:rsidR="00B44F49" w:rsidRPr="0001535C" w:rsidTr="004D1736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 xml:space="preserve"> 20.03.2021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2169B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1535C" w:rsidRDefault="00B44F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Майборода Р.В.</w:t>
            </w:r>
          </w:p>
        </w:tc>
      </w:tr>
      <w:tr w:rsidR="00B44F49" w:rsidRPr="0001535C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>
            <w:pPr>
              <w:jc w:val="center"/>
              <w:rPr>
                <w:lang w:val="uk-UA"/>
              </w:rPr>
            </w:pPr>
            <w:r w:rsidRPr="0001535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>
            <w:pPr>
              <w:rPr>
                <w:lang w:val="uk-UA"/>
              </w:rPr>
            </w:pPr>
            <w:r w:rsidRPr="0001535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2169B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Майборода Р.В.</w:t>
            </w:r>
          </w:p>
        </w:tc>
      </w:tr>
      <w:tr w:rsidR="00B44F49" w:rsidRPr="0001535C" w:rsidTr="004D1736">
        <w:trPr>
          <w:trHeight w:val="392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01535C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01535C" w:rsidRDefault="00B44F49">
            <w:pPr>
              <w:jc w:val="center"/>
              <w:rPr>
                <w:lang w:val="uk-UA"/>
              </w:rPr>
            </w:pPr>
            <w:r w:rsidRPr="0001535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01535C" w:rsidRDefault="00B44F49">
            <w:pPr>
              <w:rPr>
                <w:lang w:val="uk-UA"/>
              </w:rPr>
            </w:pPr>
            <w:r w:rsidRPr="0001535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02169B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Майборода Р.В.</w:t>
            </w:r>
          </w:p>
        </w:tc>
      </w:tr>
      <w:tr w:rsidR="00B44F49" w:rsidTr="004D1736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>
            <w:pPr>
              <w:jc w:val="center"/>
              <w:rPr>
                <w:b/>
                <w:lang w:val="uk-UA"/>
              </w:rPr>
            </w:pPr>
            <w:r w:rsidRPr="0001535C">
              <w:rPr>
                <w:b/>
                <w:lang w:val="uk-UA"/>
              </w:rPr>
              <w:t xml:space="preserve">Понеділок </w:t>
            </w:r>
          </w:p>
          <w:p w:rsidR="00B44F49" w:rsidRDefault="00B44F49">
            <w:pPr>
              <w:jc w:val="center"/>
              <w:rPr>
                <w:b/>
              </w:rPr>
            </w:pPr>
            <w:r w:rsidRPr="0001535C">
              <w:rPr>
                <w:b/>
                <w:lang w:val="uk-UA"/>
              </w:rPr>
              <w:t>22</w:t>
            </w:r>
            <w:r>
              <w:rPr>
                <w:b/>
              </w:rPr>
              <w:t>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967895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>
        <w:trPr>
          <w:trHeight w:val="460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10.00-11.20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B44F49">
        <w:trPr>
          <w:trHeight w:val="460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>
            <w:pPr>
              <w:jc w:val="center"/>
            </w:pPr>
            <w:proofErr w:type="spellStart"/>
            <w:r>
              <w:t>Етнологія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t>Хрящевська</w:t>
            </w:r>
            <w:proofErr w:type="spellEnd"/>
            <w:r>
              <w:t xml:space="preserve"> Л.М.</w:t>
            </w:r>
          </w:p>
        </w:tc>
      </w:tr>
      <w:tr w:rsidR="00B44F49" w:rsidTr="004D1736">
        <w:trPr>
          <w:trHeight w:val="460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9A2F80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B44F49" w:rsidTr="004D1736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</w:p>
          <w:p w:rsidR="00B44F49" w:rsidRDefault="00B44F49">
            <w:pPr>
              <w:jc w:val="center"/>
              <w:rPr>
                <w:b/>
              </w:rPr>
            </w:pPr>
            <w:r>
              <w:rPr>
                <w:b/>
              </w:rPr>
              <w:t>23.03.2021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 w:rsidP="009F36EB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 w:rsidP="009F36EB">
            <w: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9F36EB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 w:rsidP="009F3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9F3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9F3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F36EB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F36EB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9F36EB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9F36EB">
            <w:pPr>
              <w:jc w:val="center"/>
            </w:pPr>
            <w: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 w:rsidP="009F36EB">
            <w:pPr>
              <w:jc w:val="center"/>
            </w:pPr>
            <w:proofErr w:type="spellStart"/>
            <w:r>
              <w:t>Етнологія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Default="00B44F49" w:rsidP="009F36EB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t>Хрящевська</w:t>
            </w:r>
            <w:proofErr w:type="spellEnd"/>
            <w:r>
              <w:t xml:space="preserve"> Л.М.</w:t>
            </w:r>
          </w:p>
        </w:tc>
      </w:tr>
      <w:tr w:rsidR="00B44F49" w:rsidTr="004D1736">
        <w:trPr>
          <w:trHeight w:val="406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9F36EB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9F36EB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 w:rsidP="009F36EB">
            <w:pPr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9F36EB">
            <w:pPr>
              <w:jc w:val="center"/>
            </w:pPr>
            <w:r>
              <w:t>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Default="00B44F49" w:rsidP="009F36EB">
            <w:pPr>
              <w:jc w:val="center"/>
            </w:pPr>
            <w:proofErr w:type="spellStart"/>
            <w:r>
              <w:t>Етнологія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Default="00B44F49" w:rsidP="009F36EB">
            <w:pPr>
              <w:jc w:val="center"/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t>Хрящевська</w:t>
            </w:r>
            <w:proofErr w:type="spellEnd"/>
            <w:r>
              <w:t xml:space="preserve"> Л.М.</w:t>
            </w:r>
          </w:p>
        </w:tc>
      </w:tr>
      <w:tr w:rsidR="00B44F49" w:rsidTr="004D1736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r>
              <w:rPr>
                <w:b/>
              </w:rPr>
              <w:t>Середа 24.03.2021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0D0FBC" w:rsidRDefault="00B44F49">
            <w:pPr>
              <w:rPr>
                <w:lang w:val="uk-UA"/>
              </w:rPr>
            </w:pPr>
            <w:r>
              <w:rPr>
                <w:lang w:val="uk-UA"/>
              </w:rPr>
              <w:t>02.409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10.00-11.20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02.412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Default="00B44F49"/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01.518</w:t>
            </w:r>
          </w:p>
        </w:tc>
        <w:tc>
          <w:tcPr>
            <w:tcW w:w="97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  <w:r>
              <w:rPr>
                <w:b/>
              </w:rPr>
              <w:t xml:space="preserve"> 25.03.2021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 w:rsidP="00BA1728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 w:rsidP="00BA17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Вдовиченко Р.П.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BA1728">
            <w:pPr>
              <w:jc w:val="center"/>
            </w:pPr>
            <w: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BA1728">
            <w: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 w:rsidP="00BA172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32074C" w:rsidRDefault="00B44F49" w:rsidP="00BA17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BA17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BA17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26.03.2021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02.408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9A2F80" w:rsidRDefault="00B44F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Психодіагностика та візуальна діагностика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Чугуєва І.Є.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10.00-11.20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>
        <w:trPr>
          <w:trHeight w:val="351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лідерства та професійного успіху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A43BAA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Олексюк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>
            <w: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Default="00B44F49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44F49" w:rsidRPr="0032074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Семерджан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B44F49" w:rsidTr="004D173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27.03.2021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lastRenderedPageBreak/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2169B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Майборода Р.В.</w:t>
            </w:r>
          </w:p>
        </w:tc>
      </w:tr>
      <w:tr w:rsidR="00B44F49">
        <w:trPr>
          <w:trHeight w:val="39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F49" w:rsidRDefault="00B4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9" w:rsidRDefault="00B44F49">
            <w:pPr>
              <w:jc w:val="center"/>
            </w:pPr>
            <w: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9" w:rsidRDefault="00B44F49">
            <w:r>
              <w:t>10.00-11.20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9" w:rsidRPr="00B44F49" w:rsidRDefault="00B44F49" w:rsidP="003E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2169B" w:rsidRDefault="00B44F49" w:rsidP="00D4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49" w:rsidRPr="0001535C" w:rsidRDefault="00B44F49" w:rsidP="00D44C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Майборода Р.В.</w:t>
            </w:r>
          </w:p>
        </w:tc>
      </w:tr>
    </w:tbl>
    <w:p w:rsidR="00C055ED" w:rsidRDefault="00C055ED"/>
    <w:p w:rsidR="00C055ED" w:rsidRDefault="00C055ED"/>
    <w:p w:rsidR="00C055ED" w:rsidRDefault="00C055ED">
      <w:pPr>
        <w:ind w:left="708" w:firstLine="708"/>
      </w:pPr>
    </w:p>
    <w:p w:rsidR="00C055ED" w:rsidRDefault="009A2F80">
      <w:pPr>
        <w:ind w:left="708" w:firstLine="708"/>
      </w:pPr>
      <w:r>
        <w:t>Декан факультету</w:t>
      </w:r>
      <w:r>
        <w:tab/>
        <w:t>______________________________</w:t>
      </w:r>
      <w:r>
        <w:tab/>
      </w:r>
      <w:proofErr w:type="spellStart"/>
      <w:r>
        <w:t>О.М.Олексюк</w:t>
      </w:r>
      <w:proofErr w:type="spellEnd"/>
    </w:p>
    <w:p w:rsidR="00C055ED" w:rsidRDefault="00C055ED"/>
    <w:p w:rsidR="00C055ED" w:rsidRDefault="009A2F80">
      <w:pPr>
        <w:ind w:left="708" w:firstLine="708"/>
      </w:pPr>
      <w:r>
        <w:t>Проректор</w:t>
      </w:r>
      <w:r>
        <w:tab/>
        <w:t>_____________________________________</w:t>
      </w:r>
      <w:r>
        <w:tab/>
        <w:t xml:space="preserve"> О.А.Кузнецова</w:t>
      </w:r>
    </w:p>
    <w:sectPr w:rsidR="00C055ED" w:rsidSect="00C055ED">
      <w:pgSz w:w="16838" w:h="23811"/>
      <w:pgMar w:top="568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55ED"/>
    <w:rsid w:val="0001535C"/>
    <w:rsid w:val="0002169B"/>
    <w:rsid w:val="000B12EE"/>
    <w:rsid w:val="000D0FBC"/>
    <w:rsid w:val="00211980"/>
    <w:rsid w:val="004D1736"/>
    <w:rsid w:val="00967895"/>
    <w:rsid w:val="009A2F80"/>
    <w:rsid w:val="00A43BAA"/>
    <w:rsid w:val="00B44F49"/>
    <w:rsid w:val="00C055ED"/>
    <w:rsid w:val="00E0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rPr>
      <w:lang w:val="ru-RU" w:eastAsia="ru-RU"/>
    </w:rPr>
  </w:style>
  <w:style w:type="paragraph" w:styleId="1">
    <w:name w:val="heading 1"/>
    <w:basedOn w:val="normal"/>
    <w:next w:val="normal"/>
    <w:rsid w:val="00C055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55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55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55E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055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055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55ED"/>
  </w:style>
  <w:style w:type="table" w:customStyle="1" w:styleId="TableNormal">
    <w:name w:val="Table Normal"/>
    <w:rsid w:val="00C055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55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055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55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byao7QbKqMyfJV+WWlbrocubQ==">AMUW2mVMsq0pEPNq10nkSjh+ahikoX2KcAqO6KtLx17KQkycbvbDzHYTEu267xPu8ZTKJ4Gh6CCCB6Rui99OWurhVrpax7lHoqOdDtY8kLnBvjdKvA+3aQf6bJkLlFYsjx3x0MDn2j5Z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2020-09-25T07:49:00Z</dcterms:created>
  <dcterms:modified xsi:type="dcterms:W3CDTF">2021-03-11T07:13:00Z</dcterms:modified>
</cp:coreProperties>
</file>