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3C" w:rsidRPr="00F12427" w:rsidRDefault="00F12427" w:rsidP="00F12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427">
        <w:rPr>
          <w:rFonts w:ascii="Times New Roman" w:hAnsi="Times New Roman" w:cs="Times New Roman"/>
          <w:b/>
          <w:sz w:val="28"/>
          <w:szCs w:val="28"/>
        </w:rPr>
        <w:t>Теми наукових робіт с</w:t>
      </w:r>
      <w:r w:rsidR="00B65FED" w:rsidRPr="00F12427">
        <w:rPr>
          <w:rFonts w:ascii="Times New Roman" w:hAnsi="Times New Roman" w:cs="Times New Roman"/>
          <w:b/>
          <w:sz w:val="28"/>
          <w:szCs w:val="28"/>
        </w:rPr>
        <w:t>тудентів</w:t>
      </w:r>
      <w:r w:rsidRPr="00F12427">
        <w:rPr>
          <w:rFonts w:ascii="Times New Roman" w:hAnsi="Times New Roman" w:cs="Times New Roman"/>
          <w:b/>
          <w:sz w:val="28"/>
          <w:szCs w:val="28"/>
        </w:rPr>
        <w:t xml:space="preserve"> спеціальності 05</w:t>
      </w:r>
      <w:r w:rsidR="009A37EA">
        <w:rPr>
          <w:rFonts w:ascii="Times New Roman" w:hAnsi="Times New Roman" w:cs="Times New Roman"/>
          <w:b/>
          <w:sz w:val="28"/>
          <w:szCs w:val="28"/>
        </w:rPr>
        <w:t xml:space="preserve">3 Психологія, які подаються на </w:t>
      </w:r>
      <w:r w:rsidRPr="00F12427">
        <w:rPr>
          <w:rFonts w:ascii="Times New Roman" w:hAnsi="Times New Roman" w:cs="Times New Roman"/>
          <w:b/>
          <w:sz w:val="28"/>
          <w:szCs w:val="28"/>
        </w:rPr>
        <w:t>І тур Всеукраїнського конкурсу студентських наукових робіт у 2019-2020 навчальному</w:t>
      </w:r>
      <w:r w:rsidR="00B65FED" w:rsidRPr="00F12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427">
        <w:rPr>
          <w:rFonts w:ascii="Times New Roman" w:hAnsi="Times New Roman" w:cs="Times New Roman"/>
          <w:b/>
          <w:sz w:val="28"/>
          <w:szCs w:val="28"/>
        </w:rPr>
        <w:t>році</w:t>
      </w:r>
    </w:p>
    <w:tbl>
      <w:tblPr>
        <w:tblStyle w:val="a3"/>
        <w:tblW w:w="0" w:type="auto"/>
        <w:tblLook w:val="04A0"/>
      </w:tblPr>
      <w:tblGrid>
        <w:gridCol w:w="1101"/>
        <w:gridCol w:w="3969"/>
        <w:gridCol w:w="2268"/>
        <w:gridCol w:w="5244"/>
        <w:gridCol w:w="2204"/>
      </w:tblGrid>
      <w:tr w:rsidR="00B65FED" w:rsidRPr="007842FD" w:rsidTr="009A37EA">
        <w:tc>
          <w:tcPr>
            <w:tcW w:w="1101" w:type="dxa"/>
          </w:tcPr>
          <w:p w:rsidR="00B65FED" w:rsidRPr="007842FD" w:rsidRDefault="00B6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65FED" w:rsidRPr="007842FD" w:rsidRDefault="00F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Галузь (місто проведення конкурсу)</w:t>
            </w:r>
          </w:p>
        </w:tc>
        <w:tc>
          <w:tcPr>
            <w:tcW w:w="2268" w:type="dxa"/>
          </w:tcPr>
          <w:p w:rsidR="00B65FED" w:rsidRPr="007842FD" w:rsidRDefault="00B6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F12427" w:rsidRPr="007842FD">
              <w:rPr>
                <w:rFonts w:ascii="Times New Roman" w:hAnsi="Times New Roman" w:cs="Times New Roman"/>
                <w:sz w:val="24"/>
                <w:szCs w:val="24"/>
              </w:rPr>
              <w:t xml:space="preserve"> / курс</w:t>
            </w:r>
          </w:p>
        </w:tc>
        <w:tc>
          <w:tcPr>
            <w:tcW w:w="5244" w:type="dxa"/>
          </w:tcPr>
          <w:p w:rsidR="00B65FED" w:rsidRPr="007842FD" w:rsidRDefault="00B6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04" w:type="dxa"/>
          </w:tcPr>
          <w:p w:rsidR="00B65FED" w:rsidRPr="007842FD" w:rsidRDefault="00B6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</w:p>
        </w:tc>
      </w:tr>
      <w:tr w:rsidR="00B65FED" w:rsidRPr="007842FD" w:rsidTr="009A37EA">
        <w:tc>
          <w:tcPr>
            <w:tcW w:w="1101" w:type="dxa"/>
          </w:tcPr>
          <w:p w:rsidR="00B65FED" w:rsidRP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65FED" w:rsidRPr="007842FD" w:rsidRDefault="00B6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Загальна та соціальна психологія</w:t>
            </w:r>
          </w:p>
          <w:p w:rsidR="008E56A8" w:rsidRPr="007842FD" w:rsidRDefault="008E56A8" w:rsidP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Херсон</w:t>
            </w:r>
            <w:r w:rsidR="007842FD" w:rsidRPr="007842FD">
              <w:rPr>
                <w:rFonts w:ascii="Times New Roman" w:hAnsi="Times New Roman" w:cs="Times New Roman"/>
                <w:sz w:val="24"/>
                <w:szCs w:val="24"/>
              </w:rPr>
              <w:t>ський державний університет</w:t>
            </w:r>
          </w:p>
        </w:tc>
        <w:tc>
          <w:tcPr>
            <w:tcW w:w="2268" w:type="dxa"/>
          </w:tcPr>
          <w:p w:rsidR="00B65FED" w:rsidRPr="007842FD" w:rsidRDefault="00F1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Саковська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B65FED" w:rsidRPr="0078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7CC" w:rsidRPr="007842FD" w:rsidRDefault="00E3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FED" w:rsidRP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 xml:space="preserve"> 517</w:t>
            </w:r>
          </w:p>
        </w:tc>
        <w:tc>
          <w:tcPr>
            <w:tcW w:w="5244" w:type="dxa"/>
          </w:tcPr>
          <w:p w:rsidR="00B65FED" w:rsidRPr="007842FD" w:rsidRDefault="00C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Психологічні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маркери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proofErr w:type="gramStart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ікікоморі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в </w:t>
            </w: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юнацького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віку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карантинних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обмежень</w:t>
            </w:r>
            <w:proofErr w:type="spellEnd"/>
          </w:p>
        </w:tc>
        <w:tc>
          <w:tcPr>
            <w:tcW w:w="2204" w:type="dxa"/>
          </w:tcPr>
          <w:p w:rsidR="00B65FED" w:rsidRPr="007842FD" w:rsidRDefault="00B6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Чугуєва І.Є.</w:t>
            </w:r>
          </w:p>
        </w:tc>
      </w:tr>
      <w:tr w:rsidR="00B65FED" w:rsidRPr="007842FD" w:rsidTr="009A37EA">
        <w:tc>
          <w:tcPr>
            <w:tcW w:w="1101" w:type="dxa"/>
          </w:tcPr>
          <w:p w:rsidR="00B65FED" w:rsidRP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65FED" w:rsidRPr="007842FD" w:rsidRDefault="00B6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Педагогічна та вікова психологія</w:t>
            </w:r>
          </w:p>
          <w:p w:rsidR="008E56A8" w:rsidRPr="007842FD" w:rsidRDefault="008E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Одес</w:t>
            </w:r>
            <w:r w:rsidR="007842FD" w:rsidRPr="007842FD">
              <w:rPr>
                <w:rFonts w:ascii="Times New Roman" w:hAnsi="Times New Roman" w:cs="Times New Roman"/>
                <w:sz w:val="24"/>
                <w:szCs w:val="24"/>
              </w:rPr>
              <w:t>ький національний педагогічний університет ім. К.Д. Ушинського</w:t>
            </w:r>
          </w:p>
        </w:tc>
        <w:tc>
          <w:tcPr>
            <w:tcW w:w="2268" w:type="dxa"/>
          </w:tcPr>
          <w:p w:rsidR="00B65FED" w:rsidRPr="007842FD" w:rsidRDefault="00B6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Кузьміна М.</w:t>
            </w:r>
          </w:p>
          <w:p w:rsid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46" w:rsidRP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244" w:type="dxa"/>
          </w:tcPr>
          <w:p w:rsidR="00B65FED" w:rsidRPr="007842FD" w:rsidRDefault="00C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 в умовах дистанційного навчання</w:t>
            </w:r>
          </w:p>
        </w:tc>
        <w:tc>
          <w:tcPr>
            <w:tcW w:w="2204" w:type="dxa"/>
          </w:tcPr>
          <w:p w:rsidR="00B65FED" w:rsidRPr="007842FD" w:rsidRDefault="00B6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Руда Н.Л.</w:t>
            </w:r>
          </w:p>
        </w:tc>
      </w:tr>
      <w:tr w:rsidR="00CD4846" w:rsidRPr="007842FD" w:rsidTr="009A37EA">
        <w:tc>
          <w:tcPr>
            <w:tcW w:w="1101" w:type="dxa"/>
          </w:tcPr>
          <w:p w:rsidR="00CD4846" w:rsidRP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D4846" w:rsidRPr="007842FD" w:rsidRDefault="00CD4846" w:rsidP="00C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Педагогічна та вікова психологія</w:t>
            </w:r>
          </w:p>
          <w:p w:rsidR="00CD4846" w:rsidRPr="007842FD" w:rsidRDefault="007842FD" w:rsidP="00C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Одеський національний педагогічний університет ім. К.Д. Ушинського</w:t>
            </w:r>
          </w:p>
        </w:tc>
        <w:tc>
          <w:tcPr>
            <w:tcW w:w="2268" w:type="dxa"/>
          </w:tcPr>
          <w:p w:rsidR="00CD4846" w:rsidRPr="007842FD" w:rsidRDefault="00C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Ніколіна</w:t>
            </w:r>
            <w:proofErr w:type="spellEnd"/>
            <w:r w:rsidRPr="007842FD">
              <w:rPr>
                <w:rFonts w:ascii="Times New Roman" w:hAnsi="Times New Roman" w:cs="Times New Roman"/>
                <w:sz w:val="24"/>
                <w:szCs w:val="24"/>
              </w:rPr>
              <w:t xml:space="preserve"> О.Т.</w:t>
            </w:r>
          </w:p>
          <w:p w:rsid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46" w:rsidRP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244" w:type="dxa"/>
          </w:tcPr>
          <w:p w:rsidR="00CD4846" w:rsidRPr="007842FD" w:rsidRDefault="00C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Компоненти психологічної готовності вчителів до роботи в умовах змішаної форми навчання</w:t>
            </w:r>
          </w:p>
        </w:tc>
        <w:tc>
          <w:tcPr>
            <w:tcW w:w="2204" w:type="dxa"/>
          </w:tcPr>
          <w:p w:rsidR="00CD4846" w:rsidRPr="007842FD" w:rsidRDefault="00CD4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Руда Н.Л.</w:t>
            </w:r>
          </w:p>
        </w:tc>
      </w:tr>
      <w:tr w:rsidR="00B65FED" w:rsidRPr="007842FD" w:rsidTr="009A37EA">
        <w:tc>
          <w:tcPr>
            <w:tcW w:w="1101" w:type="dxa"/>
          </w:tcPr>
          <w:p w:rsidR="00B65FED" w:rsidRP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65FED" w:rsidRPr="007842FD" w:rsidRDefault="008E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 xml:space="preserve">Гендерні дослідження </w:t>
            </w:r>
          </w:p>
          <w:p w:rsidR="008E56A8" w:rsidRP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Херсонський державний університет</w:t>
            </w:r>
          </w:p>
        </w:tc>
        <w:tc>
          <w:tcPr>
            <w:tcW w:w="2268" w:type="dxa"/>
          </w:tcPr>
          <w:p w:rsidR="00B65FED" w:rsidRPr="007842FD" w:rsidRDefault="008E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Тесля А.</w:t>
            </w:r>
          </w:p>
          <w:p w:rsidR="00E327CC" w:rsidRPr="007842FD" w:rsidRDefault="00E32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A8" w:rsidRPr="007842FD" w:rsidRDefault="0078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244" w:type="dxa"/>
          </w:tcPr>
          <w:p w:rsidR="00B65FED" w:rsidRPr="007842FD" w:rsidRDefault="003342D4" w:rsidP="00B7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 xml:space="preserve">Гендерна </w:t>
            </w:r>
            <w:r w:rsidR="00B7267F">
              <w:rPr>
                <w:rFonts w:ascii="Times New Roman" w:hAnsi="Times New Roman" w:cs="Times New Roman"/>
                <w:sz w:val="24"/>
                <w:szCs w:val="24"/>
              </w:rPr>
              <w:t xml:space="preserve">спрямованість </w:t>
            </w:r>
            <w:proofErr w:type="spellStart"/>
            <w:r w:rsidR="00B7267F">
              <w:rPr>
                <w:rFonts w:ascii="Times New Roman" w:hAnsi="Times New Roman" w:cs="Times New Roman"/>
                <w:sz w:val="24"/>
                <w:szCs w:val="24"/>
              </w:rPr>
              <w:t>інтернет-продуктів</w:t>
            </w:r>
            <w:proofErr w:type="spellEnd"/>
            <w:r w:rsidR="00B7267F">
              <w:rPr>
                <w:rFonts w:ascii="Times New Roman" w:hAnsi="Times New Roman" w:cs="Times New Roman"/>
                <w:sz w:val="24"/>
                <w:szCs w:val="24"/>
              </w:rPr>
              <w:t xml:space="preserve"> з психологічної проблематики</w:t>
            </w:r>
          </w:p>
        </w:tc>
        <w:tc>
          <w:tcPr>
            <w:tcW w:w="2204" w:type="dxa"/>
          </w:tcPr>
          <w:p w:rsidR="00B65FED" w:rsidRPr="007842FD" w:rsidRDefault="008E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2FD">
              <w:rPr>
                <w:rFonts w:ascii="Times New Roman" w:hAnsi="Times New Roman" w:cs="Times New Roman"/>
                <w:sz w:val="24"/>
                <w:szCs w:val="24"/>
              </w:rPr>
              <w:t>Чугуєва І.Є.</w:t>
            </w:r>
          </w:p>
        </w:tc>
      </w:tr>
    </w:tbl>
    <w:p w:rsidR="009A37EA" w:rsidRDefault="009A37EA" w:rsidP="009A37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FED" w:rsidRPr="00B65FED" w:rsidRDefault="00193DE0" w:rsidP="009A37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Відбірковий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 Всеукраїнського студентського конкурсу наукових робіт ві</w:t>
      </w:r>
      <w:r w:rsidR="00B7267F">
        <w:rPr>
          <w:rFonts w:ascii="Times New Roman" w:hAnsi="Times New Roman" w:cs="Times New Roman"/>
          <w:sz w:val="28"/>
          <w:szCs w:val="28"/>
        </w:rPr>
        <w:t>дбувся на кафедрі психології</w:t>
      </w:r>
      <w:r w:rsidR="00795A64">
        <w:rPr>
          <w:rFonts w:ascii="Times New Roman" w:hAnsi="Times New Roman" w:cs="Times New Roman"/>
          <w:sz w:val="28"/>
          <w:szCs w:val="28"/>
        </w:rPr>
        <w:t xml:space="preserve">  2.12.2019. Було представлено </w:t>
      </w:r>
      <w:r w:rsidR="00795A64" w:rsidRPr="00795A6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роб</w:t>
      </w:r>
      <w:r w:rsidR="00795A64">
        <w:rPr>
          <w:rFonts w:ascii="Times New Roman" w:hAnsi="Times New Roman" w:cs="Times New Roman"/>
          <w:sz w:val="28"/>
          <w:szCs w:val="28"/>
        </w:rPr>
        <w:t>оти</w:t>
      </w:r>
      <w:r>
        <w:rPr>
          <w:rFonts w:ascii="Times New Roman" w:hAnsi="Times New Roman" w:cs="Times New Roman"/>
          <w:sz w:val="28"/>
          <w:szCs w:val="28"/>
        </w:rPr>
        <w:t xml:space="preserve"> для участі у І турі конкурсу, </w:t>
      </w:r>
      <w:r w:rsidR="009A37EA">
        <w:rPr>
          <w:rFonts w:ascii="Times New Roman" w:hAnsi="Times New Roman" w:cs="Times New Roman"/>
          <w:sz w:val="28"/>
          <w:szCs w:val="28"/>
        </w:rPr>
        <w:t>який проходить в університеті 11.12.20-29.12</w:t>
      </w:r>
      <w:r>
        <w:rPr>
          <w:rFonts w:ascii="Times New Roman" w:hAnsi="Times New Roman" w:cs="Times New Roman"/>
          <w:sz w:val="28"/>
          <w:szCs w:val="28"/>
        </w:rPr>
        <w:t xml:space="preserve">.20. </w:t>
      </w:r>
    </w:p>
    <w:sectPr w:rsidR="00B65FED" w:rsidRPr="00B65FED" w:rsidSect="00B65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FED"/>
    <w:rsid w:val="00193DE0"/>
    <w:rsid w:val="002F4CDC"/>
    <w:rsid w:val="002F503C"/>
    <w:rsid w:val="003342D4"/>
    <w:rsid w:val="004D1662"/>
    <w:rsid w:val="004E4E00"/>
    <w:rsid w:val="0071740B"/>
    <w:rsid w:val="007842FD"/>
    <w:rsid w:val="00795A64"/>
    <w:rsid w:val="007E7BB8"/>
    <w:rsid w:val="008E56A8"/>
    <w:rsid w:val="009A37EA"/>
    <w:rsid w:val="00A85307"/>
    <w:rsid w:val="00B65FED"/>
    <w:rsid w:val="00B7267F"/>
    <w:rsid w:val="00CD4846"/>
    <w:rsid w:val="00E327CC"/>
    <w:rsid w:val="00F1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3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D6DF-7462-40D4-A88A-A7F0FC22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2019-10-23T21:18:00Z</dcterms:created>
  <dcterms:modified xsi:type="dcterms:W3CDTF">2021-03-17T13:52:00Z</dcterms:modified>
</cp:coreProperties>
</file>