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18" w:rsidRDefault="00E05302" w:rsidP="00E05302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05302">
        <w:rPr>
          <w:rFonts w:ascii="Times New Roman" w:hAnsi="Times New Roman" w:cs="Times New Roman"/>
          <w:b/>
          <w:sz w:val="28"/>
          <w:lang w:val="uk-UA"/>
        </w:rPr>
        <w:t xml:space="preserve">Графік заліково-екзаменаційної сесії </w:t>
      </w:r>
      <w:r w:rsidR="00860DAA">
        <w:rPr>
          <w:rFonts w:ascii="Times New Roman" w:hAnsi="Times New Roman" w:cs="Times New Roman"/>
          <w:b/>
          <w:sz w:val="28"/>
          <w:lang w:val="uk-UA"/>
        </w:rPr>
        <w:t>2</w:t>
      </w:r>
      <w:r w:rsidRPr="00E05302">
        <w:rPr>
          <w:rFonts w:ascii="Times New Roman" w:hAnsi="Times New Roman" w:cs="Times New Roman"/>
          <w:b/>
          <w:sz w:val="28"/>
          <w:lang w:val="uk-UA"/>
        </w:rPr>
        <w:t>17</w:t>
      </w:r>
      <w:r w:rsidRPr="00E05302">
        <w:rPr>
          <w:rFonts w:ascii="Times New Roman" w:hAnsi="Times New Roman" w:cs="Times New Roman"/>
          <w:b/>
          <w:sz w:val="28"/>
          <w:lang w:val="en-US"/>
        </w:rPr>
        <w:t>/</w:t>
      </w:r>
      <w:r w:rsidRPr="00E05302">
        <w:rPr>
          <w:rFonts w:ascii="Times New Roman" w:hAnsi="Times New Roman" w:cs="Times New Roman"/>
          <w:b/>
          <w:sz w:val="28"/>
          <w:lang w:val="uk-UA"/>
        </w:rPr>
        <w:t>з</w:t>
      </w:r>
    </w:p>
    <w:p w:rsidR="00E05302" w:rsidRPr="00E05302" w:rsidRDefault="00E05302" w:rsidP="00E05302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61"/>
        <w:gridCol w:w="1861"/>
        <w:gridCol w:w="4041"/>
        <w:gridCol w:w="2126"/>
        <w:gridCol w:w="851"/>
      </w:tblGrid>
      <w:tr w:rsidR="00E05302" w:rsidTr="00E05302">
        <w:trPr>
          <w:trHeight w:val="476"/>
        </w:trPr>
        <w:tc>
          <w:tcPr>
            <w:tcW w:w="186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302">
              <w:rPr>
                <w:rFonts w:ascii="Times New Roman" w:hAnsi="Times New Roman" w:cs="Times New Roman"/>
                <w:lang w:val="uk-UA"/>
              </w:rPr>
              <w:t xml:space="preserve">Дата </w:t>
            </w:r>
          </w:p>
        </w:tc>
        <w:tc>
          <w:tcPr>
            <w:tcW w:w="186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302">
              <w:rPr>
                <w:rFonts w:ascii="Times New Roman" w:hAnsi="Times New Roman" w:cs="Times New Roman"/>
                <w:lang w:val="uk-UA"/>
              </w:rPr>
              <w:t xml:space="preserve">Пара </w:t>
            </w:r>
          </w:p>
        </w:tc>
        <w:tc>
          <w:tcPr>
            <w:tcW w:w="404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302">
              <w:rPr>
                <w:rFonts w:ascii="Times New Roman" w:hAnsi="Times New Roman" w:cs="Times New Roman"/>
                <w:lang w:val="uk-UA"/>
              </w:rPr>
              <w:t>Дисципліна</w:t>
            </w:r>
          </w:p>
        </w:tc>
        <w:tc>
          <w:tcPr>
            <w:tcW w:w="2126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302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5302">
              <w:rPr>
                <w:rFonts w:ascii="Times New Roman" w:hAnsi="Times New Roman" w:cs="Times New Roman"/>
                <w:lang w:val="uk-UA"/>
              </w:rPr>
              <w:t>Прим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05302" w:rsidTr="00E05302">
        <w:trPr>
          <w:trHeight w:val="893"/>
        </w:trPr>
        <w:tc>
          <w:tcPr>
            <w:tcW w:w="1861" w:type="dxa"/>
            <w:vMerge w:val="restart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05302" w:rsidRPr="00E05302" w:rsidRDefault="00E05302" w:rsidP="00860DA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05302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860DAA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 w:rsidRPr="00E05302">
              <w:rPr>
                <w:rFonts w:ascii="Times New Roman" w:hAnsi="Times New Roman" w:cs="Times New Roman"/>
                <w:sz w:val="28"/>
                <w:lang w:val="uk-UA"/>
              </w:rPr>
              <w:t>.1</w:t>
            </w:r>
            <w:r w:rsidR="00860DAA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E05302">
              <w:rPr>
                <w:rFonts w:ascii="Times New Roman" w:hAnsi="Times New Roman" w:cs="Times New Roman"/>
                <w:sz w:val="28"/>
                <w:lang w:val="uk-UA"/>
              </w:rPr>
              <w:t>.19</w:t>
            </w:r>
          </w:p>
        </w:tc>
        <w:tc>
          <w:tcPr>
            <w:tcW w:w="186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041" w:type="dxa"/>
          </w:tcPr>
          <w:p w:rsidR="00E05302" w:rsidRPr="00E05302" w:rsidRDefault="00E05302" w:rsidP="00291A9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05302" w:rsidTr="00E05302">
        <w:trPr>
          <w:trHeight w:val="1075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4041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Соціальна та політична психологія </w:t>
            </w:r>
          </w:p>
        </w:tc>
        <w:tc>
          <w:tcPr>
            <w:tcW w:w="2126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І.І.</w:t>
            </w:r>
          </w:p>
        </w:tc>
        <w:tc>
          <w:tcPr>
            <w:tcW w:w="851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E05302" w:rsidTr="00E05302">
        <w:trPr>
          <w:trHeight w:val="1177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041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Експериментальна та диференціальна психологія </w:t>
            </w:r>
          </w:p>
        </w:tc>
        <w:tc>
          <w:tcPr>
            <w:tcW w:w="2126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І.І.</w:t>
            </w:r>
          </w:p>
        </w:tc>
        <w:tc>
          <w:tcPr>
            <w:tcW w:w="851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E05302" w:rsidTr="00E05302">
        <w:trPr>
          <w:trHeight w:val="1123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4041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Психотерапія та психокорекція </w:t>
            </w:r>
          </w:p>
        </w:tc>
        <w:tc>
          <w:tcPr>
            <w:tcW w:w="2126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Литвиненко І.С.</w:t>
            </w:r>
          </w:p>
        </w:tc>
        <w:tc>
          <w:tcPr>
            <w:tcW w:w="851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Іспит </w:t>
            </w:r>
            <w:bookmarkStart w:id="0" w:name="_GoBack"/>
            <w:bookmarkEnd w:id="0"/>
          </w:p>
        </w:tc>
      </w:tr>
      <w:tr w:rsidR="00E05302" w:rsidTr="00E05302">
        <w:trPr>
          <w:trHeight w:val="983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404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05302" w:rsidTr="00E05302">
        <w:trPr>
          <w:trHeight w:val="969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404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05302" w:rsidTr="00E05302">
        <w:trPr>
          <w:trHeight w:val="982"/>
        </w:trPr>
        <w:tc>
          <w:tcPr>
            <w:tcW w:w="1861" w:type="dxa"/>
            <w:vMerge w:val="restart"/>
          </w:tcPr>
          <w:p w:rsid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05302" w:rsidRPr="00E05302" w:rsidRDefault="00860DAA" w:rsidP="00860D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E05302">
              <w:rPr>
                <w:rFonts w:ascii="Times New Roman" w:hAnsi="Times New Roman" w:cs="Times New Roman"/>
                <w:sz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E05302">
              <w:rPr>
                <w:rFonts w:ascii="Times New Roman" w:hAnsi="Times New Roman" w:cs="Times New Roman"/>
                <w:sz w:val="28"/>
                <w:lang w:val="en-US"/>
              </w:rPr>
              <w:t>.19</w:t>
            </w:r>
          </w:p>
        </w:tc>
        <w:tc>
          <w:tcPr>
            <w:tcW w:w="1861" w:type="dxa"/>
          </w:tcPr>
          <w:p w:rsidR="00E05302" w:rsidRPr="00E05302" w:rsidRDefault="00E05302" w:rsidP="005B16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04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05302" w:rsidTr="00E05302">
        <w:trPr>
          <w:trHeight w:val="997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5B16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4041" w:type="dxa"/>
          </w:tcPr>
          <w:p w:rsidR="00860DAA" w:rsidRDefault="00860DAA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05302" w:rsidRPr="00E05302" w:rsidRDefault="00860DAA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Філософія </w:t>
            </w:r>
          </w:p>
        </w:tc>
        <w:tc>
          <w:tcPr>
            <w:tcW w:w="2126" w:type="dxa"/>
          </w:tcPr>
          <w:p w:rsidR="00860DAA" w:rsidRDefault="00860DAA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05302" w:rsidRPr="00E05302" w:rsidRDefault="00860DAA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Шпачинський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І.Л.</w:t>
            </w:r>
          </w:p>
        </w:tc>
        <w:tc>
          <w:tcPr>
            <w:tcW w:w="851" w:type="dxa"/>
          </w:tcPr>
          <w:p w:rsid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60DAA" w:rsidRPr="00E05302" w:rsidRDefault="00860DAA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E05302" w:rsidTr="00E05302">
        <w:trPr>
          <w:trHeight w:val="969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5B16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041" w:type="dxa"/>
          </w:tcPr>
          <w:p w:rsidR="001E0EA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Психологія </w:t>
            </w:r>
          </w:p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(загальна, історія психології, інженерна психологія)</w:t>
            </w:r>
          </w:p>
        </w:tc>
        <w:tc>
          <w:tcPr>
            <w:tcW w:w="2126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Шевченко В.В.</w:t>
            </w:r>
          </w:p>
        </w:tc>
        <w:tc>
          <w:tcPr>
            <w:tcW w:w="851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Іспит</w:t>
            </w:r>
          </w:p>
        </w:tc>
      </w:tr>
      <w:tr w:rsidR="00E05302" w:rsidTr="00E05302">
        <w:trPr>
          <w:trHeight w:val="983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5B16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404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05302" w:rsidTr="00E05302">
        <w:trPr>
          <w:trHeight w:val="1124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5B16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4041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Психодіагностика та візуальна діагностика </w:t>
            </w:r>
          </w:p>
        </w:tc>
        <w:tc>
          <w:tcPr>
            <w:tcW w:w="2126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Яблонський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А.І.</w:t>
            </w:r>
          </w:p>
        </w:tc>
        <w:tc>
          <w:tcPr>
            <w:tcW w:w="851" w:type="dxa"/>
          </w:tcPr>
          <w:p w:rsidR="00E05302" w:rsidRPr="00E05302" w:rsidRDefault="001E0EA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</w:p>
        </w:tc>
      </w:tr>
      <w:tr w:rsidR="00E05302" w:rsidTr="00E05302">
        <w:trPr>
          <w:trHeight w:val="981"/>
        </w:trPr>
        <w:tc>
          <w:tcPr>
            <w:tcW w:w="1861" w:type="dxa"/>
            <w:vMerge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61" w:type="dxa"/>
          </w:tcPr>
          <w:p w:rsidR="00E05302" w:rsidRPr="00E05302" w:rsidRDefault="00E05302" w:rsidP="005B16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5302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404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</w:tcPr>
          <w:p w:rsidR="00E05302" w:rsidRPr="00E05302" w:rsidRDefault="00E05302" w:rsidP="00E0530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05302" w:rsidRPr="00E05302" w:rsidRDefault="00E05302" w:rsidP="00E0530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E05302" w:rsidRPr="00E05302" w:rsidSect="00E05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50"/>
    <w:rsid w:val="001E0EA2"/>
    <w:rsid w:val="00291A9A"/>
    <w:rsid w:val="00860DAA"/>
    <w:rsid w:val="00BE7750"/>
    <w:rsid w:val="00C81546"/>
    <w:rsid w:val="00CF0D18"/>
    <w:rsid w:val="00E05302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2019-11-15T07:07:00Z</cp:lastPrinted>
  <dcterms:created xsi:type="dcterms:W3CDTF">2019-10-22T11:22:00Z</dcterms:created>
  <dcterms:modified xsi:type="dcterms:W3CDTF">2019-11-20T14:02:00Z</dcterms:modified>
</cp:coreProperties>
</file>