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6172"/>
        <w:rPr>
          <w:sz w:val="20"/>
        </w:rPr>
      </w:pPr>
      <w:r>
        <w:rPr>
          <w:sz w:val="20"/>
        </w:rPr>
        <w:drawing>
          <wp:inline distT="0" distB="0" distL="0" distR="0">
            <wp:extent cx="372279" cy="5958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79" cy="59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10"/>
        <w:ind w:left="2823"/>
      </w:pPr>
      <w:r>
        <w:rPr/>
        <w:drawing>
          <wp:anchor distT="0" distB="0" distL="0" distR="0" allowOverlap="1" layoutInCell="1" locked="0" behindDoc="1" simplePos="0" relativeHeight="251152384">
            <wp:simplePos x="0" y="0"/>
            <wp:positionH relativeFrom="page">
              <wp:posOffset>104775</wp:posOffset>
            </wp:positionH>
            <wp:positionV relativeFrom="paragraph">
              <wp:posOffset>-1295269</wp:posOffset>
            </wp:positionV>
            <wp:extent cx="3362325" cy="170497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МІНІСТЕРСТВО ОСВІТИ І НАУКИ УКРАЇНИ</w:t>
      </w:r>
    </w:p>
    <w:p>
      <w:pPr>
        <w:spacing w:before="0"/>
        <w:ind w:left="2825" w:right="1316" w:firstLine="0"/>
        <w:jc w:val="center"/>
        <w:rPr>
          <w:b/>
          <w:sz w:val="28"/>
        </w:rPr>
      </w:pPr>
      <w:r>
        <w:rPr>
          <w:b/>
          <w:sz w:val="28"/>
        </w:rPr>
        <w:t>МИКОЛАЇВСЬКИЙ НАЦІОНАЛЬНИЙ УНІВЕРСИТЕТ імені В. О. СУХОМЛИНСЬКОГО</w:t>
      </w:r>
    </w:p>
    <w:p>
      <w:pPr>
        <w:spacing w:before="263"/>
        <w:ind w:left="2822" w:right="1316" w:firstLine="0"/>
        <w:jc w:val="center"/>
        <w:rPr>
          <w:b/>
          <w:sz w:val="28"/>
        </w:rPr>
      </w:pPr>
      <w:r>
        <w:rPr>
          <w:b/>
          <w:sz w:val="28"/>
        </w:rPr>
        <w:t>НАКАЗ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4"/>
        <w:gridCol w:w="4128"/>
        <w:gridCol w:w="2590"/>
      </w:tblGrid>
      <w:tr>
        <w:trPr>
          <w:trHeight w:val="308" w:hRule="atLeast"/>
        </w:trPr>
        <w:tc>
          <w:tcPr>
            <w:tcW w:w="2944" w:type="dxa"/>
          </w:tcPr>
          <w:p>
            <w:pPr>
              <w:pStyle w:val="TableParagraph"/>
              <w:spacing w:line="288" w:lineRule="exact"/>
              <w:ind w:left="200"/>
              <w:rPr>
                <w:sz w:val="28"/>
              </w:rPr>
            </w:pPr>
            <w:r>
              <w:rPr>
                <w:sz w:val="28"/>
              </w:rPr>
              <w:t>14.05.2019</w:t>
            </w:r>
          </w:p>
        </w:tc>
        <w:tc>
          <w:tcPr>
            <w:tcW w:w="4128" w:type="dxa"/>
          </w:tcPr>
          <w:p>
            <w:pPr>
              <w:pStyle w:val="TableParagraph"/>
              <w:spacing w:line="288" w:lineRule="exact"/>
              <w:ind w:left="1465" w:right="1473"/>
              <w:jc w:val="center"/>
              <w:rPr>
                <w:sz w:val="28"/>
              </w:rPr>
            </w:pPr>
            <w:r>
              <w:rPr>
                <w:sz w:val="28"/>
              </w:rPr>
              <w:t>Миколаїв</w:t>
            </w:r>
          </w:p>
        </w:tc>
        <w:tc>
          <w:tcPr>
            <w:tcW w:w="2590" w:type="dxa"/>
          </w:tcPr>
          <w:p>
            <w:pPr>
              <w:pStyle w:val="TableParagraph"/>
              <w:spacing w:line="288" w:lineRule="exact"/>
              <w:ind w:left="1498"/>
              <w:rPr>
                <w:sz w:val="28"/>
              </w:rPr>
            </w:pPr>
            <w:r>
              <w:rPr>
                <w:sz w:val="28"/>
              </w:rPr>
              <w:t>№ 213_</w:t>
            </w:r>
          </w:p>
        </w:tc>
      </w:tr>
    </w:tbl>
    <w:p>
      <w:pPr>
        <w:pStyle w:val="BodyText"/>
        <w:spacing w:before="3"/>
        <w:rPr>
          <w:b/>
          <w:sz w:val="31"/>
        </w:rPr>
      </w:pPr>
    </w:p>
    <w:p>
      <w:pPr>
        <w:spacing w:before="0"/>
        <w:ind w:left="1639" w:right="6792" w:firstLine="0"/>
        <w:jc w:val="both"/>
        <w:rPr>
          <w:i/>
          <w:sz w:val="28"/>
        </w:rPr>
      </w:pPr>
      <w:r>
        <w:rPr>
          <w:i/>
          <w:sz w:val="28"/>
        </w:rPr>
        <w:t>Про графік навчального </w:t>
      </w:r>
      <w:r>
        <w:rPr>
          <w:i/>
          <w:sz w:val="28"/>
        </w:rPr>
        <w:t>процесу заочної форми навчання на I семестр 2019–2020 н. р.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BodyText"/>
        <w:ind w:left="1639" w:firstLine="850"/>
      </w:pPr>
      <w:r>
        <w:rPr/>
        <w:t>Відповідно до графіка навчального процесу заочної форми навчання у 2019–2020 навчальному році</w:t>
      </w:r>
    </w:p>
    <w:p>
      <w:pPr>
        <w:pStyle w:val="Heading1"/>
        <w:spacing w:before="4"/>
        <w:ind w:right="0"/>
        <w:jc w:val="left"/>
      </w:pPr>
      <w:r>
        <w:rPr/>
        <w:t>НАКАЗУЮ:</w:t>
      </w:r>
    </w:p>
    <w:p>
      <w:pPr>
        <w:pStyle w:val="ListParagraph"/>
        <w:numPr>
          <w:ilvl w:val="0"/>
          <w:numId w:val="1"/>
        </w:numPr>
        <w:tabs>
          <w:tab w:pos="2067" w:val="left" w:leader="none"/>
          <w:tab w:pos="2068" w:val="left" w:leader="none"/>
        </w:tabs>
        <w:spacing w:line="322" w:lineRule="exact" w:before="1" w:after="0"/>
        <w:ind w:left="2067" w:right="0" w:hanging="429"/>
        <w:jc w:val="left"/>
        <w:rPr>
          <w:sz w:val="28"/>
        </w:rPr>
      </w:pPr>
      <w:r>
        <w:rPr>
          <w:sz w:val="28"/>
        </w:rPr>
        <w:t>Провести осінню сесію за наступним</w:t>
      </w:r>
      <w:r>
        <w:rPr>
          <w:spacing w:val="10"/>
          <w:sz w:val="28"/>
        </w:rPr>
        <w:t> </w:t>
      </w:r>
      <w:r>
        <w:rPr>
          <w:sz w:val="28"/>
        </w:rPr>
        <w:t>графіком:</w:t>
      </w:r>
    </w:p>
    <w:p>
      <w:pPr>
        <w:pStyle w:val="ListParagraph"/>
        <w:numPr>
          <w:ilvl w:val="1"/>
          <w:numId w:val="1"/>
        </w:numPr>
        <w:tabs>
          <w:tab w:pos="2787" w:val="left" w:leader="none"/>
          <w:tab w:pos="2788" w:val="left" w:leader="none"/>
        </w:tabs>
        <w:spacing w:line="240" w:lineRule="auto" w:before="0" w:after="0"/>
        <w:ind w:left="2787" w:right="3012" w:hanging="720"/>
        <w:jc w:val="left"/>
        <w:rPr>
          <w:sz w:val="28"/>
        </w:rPr>
      </w:pPr>
      <w:r>
        <w:rPr>
          <w:sz w:val="28"/>
        </w:rPr>
        <w:t>Освітній ступень «магістр» VІ курс: 23.09.2019 р. – 10.10.2019 р. (настановна</w:t>
      </w:r>
      <w:r>
        <w:rPr>
          <w:spacing w:val="-18"/>
          <w:sz w:val="28"/>
        </w:rPr>
        <w:t> </w:t>
      </w:r>
      <w:r>
        <w:rPr>
          <w:sz w:val="28"/>
        </w:rPr>
        <w:t>сесія)</w:t>
      </w:r>
    </w:p>
    <w:p>
      <w:pPr>
        <w:pStyle w:val="BodyText"/>
        <w:spacing w:line="321" w:lineRule="exact"/>
        <w:ind w:left="2787"/>
      </w:pPr>
      <w:r>
        <w:rPr/>
        <w:t>06.12.2019 р. – 07.12.2019 р. (заліково-екзаменаційна сесія)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3260"/>
        <w:gridCol w:w="1416"/>
        <w:gridCol w:w="4254"/>
      </w:tblGrid>
      <w:tr>
        <w:trPr>
          <w:trHeight w:val="552" w:hRule="atLeast"/>
        </w:trPr>
        <w:tc>
          <w:tcPr>
            <w:tcW w:w="821" w:type="dxa"/>
          </w:tcPr>
          <w:p>
            <w:pPr>
              <w:pStyle w:val="TableParagraph"/>
              <w:spacing w:line="274" w:lineRule="exact" w:before="1"/>
              <w:ind w:left="105" w:right="3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3260" w:type="dxa"/>
          </w:tcPr>
          <w:p>
            <w:pPr>
              <w:pStyle w:val="TableParagraph"/>
              <w:spacing w:line="240" w:lineRule="auto" w:before="136"/>
              <w:ind w:left="8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Спеціальність</w:t>
            </w:r>
          </w:p>
        </w:tc>
        <w:tc>
          <w:tcPr>
            <w:tcW w:w="1416" w:type="dxa"/>
          </w:tcPr>
          <w:p>
            <w:pPr>
              <w:pStyle w:val="TableParagraph"/>
              <w:spacing w:line="240" w:lineRule="auto" w:before="136"/>
              <w:ind w:left="0" w:right="4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Курс</w:t>
            </w:r>
          </w:p>
        </w:tc>
        <w:tc>
          <w:tcPr>
            <w:tcW w:w="4254" w:type="dxa"/>
          </w:tcPr>
          <w:p>
            <w:pPr>
              <w:pStyle w:val="TableParagraph"/>
              <w:spacing w:line="240" w:lineRule="auto" w:before="136"/>
              <w:ind w:left="97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Термін проведення сесії</w:t>
            </w:r>
          </w:p>
        </w:tc>
      </w:tr>
      <w:tr>
        <w:trPr>
          <w:trHeight w:val="632" w:hRule="atLeast"/>
        </w:trPr>
        <w:tc>
          <w:tcPr>
            <w:tcW w:w="821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26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 (Українська мова і</w:t>
            </w:r>
          </w:p>
          <w:p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література)</w:t>
            </w:r>
          </w:p>
        </w:tc>
        <w:tc>
          <w:tcPr>
            <w:tcW w:w="1416" w:type="dxa"/>
          </w:tcPr>
          <w:p>
            <w:pPr>
              <w:pStyle w:val="TableParagraph"/>
              <w:ind w:left="0" w:right="51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VІІ</w:t>
            </w:r>
          </w:p>
        </w:tc>
        <w:tc>
          <w:tcPr>
            <w:tcW w:w="4254" w:type="dxa"/>
          </w:tcPr>
          <w:p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30.09.2019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17.10.2019 р. (н/с)</w:t>
            </w:r>
          </w:p>
          <w:p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14.11.2019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15.11.2019 р. (з-е. с)</w:t>
            </w:r>
          </w:p>
        </w:tc>
      </w:tr>
      <w:tr>
        <w:trPr>
          <w:trHeight w:val="311" w:hRule="atLeast"/>
        </w:trPr>
        <w:tc>
          <w:tcPr>
            <w:tcW w:w="821" w:type="dxa"/>
            <w:vMerge w:val="restart"/>
            <w:tcBorders>
              <w:top w:val="double" w:sz="1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60" w:type="dxa"/>
            <w:vMerge w:val="restart"/>
          </w:tcPr>
          <w:p>
            <w:pPr>
              <w:pStyle w:val="TableParagraph"/>
              <w:spacing w:line="240" w:lineRule="auto" w:before="202"/>
              <w:ind w:left="245"/>
              <w:rPr>
                <w:sz w:val="26"/>
              </w:rPr>
            </w:pPr>
            <w:r>
              <w:rPr>
                <w:sz w:val="26"/>
              </w:rPr>
              <w:t>Філологія (Переклад)</w:t>
            </w:r>
          </w:p>
          <w:p>
            <w:pPr>
              <w:pStyle w:val="TableParagraph"/>
              <w:spacing w:line="298" w:lineRule="exact" w:before="4"/>
              <w:ind w:left="245"/>
              <w:rPr>
                <w:sz w:val="26"/>
              </w:rPr>
            </w:pPr>
            <w:r>
              <w:rPr>
                <w:sz w:val="26"/>
              </w:rPr>
              <w:t>Філологія* (Мова і літ-ра</w:t>
            </w:r>
          </w:p>
          <w:p>
            <w:pPr>
              <w:pStyle w:val="TableParagraph"/>
              <w:spacing w:line="275" w:lineRule="exact"/>
              <w:ind w:left="245"/>
              <w:rPr>
                <w:sz w:val="24"/>
              </w:rPr>
            </w:pPr>
            <w:r>
              <w:rPr>
                <w:sz w:val="18"/>
              </w:rPr>
              <w:t>(а/н)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spacing w:line="240" w:lineRule="auto"/>
              <w:ind w:left="0"/>
              <w:rPr>
                <w:sz w:val="27"/>
              </w:rPr>
            </w:pPr>
          </w:p>
          <w:p>
            <w:pPr>
              <w:pStyle w:val="TableParagraph"/>
              <w:spacing w:line="477" w:lineRule="auto"/>
              <w:ind w:left="110" w:right="553"/>
              <w:rPr>
                <w:sz w:val="26"/>
              </w:rPr>
            </w:pPr>
            <w:r>
              <w:rPr>
                <w:sz w:val="26"/>
              </w:rPr>
              <w:t>СО (Мова і література) Прикладна лінгвістика</w:t>
            </w:r>
          </w:p>
        </w:tc>
        <w:tc>
          <w:tcPr>
            <w:tcW w:w="141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91" w:lineRule="exact"/>
              <w:ind w:left="97" w:right="183"/>
              <w:jc w:val="center"/>
              <w:rPr>
                <w:sz w:val="26"/>
              </w:rPr>
            </w:pPr>
            <w:r>
              <w:rPr>
                <w:sz w:val="26"/>
              </w:rPr>
              <w:t>09.12.2019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10.12.2019 р. (з-е. с)</w:t>
            </w:r>
          </w:p>
        </w:tc>
      </w:tr>
      <w:tr>
        <w:trPr>
          <w:trHeight w:val="637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0" w:right="55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ІІІ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28.10.2019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14.11.2019 р. (н/с)</w:t>
            </w:r>
          </w:p>
          <w:p>
            <w:pPr>
              <w:pStyle w:val="TableParagraph"/>
              <w:spacing w:line="298" w:lineRule="exact" w:before="4"/>
              <w:rPr>
                <w:sz w:val="26"/>
              </w:rPr>
            </w:pPr>
            <w:r>
              <w:rPr>
                <w:sz w:val="26"/>
              </w:rPr>
              <w:t>16.12.2019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17.12.2019 р. (з-е. с)</w:t>
            </w:r>
          </w:p>
        </w:tc>
      </w:tr>
      <w:tr>
        <w:trPr>
          <w:trHeight w:val="633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305" w:lineRule="exact"/>
              <w:ind w:left="0" w:right="55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IV</w:t>
            </w:r>
          </w:p>
        </w:tc>
        <w:tc>
          <w:tcPr>
            <w:tcW w:w="4254" w:type="dxa"/>
          </w:tcPr>
          <w:p>
            <w:pPr>
              <w:pStyle w:val="TableParagraph"/>
              <w:spacing w:line="305" w:lineRule="exact"/>
              <w:rPr>
                <w:sz w:val="26"/>
              </w:rPr>
            </w:pPr>
            <w:r>
              <w:rPr>
                <w:sz w:val="26"/>
              </w:rPr>
              <w:t>04.11.2019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21.11.2019 р. (н/с)</w:t>
            </w:r>
          </w:p>
          <w:p>
            <w:pPr>
              <w:pStyle w:val="TableParagraph"/>
              <w:spacing w:line="308" w:lineRule="exact"/>
              <w:rPr>
                <w:sz w:val="26"/>
              </w:rPr>
            </w:pPr>
            <w:r>
              <w:rPr>
                <w:sz w:val="26"/>
              </w:rPr>
              <w:t>19.12.2019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20.12.2019 р. (з-е. с)</w:t>
            </w:r>
          </w:p>
        </w:tc>
      </w:tr>
      <w:tr>
        <w:trPr>
          <w:trHeight w:val="642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V</w:t>
            </w:r>
          </w:p>
          <w:p>
            <w:pPr>
              <w:pStyle w:val="TableParagraph"/>
              <w:spacing w:line="240" w:lineRule="auto" w:before="1"/>
              <w:ind w:left="59" w:right="80"/>
              <w:jc w:val="center"/>
              <w:rPr>
                <w:sz w:val="16"/>
              </w:rPr>
            </w:pPr>
            <w:r>
              <w:rPr>
                <w:sz w:val="16"/>
              </w:rPr>
              <w:t>(ОКР «бакалавр»)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04.11.2019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21.11.2019 р. (н/с)</w:t>
            </w:r>
          </w:p>
          <w:p>
            <w:pPr>
              <w:pStyle w:val="TableParagraph"/>
              <w:spacing w:line="308" w:lineRule="exact"/>
              <w:rPr>
                <w:sz w:val="26"/>
              </w:rPr>
            </w:pPr>
            <w:r>
              <w:rPr>
                <w:sz w:val="26"/>
              </w:rPr>
              <w:t>02.12.2019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03.12.2019 р. (з-е. с)</w:t>
            </w:r>
          </w:p>
        </w:tc>
      </w:tr>
      <w:tr>
        <w:trPr>
          <w:trHeight w:val="688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0" w:right="50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VІІ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02.11.2019 р. (н/с)</w:t>
            </w:r>
          </w:p>
          <w:p>
            <w:pPr>
              <w:pStyle w:val="TableParagraph"/>
              <w:spacing w:line="240" w:lineRule="auto" w:before="14"/>
              <w:ind w:left="141"/>
              <w:rPr>
                <w:sz w:val="26"/>
              </w:rPr>
            </w:pPr>
            <w:r>
              <w:rPr>
                <w:sz w:val="26"/>
              </w:rPr>
              <w:t>11.11.2019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12.11.2019 р. (з-е. с)</w:t>
            </w:r>
          </w:p>
        </w:tc>
      </w:tr>
    </w:tbl>
    <w:p>
      <w:pPr>
        <w:spacing w:after="0" w:line="240" w:lineRule="auto"/>
        <w:rPr>
          <w:sz w:val="26"/>
        </w:rPr>
        <w:sectPr>
          <w:type w:val="continuous"/>
          <w:pgSz w:w="11910" w:h="16840"/>
          <w:pgMar w:top="20" w:bottom="280" w:left="60" w:right="4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1153408">
            <wp:simplePos x="0" y="0"/>
            <wp:positionH relativeFrom="page">
              <wp:posOffset>161896</wp:posOffset>
            </wp:positionH>
            <wp:positionV relativeFrom="page">
              <wp:posOffset>162507</wp:posOffset>
            </wp:positionV>
            <wp:extent cx="3354060" cy="1700783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060" cy="1700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3265"/>
        <w:gridCol w:w="1411"/>
        <w:gridCol w:w="4254"/>
      </w:tblGrid>
      <w:tr>
        <w:trPr>
          <w:trHeight w:val="643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265" w:type="dxa"/>
            <w:vMerge w:val="restart"/>
          </w:tcPr>
          <w:p>
            <w:pPr>
              <w:pStyle w:val="TableParagraph"/>
              <w:spacing w:line="240" w:lineRule="auto" w:before="4"/>
              <w:ind w:left="0"/>
              <w:rPr>
                <w:sz w:val="27"/>
              </w:rPr>
            </w:pPr>
          </w:p>
          <w:p>
            <w:pPr>
              <w:pStyle w:val="TableParagraph"/>
              <w:spacing w:line="720" w:lineRule="auto"/>
              <w:ind w:left="110"/>
              <w:rPr>
                <w:sz w:val="28"/>
              </w:rPr>
            </w:pPr>
            <w:r>
              <w:rPr>
                <w:sz w:val="28"/>
              </w:rPr>
              <w:t>СО (Музичне мистецтво) Музичне мистецтво*</w:t>
            </w:r>
          </w:p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СО (Музичне мистецтво)</w:t>
            </w:r>
          </w:p>
        </w:tc>
        <w:tc>
          <w:tcPr>
            <w:tcW w:w="1411" w:type="dxa"/>
          </w:tcPr>
          <w:p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I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15.10.2019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27.10.2019 р. (н/с)</w:t>
            </w:r>
          </w:p>
          <w:p>
            <w:pPr>
              <w:pStyle w:val="TableParagraph"/>
              <w:spacing w:line="308" w:lineRule="exact"/>
              <w:rPr>
                <w:sz w:val="26"/>
              </w:rPr>
            </w:pPr>
            <w:r>
              <w:rPr>
                <w:sz w:val="26"/>
              </w:rPr>
              <w:t>16.12.2019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17.12.2019 р. (з-е. с)</w:t>
            </w:r>
          </w:p>
        </w:tc>
      </w:tr>
      <w:tr>
        <w:trPr>
          <w:trHeight w:val="642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4" w:right="43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15.10.2019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27.10.2019 р. (н/с)</w:t>
            </w:r>
          </w:p>
          <w:p>
            <w:pPr>
              <w:pStyle w:val="TableParagraph"/>
              <w:spacing w:line="308" w:lineRule="exact"/>
              <w:rPr>
                <w:sz w:val="26"/>
              </w:rPr>
            </w:pPr>
            <w:r>
              <w:rPr>
                <w:sz w:val="26"/>
              </w:rPr>
              <w:t>16.12.2019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17.12.2019 р. (з-е. с)</w:t>
            </w:r>
          </w:p>
        </w:tc>
      </w:tr>
      <w:tr>
        <w:trPr>
          <w:trHeight w:val="643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4" w:right="48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15.10.2019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27.10.2019 р. (н/с)</w:t>
            </w:r>
          </w:p>
          <w:p>
            <w:pPr>
              <w:pStyle w:val="TableParagraph"/>
              <w:spacing w:line="309" w:lineRule="exact"/>
              <w:rPr>
                <w:sz w:val="26"/>
              </w:rPr>
            </w:pPr>
            <w:r>
              <w:rPr>
                <w:sz w:val="26"/>
              </w:rPr>
              <w:t>16.12.2019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17.12.2019 р. (з-е. с)</w:t>
            </w:r>
          </w:p>
        </w:tc>
      </w:tr>
      <w:tr>
        <w:trPr>
          <w:trHeight w:val="647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4" w:right="49"/>
              <w:jc w:val="center"/>
              <w:rPr>
                <w:sz w:val="28"/>
              </w:rPr>
            </w:pPr>
            <w:r>
              <w:rPr>
                <w:sz w:val="28"/>
              </w:rPr>
              <w:t>ІV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07.10.2019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24.10.2019 р. (н/с)</w:t>
            </w:r>
          </w:p>
          <w:p>
            <w:pPr>
              <w:pStyle w:val="TableParagraph"/>
              <w:spacing w:line="308" w:lineRule="exact" w:before="4"/>
              <w:rPr>
                <w:sz w:val="26"/>
              </w:rPr>
            </w:pPr>
            <w:r>
              <w:rPr>
                <w:sz w:val="26"/>
              </w:rPr>
              <w:t>16.12.2019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17.12.2019 р. (з-е. с)</w:t>
            </w:r>
          </w:p>
        </w:tc>
      </w:tr>
      <w:tr>
        <w:trPr>
          <w:trHeight w:val="642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V</w:t>
            </w:r>
          </w:p>
          <w:p>
            <w:pPr>
              <w:pStyle w:val="TableParagraph"/>
              <w:spacing w:line="240" w:lineRule="auto" w:before="1"/>
              <w:ind w:left="54" w:right="80"/>
              <w:jc w:val="center"/>
              <w:rPr>
                <w:sz w:val="16"/>
              </w:rPr>
            </w:pPr>
            <w:r>
              <w:rPr>
                <w:sz w:val="16"/>
              </w:rPr>
              <w:t>(ОКР «бакалавр»)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07.10.2019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24.10.2019 р. (н/с)</w:t>
            </w:r>
          </w:p>
          <w:p>
            <w:pPr>
              <w:pStyle w:val="TableParagraph"/>
              <w:spacing w:line="308" w:lineRule="exact"/>
              <w:rPr>
                <w:sz w:val="26"/>
              </w:rPr>
            </w:pPr>
            <w:r>
              <w:rPr>
                <w:sz w:val="26"/>
              </w:rPr>
              <w:t>16.12.2019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17.12.2019 р. (з-е. с)</w:t>
            </w:r>
          </w:p>
        </w:tc>
      </w:tr>
      <w:tr>
        <w:trPr>
          <w:trHeight w:val="643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4" w:right="52"/>
              <w:jc w:val="center"/>
              <w:rPr>
                <w:sz w:val="28"/>
              </w:rPr>
            </w:pPr>
            <w:r>
              <w:rPr>
                <w:sz w:val="28"/>
              </w:rPr>
              <w:t>VІІ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07.10.2019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24.10.2019 р. (н/с)</w:t>
            </w:r>
          </w:p>
          <w:p>
            <w:pPr>
              <w:pStyle w:val="TableParagraph"/>
              <w:spacing w:line="308" w:lineRule="exact"/>
              <w:rPr>
                <w:sz w:val="26"/>
              </w:rPr>
            </w:pPr>
            <w:r>
              <w:rPr>
                <w:sz w:val="26"/>
              </w:rPr>
              <w:t>03.12.2019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04.12.2019 р. (з-е. с)</w:t>
            </w:r>
          </w:p>
        </w:tc>
      </w:tr>
      <w:tr>
        <w:trPr>
          <w:trHeight w:val="642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265" w:type="dxa"/>
            <w:vMerge w:val="restart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Спеціальна освіта</w:t>
            </w:r>
          </w:p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 w:before="233"/>
              <w:ind w:left="110"/>
              <w:rPr>
                <w:sz w:val="28"/>
              </w:rPr>
            </w:pPr>
            <w:r>
              <w:rPr>
                <w:sz w:val="28"/>
              </w:rPr>
              <w:t>Корекційна освіта (Логопедія)</w:t>
            </w:r>
          </w:p>
        </w:tc>
        <w:tc>
          <w:tcPr>
            <w:tcW w:w="1411" w:type="dxa"/>
          </w:tcPr>
          <w:p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І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16.09.2019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28.09.2019 р.(н/с)</w:t>
            </w:r>
          </w:p>
          <w:p>
            <w:pPr>
              <w:pStyle w:val="TableParagraph"/>
              <w:spacing w:line="308" w:lineRule="exact"/>
              <w:rPr>
                <w:sz w:val="26"/>
              </w:rPr>
            </w:pPr>
            <w:r>
              <w:rPr>
                <w:sz w:val="26"/>
              </w:rPr>
              <w:t>28.10.2019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30.10.2019 р.(з-е. с)</w:t>
            </w:r>
          </w:p>
        </w:tc>
      </w:tr>
      <w:tr>
        <w:trPr>
          <w:trHeight w:val="648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4" w:right="53"/>
              <w:jc w:val="center"/>
              <w:rPr>
                <w:sz w:val="28"/>
              </w:rPr>
            </w:pPr>
            <w:r>
              <w:rPr>
                <w:sz w:val="28"/>
              </w:rPr>
              <w:t>ІІ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15.10.2019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27.10.2019 р. (н/с)</w:t>
            </w:r>
          </w:p>
          <w:p>
            <w:pPr>
              <w:pStyle w:val="TableParagraph"/>
              <w:spacing w:line="313" w:lineRule="exact"/>
              <w:rPr>
                <w:sz w:val="26"/>
              </w:rPr>
            </w:pPr>
            <w:r>
              <w:rPr>
                <w:sz w:val="26"/>
              </w:rPr>
              <w:t>28.11.2019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29.11.2019 р. (з-е. с)</w:t>
            </w:r>
          </w:p>
        </w:tc>
      </w:tr>
      <w:tr>
        <w:trPr>
          <w:trHeight w:val="642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4" w:right="48"/>
              <w:jc w:val="center"/>
              <w:rPr>
                <w:sz w:val="28"/>
              </w:rPr>
            </w:pPr>
            <w:r>
              <w:rPr>
                <w:sz w:val="28"/>
              </w:rPr>
              <w:t>ІІІ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11.11.2019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28.11.2019 р. (н/с)</w:t>
            </w:r>
          </w:p>
          <w:p>
            <w:pPr>
              <w:pStyle w:val="TableParagraph"/>
              <w:spacing w:line="308" w:lineRule="exact"/>
              <w:rPr>
                <w:sz w:val="26"/>
              </w:rPr>
            </w:pPr>
            <w:r>
              <w:rPr>
                <w:sz w:val="26"/>
              </w:rPr>
              <w:t>19.12.2019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20.12.2019 р. (з-е. с)</w:t>
            </w:r>
          </w:p>
        </w:tc>
      </w:tr>
      <w:tr>
        <w:trPr>
          <w:trHeight w:val="642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4" w:right="50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29.10.2019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15.11.2019 р. (н/с)</w:t>
            </w:r>
          </w:p>
          <w:p>
            <w:pPr>
              <w:pStyle w:val="TableParagraph"/>
              <w:spacing w:line="308" w:lineRule="exact"/>
              <w:rPr>
                <w:sz w:val="26"/>
              </w:rPr>
            </w:pPr>
            <w:r>
              <w:rPr>
                <w:sz w:val="26"/>
              </w:rPr>
              <w:t>16.12.2019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17.12.2019 р. (з-е. с)</w:t>
            </w:r>
          </w:p>
        </w:tc>
      </w:tr>
      <w:tr>
        <w:trPr>
          <w:trHeight w:val="643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V</w:t>
            </w:r>
          </w:p>
          <w:p>
            <w:pPr>
              <w:pStyle w:val="TableParagraph"/>
              <w:spacing w:line="240" w:lineRule="auto" w:before="1"/>
              <w:ind w:left="54" w:right="80"/>
              <w:jc w:val="center"/>
              <w:rPr>
                <w:sz w:val="16"/>
              </w:rPr>
            </w:pPr>
            <w:r>
              <w:rPr>
                <w:sz w:val="16"/>
              </w:rPr>
              <w:t>(ОКР «бакалавр»)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16.09.2019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03.10.2019 р.(н/с)</w:t>
            </w:r>
          </w:p>
          <w:p>
            <w:pPr>
              <w:pStyle w:val="TableParagraph"/>
              <w:spacing w:line="308" w:lineRule="exact"/>
              <w:rPr>
                <w:sz w:val="26"/>
              </w:rPr>
            </w:pPr>
            <w:r>
              <w:rPr>
                <w:sz w:val="26"/>
              </w:rPr>
              <w:t>28.11.2019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29.11.2019 р.(з-е. с)</w:t>
            </w:r>
          </w:p>
        </w:tc>
      </w:tr>
      <w:tr>
        <w:trPr>
          <w:trHeight w:val="647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4" w:right="52"/>
              <w:jc w:val="center"/>
              <w:rPr>
                <w:sz w:val="28"/>
              </w:rPr>
            </w:pPr>
            <w:r>
              <w:rPr>
                <w:sz w:val="28"/>
              </w:rPr>
              <w:t>VІІ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23.09.2019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10.10.2019 р.(н/с)</w:t>
            </w:r>
          </w:p>
          <w:p>
            <w:pPr>
              <w:pStyle w:val="TableParagraph"/>
              <w:spacing w:line="313" w:lineRule="exact"/>
              <w:rPr>
                <w:sz w:val="26"/>
              </w:rPr>
            </w:pPr>
            <w:r>
              <w:rPr>
                <w:sz w:val="26"/>
              </w:rPr>
              <w:t>14.11.2019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15.11.2019 р.(з-е. с)</w:t>
            </w:r>
          </w:p>
        </w:tc>
      </w:tr>
      <w:tr>
        <w:trPr>
          <w:trHeight w:val="643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65" w:type="dxa"/>
            <w:vMerge w:val="restart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Психологія</w:t>
            </w:r>
          </w:p>
        </w:tc>
        <w:tc>
          <w:tcPr>
            <w:tcW w:w="1411" w:type="dxa"/>
          </w:tcPr>
          <w:p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I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16.09.2019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28.09.2019 р.(н/с)</w:t>
            </w:r>
          </w:p>
          <w:p>
            <w:pPr>
              <w:pStyle w:val="TableParagraph"/>
              <w:spacing w:line="308" w:lineRule="exact"/>
              <w:rPr>
                <w:sz w:val="26"/>
              </w:rPr>
            </w:pPr>
            <w:r>
              <w:rPr>
                <w:sz w:val="26"/>
              </w:rPr>
              <w:t>28.10.2019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30.10.2019 р.(з-е. с)</w:t>
            </w:r>
          </w:p>
        </w:tc>
      </w:tr>
      <w:tr>
        <w:trPr>
          <w:trHeight w:val="642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4" w:right="53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21.10.2019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02.11.2019 р. (н/с)</w:t>
            </w:r>
          </w:p>
          <w:p>
            <w:pPr>
              <w:pStyle w:val="TableParagraph"/>
              <w:spacing w:line="308" w:lineRule="exact"/>
              <w:rPr>
                <w:sz w:val="26"/>
              </w:rPr>
            </w:pPr>
            <w:r>
              <w:rPr>
                <w:sz w:val="26"/>
              </w:rPr>
              <w:t>27.11.2019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28.11.2019 р. (з-е. с)</w:t>
            </w:r>
          </w:p>
        </w:tc>
      </w:tr>
      <w:tr>
        <w:trPr>
          <w:trHeight w:val="642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4" w:right="48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11.11.2019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28.11.2019 р. (н/с)</w:t>
            </w:r>
          </w:p>
          <w:p>
            <w:pPr>
              <w:pStyle w:val="TableParagraph"/>
              <w:spacing w:line="308" w:lineRule="exact"/>
              <w:rPr>
                <w:sz w:val="26"/>
              </w:rPr>
            </w:pPr>
            <w:r>
              <w:rPr>
                <w:sz w:val="26"/>
              </w:rPr>
              <w:t>19.12.2019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20.12.2019 р. (з-е. с)</w:t>
            </w:r>
          </w:p>
        </w:tc>
      </w:tr>
      <w:tr>
        <w:trPr>
          <w:trHeight w:val="643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4" w:right="50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29.10.2019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15.11.2019 р. (н/с)</w:t>
            </w:r>
          </w:p>
          <w:p>
            <w:pPr>
              <w:pStyle w:val="TableParagraph"/>
              <w:spacing w:line="308" w:lineRule="exact"/>
              <w:rPr>
                <w:sz w:val="26"/>
              </w:rPr>
            </w:pPr>
            <w:r>
              <w:rPr>
                <w:sz w:val="26"/>
              </w:rPr>
              <w:t>09.12.2019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10.12.2019 р. (з-е. с)</w:t>
            </w:r>
          </w:p>
        </w:tc>
      </w:tr>
      <w:tr>
        <w:trPr>
          <w:trHeight w:val="647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line="32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V</w:t>
            </w:r>
          </w:p>
          <w:p>
            <w:pPr>
              <w:pStyle w:val="TableParagraph"/>
              <w:spacing w:line="240" w:lineRule="auto" w:before="1"/>
              <w:ind w:left="54" w:right="80"/>
              <w:jc w:val="center"/>
              <w:rPr>
                <w:sz w:val="16"/>
              </w:rPr>
            </w:pPr>
            <w:r>
              <w:rPr>
                <w:sz w:val="16"/>
              </w:rPr>
              <w:t>(ОКР «бакалавр»)</w:t>
            </w:r>
          </w:p>
        </w:tc>
        <w:tc>
          <w:tcPr>
            <w:tcW w:w="4254" w:type="dxa"/>
          </w:tcPr>
          <w:p>
            <w:pPr>
              <w:pStyle w:val="TableParagraph"/>
              <w:spacing w:line="319" w:lineRule="exact"/>
              <w:rPr>
                <w:sz w:val="26"/>
              </w:rPr>
            </w:pPr>
            <w:r>
              <w:rPr>
                <w:sz w:val="26"/>
              </w:rPr>
              <w:t>16.09.2019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03.10.2019 р.(н/с)</w:t>
            </w:r>
          </w:p>
          <w:p>
            <w:pPr>
              <w:pStyle w:val="TableParagraph"/>
              <w:spacing w:line="308" w:lineRule="exact"/>
              <w:rPr>
                <w:sz w:val="26"/>
              </w:rPr>
            </w:pPr>
            <w:r>
              <w:rPr>
                <w:sz w:val="26"/>
              </w:rPr>
              <w:t>29.10.2019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30.10.2019 р.(з-е. с)</w:t>
            </w:r>
          </w:p>
        </w:tc>
      </w:tr>
      <w:tr>
        <w:trPr>
          <w:trHeight w:val="643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4" w:right="52"/>
              <w:jc w:val="center"/>
              <w:rPr>
                <w:sz w:val="28"/>
              </w:rPr>
            </w:pPr>
            <w:r>
              <w:rPr>
                <w:sz w:val="28"/>
              </w:rPr>
              <w:t>VІІ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23.09.2019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10.10.2019 р.(н/с)</w:t>
            </w:r>
          </w:p>
          <w:p>
            <w:pPr>
              <w:pStyle w:val="TableParagraph"/>
              <w:spacing w:line="308" w:lineRule="exact"/>
              <w:rPr>
                <w:sz w:val="26"/>
              </w:rPr>
            </w:pPr>
            <w:r>
              <w:rPr>
                <w:sz w:val="26"/>
              </w:rPr>
              <w:t>14.11.2019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15.11.2019 р.(з-е. с)</w:t>
            </w:r>
          </w:p>
        </w:tc>
      </w:tr>
      <w:tr>
        <w:trPr>
          <w:trHeight w:val="642" w:hRule="atLeast"/>
        </w:trPr>
        <w:tc>
          <w:tcPr>
            <w:tcW w:w="821" w:type="dxa"/>
          </w:tcPr>
          <w:p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5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Соціальна робота</w:t>
            </w:r>
          </w:p>
        </w:tc>
        <w:tc>
          <w:tcPr>
            <w:tcW w:w="1411" w:type="dxa"/>
          </w:tcPr>
          <w:p>
            <w:pPr>
              <w:pStyle w:val="TableParagraph"/>
              <w:ind w:left="54" w:right="73"/>
              <w:jc w:val="center"/>
              <w:rPr>
                <w:sz w:val="28"/>
              </w:rPr>
            </w:pPr>
            <w:r>
              <w:rPr>
                <w:sz w:val="28"/>
              </w:rPr>
              <w:t>І(СК)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30.10.2019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16.11.2019 р. (н/с)</w:t>
            </w:r>
          </w:p>
          <w:p>
            <w:pPr>
              <w:pStyle w:val="TableParagraph"/>
              <w:spacing w:line="308" w:lineRule="exact"/>
              <w:rPr>
                <w:sz w:val="26"/>
              </w:rPr>
            </w:pPr>
            <w:r>
              <w:rPr>
                <w:sz w:val="26"/>
              </w:rPr>
              <w:t>16.12.2019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17.12.2019 р. (з-е. с)</w:t>
            </w:r>
          </w:p>
        </w:tc>
      </w:tr>
      <w:tr>
        <w:trPr>
          <w:trHeight w:val="642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5" w:type="dxa"/>
            <w:vMerge w:val="restart"/>
          </w:tcPr>
          <w:p>
            <w:pPr>
              <w:pStyle w:val="TableParagraph"/>
              <w:spacing w:line="240" w:lineRule="auto" w:before="12"/>
              <w:ind w:left="110"/>
              <w:rPr>
                <w:sz w:val="28"/>
              </w:rPr>
            </w:pPr>
            <w:r>
              <w:rPr>
                <w:sz w:val="28"/>
              </w:rPr>
              <w:t>Філологія</w:t>
            </w:r>
          </w:p>
          <w:p>
            <w:pPr>
              <w:pStyle w:val="TableParagraph"/>
              <w:spacing w:line="240" w:lineRule="auto" w:before="182"/>
              <w:ind w:left="110"/>
              <w:rPr>
                <w:sz w:val="28"/>
              </w:rPr>
            </w:pPr>
            <w:r>
              <w:rPr>
                <w:sz w:val="28"/>
              </w:rPr>
              <w:t>СО (Мова і література)</w:t>
            </w:r>
          </w:p>
        </w:tc>
        <w:tc>
          <w:tcPr>
            <w:tcW w:w="1411" w:type="dxa"/>
          </w:tcPr>
          <w:p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I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11.11.2019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23.11.2019 р. (н/с)</w:t>
            </w:r>
          </w:p>
          <w:p>
            <w:pPr>
              <w:pStyle w:val="TableParagraph"/>
              <w:spacing w:line="308" w:lineRule="exact"/>
              <w:rPr>
                <w:sz w:val="26"/>
              </w:rPr>
            </w:pPr>
            <w:r>
              <w:rPr>
                <w:sz w:val="26"/>
              </w:rPr>
              <w:t>16.12.2019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17.12.2019 р. (з-е. с)</w:t>
            </w:r>
          </w:p>
        </w:tc>
      </w:tr>
      <w:tr>
        <w:trPr>
          <w:trHeight w:val="326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line="306" w:lineRule="exact"/>
              <w:ind w:left="54" w:right="53"/>
              <w:jc w:val="center"/>
              <w:rPr>
                <w:sz w:val="28"/>
              </w:rPr>
            </w:pPr>
            <w:r>
              <w:rPr>
                <w:sz w:val="28"/>
              </w:rPr>
              <w:t>ІІ</w:t>
            </w:r>
          </w:p>
        </w:tc>
        <w:tc>
          <w:tcPr>
            <w:tcW w:w="4254" w:type="dxa"/>
          </w:tcPr>
          <w:p>
            <w:pPr>
              <w:pStyle w:val="TableParagraph"/>
              <w:spacing w:line="306" w:lineRule="exact"/>
              <w:rPr>
                <w:sz w:val="26"/>
              </w:rPr>
            </w:pPr>
            <w:r>
              <w:rPr>
                <w:sz w:val="26"/>
              </w:rPr>
              <w:t>21.10.2019 р. </w:t>
            </w:r>
            <w:r>
              <w:rPr>
                <w:sz w:val="28"/>
              </w:rPr>
              <w:t>– </w:t>
            </w:r>
            <w:r>
              <w:rPr>
                <w:sz w:val="26"/>
              </w:rPr>
              <w:t>02.11.2019 р. (н/с)</w:t>
            </w:r>
          </w:p>
        </w:tc>
      </w:tr>
    </w:tbl>
    <w:p>
      <w:pPr>
        <w:spacing w:after="0" w:line="306" w:lineRule="exact"/>
        <w:rPr>
          <w:sz w:val="26"/>
        </w:rPr>
        <w:sectPr>
          <w:pgSz w:w="11910" w:h="16840"/>
          <w:pgMar w:top="240" w:bottom="280" w:left="6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87"/>
        <w:ind w:left="1174" w:right="643" w:firstLine="850"/>
      </w:pPr>
      <w:r>
        <w:rPr/>
        <w:drawing>
          <wp:anchor distT="0" distB="0" distL="0" distR="0" allowOverlap="1" layoutInCell="1" locked="0" behindDoc="1" simplePos="0" relativeHeight="251164672">
            <wp:simplePos x="0" y="0"/>
            <wp:positionH relativeFrom="page">
              <wp:posOffset>618813</wp:posOffset>
            </wp:positionH>
            <wp:positionV relativeFrom="paragraph">
              <wp:posOffset>-1583218</wp:posOffset>
            </wp:positionV>
            <wp:extent cx="3362325" cy="1704975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Організувати роботу навчально-консультаційного пункту кожну </w:t>
      </w:r>
      <w:r>
        <w:rPr>
          <w:spacing w:val="2"/>
        </w:rPr>
        <w:t>другу </w:t>
      </w:r>
      <w:r>
        <w:rPr/>
        <w:t>та четверту суботу</w:t>
      </w:r>
      <w:r>
        <w:rPr>
          <w:spacing w:val="-5"/>
        </w:rPr>
        <w:t> </w:t>
      </w:r>
      <w:r>
        <w:rPr/>
        <w:t>місяця.</w:t>
      </w:r>
    </w:p>
    <w:p>
      <w:pPr>
        <w:pStyle w:val="ListParagraph"/>
        <w:numPr>
          <w:ilvl w:val="0"/>
          <w:numId w:val="1"/>
        </w:numPr>
        <w:tabs>
          <w:tab w:pos="1602" w:val="left" w:leader="none"/>
          <w:tab w:pos="1603" w:val="left" w:leader="none"/>
          <w:tab w:pos="2322" w:val="left" w:leader="none"/>
        </w:tabs>
        <w:spacing w:line="240" w:lineRule="auto" w:before="4" w:after="0"/>
        <w:ind w:left="1602" w:right="2171" w:hanging="428"/>
        <w:jc w:val="left"/>
        <w:rPr>
          <w:sz w:val="28"/>
        </w:rPr>
      </w:pPr>
      <w:r>
        <w:rPr>
          <w:sz w:val="28"/>
        </w:rPr>
        <w:t>Провести ліквідацію академічної заборгованості у такі</w:t>
      </w:r>
      <w:r>
        <w:rPr>
          <w:spacing w:val="-36"/>
          <w:sz w:val="28"/>
        </w:rPr>
        <w:t> </w:t>
      </w:r>
      <w:r>
        <w:rPr>
          <w:sz w:val="28"/>
        </w:rPr>
        <w:t>терміни: 2.1.</w:t>
        <w:tab/>
        <w:t>13.01.2020 р. – 14.01.2020</w:t>
      </w:r>
      <w:r>
        <w:rPr>
          <w:spacing w:val="10"/>
          <w:sz w:val="28"/>
        </w:rPr>
        <w:t> </w:t>
      </w:r>
      <w:r>
        <w:rPr>
          <w:sz w:val="28"/>
        </w:rPr>
        <w:t>р.</w:t>
      </w:r>
    </w:p>
    <w:p>
      <w:pPr>
        <w:pStyle w:val="BodyText"/>
        <w:tabs>
          <w:tab w:pos="2322" w:val="left" w:leader="none"/>
        </w:tabs>
        <w:spacing w:line="321" w:lineRule="exact"/>
        <w:ind w:left="1602"/>
      </w:pPr>
      <w:r>
        <w:rPr/>
        <w:t>2.2.</w:t>
        <w:tab/>
        <w:t>22.11.2019 р. – 23.11.2019 р. (для випускників ОС</w:t>
      </w:r>
      <w:r>
        <w:rPr>
          <w:spacing w:val="5"/>
        </w:rPr>
        <w:t> </w:t>
      </w:r>
      <w:r>
        <w:rPr/>
        <w:t>«магістр»)</w:t>
      </w:r>
    </w:p>
    <w:p>
      <w:pPr>
        <w:pStyle w:val="BodyText"/>
        <w:tabs>
          <w:tab w:pos="2322" w:val="left" w:leader="none"/>
        </w:tabs>
        <w:spacing w:line="322" w:lineRule="exact"/>
        <w:ind w:left="1602"/>
      </w:pPr>
      <w:r>
        <w:rPr/>
        <w:t>2.3.</w:t>
        <w:tab/>
        <w:t>16.12.2019 р. – 17.12.2019 р. (для випускників ОКР</w:t>
      </w:r>
      <w:r>
        <w:rPr>
          <w:spacing w:val="1"/>
        </w:rPr>
        <w:t> </w:t>
      </w:r>
      <w:r>
        <w:rPr/>
        <w:t>«бакалавр»)</w:t>
      </w:r>
    </w:p>
    <w:p>
      <w:pPr>
        <w:pStyle w:val="ListParagraph"/>
        <w:numPr>
          <w:ilvl w:val="0"/>
          <w:numId w:val="1"/>
        </w:numPr>
        <w:tabs>
          <w:tab w:pos="1602" w:val="left" w:leader="none"/>
          <w:tab w:pos="1603" w:val="left" w:leader="none"/>
        </w:tabs>
        <w:spacing w:line="322" w:lineRule="exact" w:before="0" w:after="0"/>
        <w:ind w:left="1602" w:right="0" w:hanging="429"/>
        <w:jc w:val="left"/>
        <w:rPr>
          <w:sz w:val="28"/>
        </w:rPr>
      </w:pPr>
      <w:r>
        <w:rPr>
          <w:sz w:val="28"/>
        </w:rPr>
        <w:t>Провести екзамени підсумкової атестаціі для випускників</w:t>
      </w:r>
      <w:r>
        <w:rPr>
          <w:spacing w:val="-11"/>
          <w:sz w:val="28"/>
        </w:rPr>
        <w:t> </w:t>
      </w:r>
      <w:r>
        <w:rPr>
          <w:sz w:val="28"/>
        </w:rPr>
        <w:t>університету:</w:t>
      </w:r>
    </w:p>
    <w:p>
      <w:pPr>
        <w:pStyle w:val="ListParagraph"/>
        <w:numPr>
          <w:ilvl w:val="1"/>
          <w:numId w:val="1"/>
        </w:numPr>
        <w:tabs>
          <w:tab w:pos="2322" w:val="left" w:leader="none"/>
          <w:tab w:pos="2323" w:val="left" w:leader="none"/>
        </w:tabs>
        <w:spacing w:line="322" w:lineRule="exact" w:before="0" w:after="0"/>
        <w:ind w:left="2322" w:right="0" w:hanging="721"/>
        <w:jc w:val="left"/>
        <w:rPr>
          <w:sz w:val="28"/>
        </w:rPr>
      </w:pPr>
      <w:r>
        <w:rPr>
          <w:sz w:val="28"/>
        </w:rPr>
        <w:t>09.01.2020 р. – 22.01.2020 р. (для випускників ОКР</w:t>
      </w:r>
      <w:r>
        <w:rPr>
          <w:spacing w:val="1"/>
          <w:sz w:val="28"/>
        </w:rPr>
        <w:t> </w:t>
      </w:r>
      <w:r>
        <w:rPr>
          <w:sz w:val="28"/>
        </w:rPr>
        <w:t>«бакалавр»)</w:t>
      </w:r>
    </w:p>
    <w:p>
      <w:pPr>
        <w:pStyle w:val="BodyText"/>
        <w:tabs>
          <w:tab w:pos="1602" w:val="left" w:leader="none"/>
          <w:tab w:pos="2322" w:val="left" w:leader="none"/>
        </w:tabs>
        <w:ind w:left="1174" w:right="1822" w:firstLine="427"/>
      </w:pPr>
      <w:r>
        <w:rPr/>
        <w:t>3.2.</w:t>
        <w:tab/>
        <w:t>04.12.2019 р. – 20.12.2019 р. (для випускників ОС</w:t>
      </w:r>
      <w:r>
        <w:rPr>
          <w:spacing w:val="-25"/>
        </w:rPr>
        <w:t> </w:t>
      </w:r>
      <w:r>
        <w:rPr/>
        <w:t>«магістр») 4</w:t>
      </w:r>
      <w:r>
        <w:rPr>
          <w:u w:val="single"/>
        </w:rPr>
        <w:t>.</w:t>
        <w:tab/>
        <w:t>Вручити дипломи випускникам</w:t>
      </w:r>
      <w:r>
        <w:rPr>
          <w:spacing w:val="6"/>
          <w:u w:val="single"/>
        </w:rPr>
        <w:t> </w:t>
      </w:r>
      <w:r>
        <w:rPr>
          <w:u w:val="single"/>
        </w:rPr>
        <w:t>університе</w:t>
      </w:r>
      <w:r>
        <w:rPr/>
        <w:t>ту:</w:t>
      </w:r>
    </w:p>
    <w:p>
      <w:pPr>
        <w:pStyle w:val="BodyText"/>
        <w:tabs>
          <w:tab w:pos="2322" w:val="left" w:leader="none"/>
        </w:tabs>
        <w:spacing w:line="322" w:lineRule="exact"/>
        <w:ind w:left="1602"/>
      </w:pPr>
      <w:r>
        <w:rPr/>
        <w:t>4.1.</w:t>
        <w:tab/>
        <w:t>До 28.12.2019 р. (ОС</w:t>
      </w:r>
      <w:r>
        <w:rPr>
          <w:spacing w:val="9"/>
        </w:rPr>
        <w:t> </w:t>
      </w:r>
      <w:r>
        <w:rPr/>
        <w:t>«магістр»)</w:t>
      </w:r>
    </w:p>
    <w:p>
      <w:pPr>
        <w:pStyle w:val="BodyText"/>
        <w:tabs>
          <w:tab w:pos="2322" w:val="left" w:leader="none"/>
        </w:tabs>
        <w:spacing w:line="322" w:lineRule="exact"/>
        <w:ind w:left="1602"/>
      </w:pPr>
      <w:r>
        <w:rPr/>
        <w:t>4.2.</w:t>
        <w:tab/>
        <w:t>До 31.01.2020 р. (ОКР</w:t>
      </w:r>
      <w:r>
        <w:rPr>
          <w:spacing w:val="6"/>
        </w:rPr>
        <w:t> </w:t>
      </w:r>
      <w:r>
        <w:rPr/>
        <w:t>«бакалавр»)</w:t>
      </w:r>
    </w:p>
    <w:p>
      <w:pPr>
        <w:pStyle w:val="ListParagraph"/>
        <w:numPr>
          <w:ilvl w:val="0"/>
          <w:numId w:val="2"/>
        </w:numPr>
        <w:tabs>
          <w:tab w:pos="1603" w:val="left" w:leader="none"/>
        </w:tabs>
        <w:spacing w:line="249" w:lineRule="auto" w:before="0" w:after="0"/>
        <w:ind w:left="1602" w:right="572" w:hanging="428"/>
        <w:jc w:val="both"/>
        <w:rPr>
          <w:sz w:val="28"/>
        </w:rPr>
      </w:pPr>
      <w:r>
        <w:rPr/>
        <w:pict>
          <v:rect style="position:absolute;margin-left:82.222488pt;margin-top:35.501045pt;width:.48pt;height:.48pt;mso-position-horizontal-relative:page;mso-position-vertical-relative:paragraph;z-index:-252162048" filled="true" fillcolor="#000000" stroked="false">
            <v:fill type="solid"/>
            <w10:wrap type="none"/>
          </v:rect>
        </w:pict>
      </w:r>
      <w:r>
        <w:rPr/>
        <w:pict>
          <v:rect style="position:absolute;margin-left:123.28849pt;margin-top:35.501045pt;width:.48pt;height:.48pt;mso-position-horizontal-relative:page;mso-position-vertical-relative:paragraph;z-index:-252161024" filled="true" fillcolor="#000000" stroked="false">
            <v:fill type="solid"/>
            <w10:wrap type="none"/>
          </v:rect>
        </w:pict>
      </w:r>
      <w:r>
        <w:rPr/>
        <w:pict>
          <v:rect style="position:absolute;margin-left:286.318481pt;margin-top:35.501045pt;width:.48pt;height:.48pt;mso-position-horizontal-relative:page;mso-position-vertical-relative:paragraph;z-index:-252160000" filled="true" fillcolor="#000000" stroked="false">
            <v:fill type="solid"/>
            <w10:wrap type="none"/>
          </v:rect>
        </w:pict>
      </w:r>
      <w:r>
        <w:rPr/>
        <w:pict>
          <v:rect style="position:absolute;margin-left:357.138489pt;margin-top:35.501045pt;width:.48pt;height:.48pt;mso-position-horizontal-relative:page;mso-position-vertical-relative:paragraph;z-index:-252158976" filled="true" fillcolor="#000000" stroked="false">
            <v:fill type="solid"/>
            <w10:wrap type="none"/>
          </v:rect>
        </w:pict>
      </w:r>
      <w:r>
        <w:rPr/>
        <w:pict>
          <v:rect style="position:absolute;margin-left:569.878479pt;margin-top:35.501045pt;width:.48pt;height:.48pt;mso-position-horizontal-relative:page;mso-position-vertical-relative:paragraph;z-index:251664384" filled="true" fillcolor="#000000" stroked="false">
            <v:fill type="solid"/>
            <w10:wrap type="none"/>
          </v:rect>
        </w:pict>
      </w:r>
      <w:r>
        <w:rPr>
          <w:sz w:val="28"/>
        </w:rPr>
        <w:t>Деканам факультетів: Господаренко О. В., Жигадлу Г. Б., Мороз Т. О., Степановій Т. М., Кіщаку І. Т., заступнику декана факультету педагогіки та психології Чугуєвій І. Є., в. о. декана механіко-математичного факультету Пархоменку О.</w:t>
      </w:r>
      <w:r>
        <w:rPr>
          <w:spacing w:val="6"/>
          <w:sz w:val="28"/>
        </w:rPr>
        <w:t> </w:t>
      </w:r>
      <w:r>
        <w:rPr>
          <w:sz w:val="28"/>
        </w:rPr>
        <w:t>Ю.:</w:t>
      </w:r>
    </w:p>
    <w:p>
      <w:pPr>
        <w:pStyle w:val="ListParagraph"/>
        <w:numPr>
          <w:ilvl w:val="1"/>
          <w:numId w:val="2"/>
        </w:numPr>
        <w:tabs>
          <w:tab w:pos="2338" w:val="left" w:leader="none"/>
        </w:tabs>
        <w:spacing w:line="304" w:lineRule="exact" w:before="0" w:after="0"/>
        <w:ind w:left="2337" w:right="0" w:hanging="721"/>
        <w:jc w:val="both"/>
        <w:rPr>
          <w:sz w:val="28"/>
        </w:rPr>
      </w:pPr>
      <w:r>
        <w:rPr>
          <w:sz w:val="28"/>
        </w:rPr>
        <w:t>Скласти і затвердити за місяць </w:t>
      </w:r>
      <w:r>
        <w:rPr>
          <w:spacing w:val="3"/>
          <w:sz w:val="28"/>
        </w:rPr>
        <w:t>до </w:t>
      </w:r>
      <w:r>
        <w:rPr>
          <w:sz w:val="28"/>
        </w:rPr>
        <w:t>початку занять</w:t>
      </w:r>
      <w:r>
        <w:rPr>
          <w:spacing w:val="9"/>
          <w:sz w:val="28"/>
        </w:rPr>
        <w:t> </w:t>
      </w:r>
      <w:r>
        <w:rPr>
          <w:sz w:val="28"/>
        </w:rPr>
        <w:t>розклади</w:t>
      </w:r>
    </w:p>
    <w:p>
      <w:pPr>
        <w:pStyle w:val="BodyText"/>
        <w:spacing w:line="244" w:lineRule="auto"/>
        <w:ind w:left="2337" w:right="590"/>
        <w:jc w:val="both"/>
      </w:pPr>
      <w:r>
        <w:rPr/>
        <w:t>настановної осінньої сесії згідно з графіком та надати їх до навчального відділу.</w:t>
      </w:r>
    </w:p>
    <w:p>
      <w:pPr>
        <w:pStyle w:val="ListParagraph"/>
        <w:numPr>
          <w:ilvl w:val="1"/>
          <w:numId w:val="2"/>
        </w:numPr>
        <w:tabs>
          <w:tab w:pos="2338" w:val="left" w:leader="none"/>
        </w:tabs>
        <w:spacing w:line="240" w:lineRule="auto" w:before="0" w:after="0"/>
        <w:ind w:left="2337" w:right="580" w:hanging="720"/>
        <w:jc w:val="both"/>
        <w:rPr>
          <w:sz w:val="28"/>
        </w:rPr>
      </w:pPr>
      <w:r>
        <w:rPr>
          <w:sz w:val="28"/>
        </w:rPr>
        <w:t>Розклад проведення занять настановної сесії планувати на шестиденний робочий тиждень (неділя вихідний</w:t>
      </w:r>
      <w:r>
        <w:rPr>
          <w:spacing w:val="3"/>
          <w:sz w:val="28"/>
        </w:rPr>
        <w:t> </w:t>
      </w:r>
      <w:r>
        <w:rPr>
          <w:sz w:val="28"/>
        </w:rPr>
        <w:t>день).</w:t>
      </w:r>
    </w:p>
    <w:p>
      <w:pPr>
        <w:pStyle w:val="ListParagraph"/>
        <w:numPr>
          <w:ilvl w:val="1"/>
          <w:numId w:val="2"/>
        </w:numPr>
        <w:tabs>
          <w:tab w:pos="2339" w:val="left" w:leader="none"/>
        </w:tabs>
        <w:spacing w:line="240" w:lineRule="auto" w:before="0" w:after="0"/>
        <w:ind w:left="2337" w:right="571" w:hanging="720"/>
        <w:jc w:val="both"/>
        <w:rPr>
          <w:sz w:val="28"/>
        </w:rPr>
      </w:pPr>
      <w:r>
        <w:rPr/>
        <w:pict>
          <v:rect style="position:absolute;margin-left:79.224007pt;margin-top:40.649929pt;width:.48pt;height:.48pt;mso-position-horizontal-relative:page;mso-position-vertical-relative:paragraph;z-index:251665408" filled="true" fillcolor="#000000" stroked="false">
            <v:fill type="solid"/>
            <w10:wrap type="none"/>
          </v:rect>
        </w:pict>
      </w:r>
      <w:r>
        <w:rPr/>
        <w:pict>
          <v:rect style="position:absolute;margin-left:120.290001pt;margin-top:40.649944pt;width:.48pt;height:.48pt;mso-position-horizontal-relative:page;mso-position-vertical-relative:paragraph;z-index:-252155904" filled="true" fillcolor="#000000" stroked="false">
            <v:fill type="solid"/>
            <w10:wrap type="none"/>
          </v:rect>
        </w:pict>
      </w:r>
      <w:r>
        <w:rPr/>
        <w:pict>
          <v:rect style="position:absolute;margin-left:283.320007pt;margin-top:40.649944pt;width:.48pt;height:.48pt;mso-position-horizontal-relative:page;mso-position-vertical-relative:paragraph;z-index:-252154880" filled="true" fillcolor="#000000" stroked="false">
            <v:fill type="solid"/>
            <w10:wrap type="none"/>
          </v:rect>
        </w:pict>
      </w:r>
      <w:r>
        <w:rPr/>
        <w:pict>
          <v:rect style="position:absolute;margin-left:354.140015pt;margin-top:40.649944pt;width:.48pt;height:.48pt;mso-position-horizontal-relative:page;mso-position-vertical-relative:paragraph;z-index:-252153856" filled="true" fillcolor="#000000" stroked="false">
            <v:fill type="solid"/>
            <w10:wrap type="none"/>
          </v:rect>
        </w:pict>
      </w:r>
      <w:r>
        <w:rPr/>
        <w:pict>
          <v:rect style="position:absolute;margin-left:566.880005pt;margin-top:40.649929pt;width:.48pt;height:.48pt;mso-position-horizontal-relative:page;mso-position-vertical-relative:paragraph;z-index:251669504" filled="true" fillcolor="#000000" stroked="false">
            <v:fill type="solid"/>
            <w10:wrap type="none"/>
          </v:rect>
        </w:pict>
      </w:r>
      <w:r>
        <w:rPr>
          <w:sz w:val="28"/>
        </w:rPr>
        <w:t>Скласти до 01.09.2019 р. графік навчального процесу, у якому відобразити терміни проведення осінньої настановної та заліково- екзаменаційної сесії, перелік дисциплін, які будуть складатися під час тестування (іспити та заліки), контрольні роботи і терміни їх виконання.</w:t>
      </w:r>
    </w:p>
    <w:p>
      <w:pPr>
        <w:pStyle w:val="ListParagraph"/>
        <w:numPr>
          <w:ilvl w:val="1"/>
          <w:numId w:val="2"/>
        </w:numPr>
        <w:tabs>
          <w:tab w:pos="2338" w:val="left" w:leader="none"/>
        </w:tabs>
        <w:spacing w:line="240" w:lineRule="auto" w:before="0" w:after="0"/>
        <w:ind w:left="2337" w:right="581" w:hanging="720"/>
        <w:jc w:val="both"/>
        <w:rPr>
          <w:sz w:val="28"/>
        </w:rPr>
      </w:pPr>
      <w:r>
        <w:rPr>
          <w:sz w:val="28"/>
        </w:rPr>
        <w:t>Надати до навчального відділу відомості обліку успішності та протоколи проведення екзамену, заліку в день здійснення</w:t>
      </w:r>
      <w:r>
        <w:rPr>
          <w:spacing w:val="-23"/>
          <w:sz w:val="28"/>
        </w:rPr>
        <w:t> </w:t>
      </w:r>
      <w:r>
        <w:rPr>
          <w:sz w:val="28"/>
        </w:rPr>
        <w:t>контролю.</w:t>
      </w:r>
    </w:p>
    <w:p>
      <w:pPr>
        <w:pStyle w:val="ListParagraph"/>
        <w:numPr>
          <w:ilvl w:val="1"/>
          <w:numId w:val="2"/>
        </w:numPr>
        <w:tabs>
          <w:tab w:pos="2338" w:val="left" w:leader="none"/>
        </w:tabs>
        <w:spacing w:line="240" w:lineRule="auto" w:before="0" w:after="0"/>
        <w:ind w:left="2337" w:right="577" w:hanging="720"/>
        <w:jc w:val="both"/>
        <w:rPr>
          <w:sz w:val="28"/>
        </w:rPr>
      </w:pPr>
      <w:r>
        <w:rPr>
          <w:sz w:val="28"/>
        </w:rPr>
        <w:t>Видавати виклики на весняну сесію 2019–2020 н. р. після закінчення семестру студентам, які не мають академічної</w:t>
      </w:r>
      <w:r>
        <w:rPr>
          <w:spacing w:val="-15"/>
          <w:sz w:val="28"/>
        </w:rPr>
        <w:t> </w:t>
      </w:r>
      <w:r>
        <w:rPr>
          <w:sz w:val="28"/>
        </w:rPr>
        <w:t>заборгованості.</w:t>
      </w:r>
    </w:p>
    <w:p>
      <w:pPr>
        <w:pStyle w:val="ListParagraph"/>
        <w:numPr>
          <w:ilvl w:val="0"/>
          <w:numId w:val="2"/>
        </w:numPr>
        <w:tabs>
          <w:tab w:pos="1618" w:val="left" w:leader="none"/>
        </w:tabs>
        <w:spacing w:line="242" w:lineRule="auto" w:before="0" w:after="0"/>
        <w:ind w:left="1617" w:right="572" w:hanging="428"/>
        <w:jc w:val="both"/>
        <w:rPr>
          <w:sz w:val="28"/>
        </w:rPr>
      </w:pPr>
      <w:r>
        <w:rPr>
          <w:sz w:val="28"/>
        </w:rPr>
        <w:t>Контроль виконання наказу покласти на проректорів </w:t>
      </w:r>
      <w:r>
        <w:rPr>
          <w:spacing w:val="-3"/>
          <w:sz w:val="28"/>
        </w:rPr>
        <w:t>із </w:t>
      </w:r>
      <w:r>
        <w:rPr>
          <w:sz w:val="28"/>
        </w:rPr>
        <w:t>науково- педагогічної роботи Дінжоса Р. В. та Кузнецову О.</w:t>
      </w:r>
      <w:r>
        <w:rPr>
          <w:spacing w:val="6"/>
          <w:sz w:val="28"/>
        </w:rPr>
        <w:t> </w:t>
      </w:r>
      <w:r>
        <w:rPr>
          <w:spacing w:val="-3"/>
          <w:sz w:val="28"/>
        </w:rPr>
        <w:t>А.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top="600" w:bottom="280" w:left="6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9308" w:val="left" w:leader="none"/>
        </w:tabs>
        <w:spacing w:before="87"/>
        <w:ind w:left="1519"/>
      </w:pPr>
      <w:r>
        <w:rPr/>
        <w:drawing>
          <wp:anchor distT="0" distB="0" distL="0" distR="0" allowOverlap="1" layoutInCell="1" locked="0" behindDoc="1" simplePos="0" relativeHeight="251165696">
            <wp:simplePos x="0" y="0"/>
            <wp:positionH relativeFrom="page">
              <wp:posOffset>104775</wp:posOffset>
            </wp:positionH>
            <wp:positionV relativeFrom="paragraph">
              <wp:posOffset>-1622262</wp:posOffset>
            </wp:positionV>
            <wp:extent cx="3362325" cy="1704975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Ректор</w:t>
        <w:tab/>
        <w:t>В. Д.</w:t>
      </w:r>
      <w:r>
        <w:rPr>
          <w:spacing w:val="6"/>
        </w:rPr>
        <w:t> </w:t>
      </w:r>
      <w:r>
        <w:rPr/>
        <w:t>Будак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20" w:bottom="280" w:left="60" w:right="440"/>
        </w:sectPr>
      </w:pPr>
    </w:p>
    <w:p>
      <w:pPr>
        <w:pStyle w:val="BodyText"/>
        <w:spacing w:before="4"/>
        <w:rPr>
          <w:sz w:val="37"/>
        </w:rPr>
      </w:pPr>
    </w:p>
    <w:p>
      <w:pPr>
        <w:spacing w:line="242" w:lineRule="auto" w:before="1"/>
        <w:ind w:left="1609" w:right="71" w:firstLine="0"/>
        <w:jc w:val="left"/>
        <w:rPr>
          <w:sz w:val="24"/>
        </w:rPr>
      </w:pPr>
      <w:r>
        <w:rPr>
          <w:sz w:val="24"/>
        </w:rPr>
        <w:t>Проект наказу вносить: Керівник навчального</w:t>
      </w:r>
      <w:r>
        <w:rPr>
          <w:spacing w:val="-17"/>
          <w:sz w:val="24"/>
        </w:rPr>
        <w:t> </w:t>
      </w:r>
      <w:r>
        <w:rPr>
          <w:sz w:val="24"/>
        </w:rPr>
        <w:t>відділу</w:t>
      </w:r>
    </w:p>
    <w:p>
      <w:pPr>
        <w:tabs>
          <w:tab w:pos="2624" w:val="left" w:leader="none"/>
        </w:tabs>
        <w:spacing w:line="271" w:lineRule="exact" w:before="0"/>
        <w:ind w:left="1609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О. </w:t>
      </w:r>
      <w:r>
        <w:rPr>
          <w:spacing w:val="-4"/>
          <w:sz w:val="24"/>
        </w:rPr>
        <w:t>С.</w:t>
      </w:r>
      <w:r>
        <w:rPr>
          <w:spacing w:val="2"/>
          <w:sz w:val="24"/>
        </w:rPr>
        <w:t> </w:t>
      </w:r>
      <w:r>
        <w:rPr>
          <w:sz w:val="24"/>
        </w:rPr>
        <w:t>Трофимишина</w:t>
      </w:r>
    </w:p>
    <w:p>
      <w:pPr>
        <w:pStyle w:val="BodyText"/>
        <w:spacing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1"/>
        <w:ind w:left="1609" w:right="0" w:firstLine="0"/>
        <w:jc w:val="left"/>
        <w:rPr>
          <w:sz w:val="24"/>
        </w:rPr>
      </w:pPr>
      <w:r>
        <w:rPr>
          <w:sz w:val="24"/>
        </w:rPr>
        <w:t>ПОГОДЖЕНО:</w:t>
      </w:r>
    </w:p>
    <w:p>
      <w:pPr>
        <w:spacing w:line="275" w:lineRule="exact" w:before="2"/>
        <w:ind w:left="1609" w:right="0" w:firstLine="0"/>
        <w:jc w:val="left"/>
        <w:rPr>
          <w:sz w:val="24"/>
        </w:rPr>
      </w:pPr>
      <w:r>
        <w:rPr>
          <w:sz w:val="24"/>
        </w:rPr>
        <w:t>Перший проректор</w:t>
      </w:r>
    </w:p>
    <w:p>
      <w:pPr>
        <w:tabs>
          <w:tab w:pos="2624" w:val="left" w:leader="none"/>
          <w:tab w:pos="3400" w:val="left" w:leader="none"/>
        </w:tabs>
        <w:spacing w:line="240" w:lineRule="auto" w:before="0"/>
        <w:ind w:left="1609" w:right="709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pacing w:val="-3"/>
          <w:sz w:val="24"/>
        </w:rPr>
        <w:t>А. </w:t>
      </w:r>
      <w:r>
        <w:rPr>
          <w:sz w:val="24"/>
        </w:rPr>
        <w:t>В. Овчаренко Проректор </w:t>
      </w:r>
      <w:r>
        <w:rPr>
          <w:spacing w:val="-5"/>
          <w:sz w:val="24"/>
        </w:rPr>
        <w:t>із </w:t>
      </w:r>
      <w:r>
        <w:rPr>
          <w:sz w:val="24"/>
        </w:rPr>
        <w:t>науково-педагогічної роботи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Р. В. Дінжос Проректор </w:t>
      </w:r>
      <w:r>
        <w:rPr>
          <w:spacing w:val="-5"/>
          <w:sz w:val="24"/>
        </w:rPr>
        <w:t>із </w:t>
      </w:r>
      <w:r>
        <w:rPr>
          <w:sz w:val="24"/>
        </w:rPr>
        <w:t>науково-педагогічної роботи</w:t>
      </w:r>
      <w:r>
        <w:rPr>
          <w:sz w:val="24"/>
          <w:u w:val="single"/>
        </w:rPr>
        <w:t> </w:t>
        <w:tab/>
        <w:tab/>
      </w:r>
      <w:r>
        <w:rPr>
          <w:spacing w:val="-8"/>
          <w:sz w:val="24"/>
        </w:rPr>
        <w:t>О. А. </w:t>
      </w:r>
      <w:r>
        <w:rPr>
          <w:spacing w:val="-10"/>
          <w:sz w:val="24"/>
        </w:rPr>
        <w:t>Кузнецова </w:t>
      </w:r>
      <w:r>
        <w:rPr>
          <w:sz w:val="24"/>
        </w:rPr>
        <w:t>Начальник юридичного</w:t>
      </w:r>
      <w:r>
        <w:rPr>
          <w:spacing w:val="-3"/>
          <w:sz w:val="24"/>
        </w:rPr>
        <w:t> </w:t>
      </w:r>
      <w:r>
        <w:rPr>
          <w:sz w:val="24"/>
        </w:rPr>
        <w:t>відділу</w:t>
      </w:r>
    </w:p>
    <w:p>
      <w:pPr>
        <w:tabs>
          <w:tab w:pos="2745" w:val="left" w:leader="none"/>
        </w:tabs>
        <w:spacing w:before="0"/>
        <w:ind w:left="1609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М. М.</w:t>
      </w:r>
      <w:r>
        <w:rPr>
          <w:spacing w:val="3"/>
          <w:sz w:val="24"/>
        </w:rPr>
        <w:t> </w:t>
      </w:r>
      <w:r>
        <w:rPr>
          <w:sz w:val="24"/>
        </w:rPr>
        <w:t>Бєлан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20" w:bottom="280" w:left="60" w:right="440"/>
          <w:cols w:num="2" w:equalWidth="0">
            <w:col w:w="4746" w:space="760"/>
            <w:col w:w="5904"/>
          </w:cols>
        </w:sectPr>
      </w:pPr>
    </w:p>
    <w:p>
      <w:pPr>
        <w:pStyle w:val="BodyText"/>
        <w:ind w:left="105"/>
        <w:rPr>
          <w:sz w:val="20"/>
        </w:rPr>
      </w:pPr>
      <w:r>
        <w:rPr>
          <w:sz w:val="20"/>
        </w:rPr>
        <w:drawing>
          <wp:inline distT="0" distB="0" distL="0" distR="0">
            <wp:extent cx="3354060" cy="1700783"/>
            <wp:effectExtent l="0" t="0" r="0" b="0"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060" cy="170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20" w:bottom="280" w:left="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."/>
      <w:lvlJc w:val="left"/>
      <w:pPr>
        <w:ind w:left="1602" w:hanging="42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337" w:hanging="72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uk-UA" w:bidi="uk-UA"/>
      </w:rPr>
    </w:lvl>
    <w:lvl w:ilvl="2">
      <w:start w:val="0"/>
      <w:numFmt w:val="bullet"/>
      <w:lvlText w:val="•"/>
      <w:lvlJc w:val="left"/>
      <w:pPr>
        <w:ind w:left="3347" w:hanging="720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4354" w:hanging="720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5361" w:hanging="720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6368" w:hanging="720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7375" w:hanging="720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8382" w:hanging="720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9389" w:hanging="720"/>
      </w:pPr>
      <w:rPr>
        <w:rFonts w:hint="default"/>
        <w:lang w:val="uk-UA" w:eastAsia="uk-UA" w:bidi="uk-U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67" w:hanging="428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787" w:hanging="72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780" w:hanging="720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858" w:hanging="720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936" w:hanging="720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6014" w:hanging="720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7092" w:hanging="720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8170" w:hanging="720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9248" w:hanging="720"/>
      </w:pPr>
      <w:rPr>
        <w:rFonts w:hint="default"/>
        <w:lang w:val="uk-UA" w:eastAsia="uk-UA" w:bidi="uk-U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uk-UA" w:bidi="uk-UA"/>
    </w:rPr>
  </w:style>
  <w:style w:styleId="Heading1" w:type="paragraph">
    <w:name w:val="Heading 1"/>
    <w:basedOn w:val="Normal"/>
    <w:uiPriority w:val="1"/>
    <w:qFormat/>
    <w:pPr>
      <w:ind w:left="1639" w:right="131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uk-UA" w:bidi="uk-UA"/>
    </w:rPr>
  </w:style>
  <w:style w:styleId="ListParagraph" w:type="paragraph">
    <w:name w:val="List Paragraph"/>
    <w:basedOn w:val="Normal"/>
    <w:uiPriority w:val="1"/>
    <w:qFormat/>
    <w:pPr>
      <w:ind w:left="2337" w:hanging="720"/>
      <w:jc w:val="both"/>
    </w:pPr>
    <w:rPr>
      <w:rFonts w:ascii="Times New Roman" w:hAnsi="Times New Roman" w:eastAsia="Times New Roman" w:cs="Times New Roman"/>
      <w:lang w:val="uk-UA" w:eastAsia="uk-UA" w:bidi="uk-UA"/>
    </w:rPr>
  </w:style>
  <w:style w:styleId="TableParagraph" w:type="paragraph">
    <w:name w:val="Table Paragraph"/>
    <w:basedOn w:val="Normal"/>
    <w:uiPriority w:val="1"/>
    <w:qFormat/>
    <w:pPr>
      <w:spacing w:line="315" w:lineRule="exact"/>
      <w:ind w:left="111"/>
    </w:pPr>
    <w:rPr>
      <w:rFonts w:ascii="Times New Roman" w:hAnsi="Times New Roman" w:eastAsia="Times New Roman" w:cs="Times New Roman"/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2019-09-18T08:06:22Z</dcterms:created>
  <dcterms:modified xsi:type="dcterms:W3CDTF">2019-09-18T08:06:22Z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2019-09-18T00:00:00Z</vt:filetime>
  </property>
</Properties>
</file>