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04" w:rsidRPr="009A26FD" w:rsidRDefault="006F3104" w:rsidP="00ED50B9">
      <w:pPr>
        <w:spacing w:after="0" w:line="0" w:lineRule="atLeast"/>
        <w:ind w:left="218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bookmarkStart w:id="0" w:name="page1"/>
      <w:bookmarkEnd w:id="0"/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МІНІСТЕРСТВО ОСВІТИ І НАУКИ УКРАЇН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И</w:t>
      </w:r>
    </w:p>
    <w:p w:rsidR="006F3104" w:rsidRPr="009A26FD" w:rsidRDefault="006F3104" w:rsidP="006F3104">
      <w:pPr>
        <w:spacing w:after="0" w:line="0" w:lineRule="atLeast"/>
        <w:ind w:right="-553"/>
        <w:jc w:val="center"/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  <w:t>МИКОЛАЇВСЬКИЙ НАЦІОНАЛЬНИЙ УНІВЕРСИТЕТ</w:t>
      </w:r>
    </w:p>
    <w:p w:rsidR="006F3104" w:rsidRPr="009A26FD" w:rsidRDefault="006F3104" w:rsidP="006F3104">
      <w:pPr>
        <w:spacing w:after="0" w:line="0" w:lineRule="atLeast"/>
        <w:ind w:right="-613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ІМ. В.О.СУХОМЛИНСЬКОГО</w:t>
      </w: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bookmarkStart w:id="1" w:name="_GoBack"/>
      <w:bookmarkEnd w:id="1"/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312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9A26FD">
      <w:pPr>
        <w:spacing w:after="0"/>
        <w:ind w:left="2124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ОСВІТНЬО - ПРОФЕСІЙНА ПРОГРАМА</w:t>
      </w:r>
    </w:p>
    <w:p w:rsidR="005C44DD" w:rsidRPr="009A26FD" w:rsidRDefault="005C44DD" w:rsidP="009A26FD">
      <w:pPr>
        <w:spacing w:after="0"/>
        <w:ind w:left="1344" w:right="1126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«СОЦІАЛЬНА РОБОТА»</w:t>
      </w:r>
    </w:p>
    <w:p w:rsidR="006F3104" w:rsidRPr="009A26FD" w:rsidRDefault="006F3104" w:rsidP="009A26FD">
      <w:pPr>
        <w:spacing w:after="0"/>
        <w:ind w:left="1344" w:right="1126"/>
        <w:jc w:val="center"/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  <w:t>Другого</w:t>
      </w:r>
      <w:r w:rsidR="009A26FD" w:rsidRPr="009A26FD"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  <w:t xml:space="preserve"> (</w:t>
      </w:r>
      <w:r w:rsidRPr="009A26FD"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  <w:t>магістерського</w:t>
      </w:r>
      <w:r w:rsidR="009A26FD" w:rsidRPr="009A26FD"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  <w:t>)</w:t>
      </w:r>
      <w:r w:rsidRPr="009A26FD"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  <w:t xml:space="preserve"> рівня вищої освіти </w:t>
      </w:r>
    </w:p>
    <w:p w:rsidR="006F3104" w:rsidRPr="009A26FD" w:rsidRDefault="006F3104" w:rsidP="009A26FD">
      <w:pPr>
        <w:spacing w:after="0"/>
        <w:ind w:left="1344" w:right="1126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спеціальністю  231 «Соціальна робота» </w:t>
      </w:r>
    </w:p>
    <w:p w:rsidR="006F3104" w:rsidRPr="009A26FD" w:rsidRDefault="006F3104" w:rsidP="009A26FD">
      <w:pPr>
        <w:spacing w:after="0"/>
        <w:ind w:left="1344" w:right="1126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галузі знань 23«Соціальна робота» </w:t>
      </w:r>
    </w:p>
    <w:p w:rsidR="006F3104" w:rsidRPr="009A26FD" w:rsidRDefault="006F3104" w:rsidP="009A26FD">
      <w:pPr>
        <w:spacing w:after="0"/>
        <w:ind w:right="1126"/>
        <w:jc w:val="center"/>
        <w:rPr>
          <w:rFonts w:ascii="Times New Roman" w:eastAsia="Times New Roman" w:hAnsi="Times New Roman" w:cs="Arial"/>
          <w:b/>
          <w:sz w:val="23"/>
          <w:szCs w:val="20"/>
          <w:u w:val="single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  <w:t xml:space="preserve">                            Кваліфікація: </w:t>
      </w:r>
      <w:r w:rsidRPr="009A26FD">
        <w:rPr>
          <w:rFonts w:ascii="Times New Roman" w:eastAsia="Times New Roman" w:hAnsi="Times New Roman" w:cs="Arial"/>
          <w:b/>
          <w:sz w:val="23"/>
          <w:szCs w:val="20"/>
          <w:u w:val="single"/>
          <w:lang w:val="uk-UA" w:eastAsia="ru-RU"/>
        </w:rPr>
        <w:t>магістр з соціальної роботи</w:t>
      </w: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F3104" w:rsidRPr="009A26FD" w:rsidRDefault="006F3104" w:rsidP="006F3104">
      <w:pPr>
        <w:spacing w:after="0" w:line="368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0" w:lineRule="atLeast"/>
        <w:ind w:left="4820" w:firstLine="142"/>
        <w:jc w:val="righ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З А Т В Е РДЖ Е Н О</w:t>
      </w:r>
    </w:p>
    <w:p w:rsidR="00ED50B9" w:rsidRPr="009A26FD" w:rsidRDefault="00ED50B9" w:rsidP="00ED50B9">
      <w:pPr>
        <w:spacing w:after="0" w:line="116" w:lineRule="exact"/>
        <w:ind w:left="4820" w:firstLine="142"/>
        <w:jc w:val="righ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0" w:lineRule="atLeast"/>
        <w:ind w:left="4820" w:firstLine="142"/>
        <w:jc w:val="righ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В Ч Е Н О Ю РАДОЮ</w:t>
      </w:r>
    </w:p>
    <w:p w:rsidR="00ED50B9" w:rsidRPr="009A26FD" w:rsidRDefault="00ED50B9" w:rsidP="00ED50B9">
      <w:pPr>
        <w:spacing w:after="0" w:line="113" w:lineRule="exact"/>
        <w:ind w:left="4820" w:firstLine="142"/>
        <w:jc w:val="righ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0" w:lineRule="atLeast"/>
        <w:ind w:left="4820" w:firstLine="142"/>
        <w:jc w:val="righ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Голова вченої ради</w:t>
      </w:r>
    </w:p>
    <w:p w:rsidR="00ED50B9" w:rsidRPr="009A26FD" w:rsidRDefault="00ED50B9" w:rsidP="00ED50B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                                                                      ___________________/___________________/</w:t>
      </w:r>
    </w:p>
    <w:p w:rsidR="00ED50B9" w:rsidRPr="009A26FD" w:rsidRDefault="00ED50B9" w:rsidP="00ED50B9">
      <w:pPr>
        <w:tabs>
          <w:tab w:val="left" w:pos="774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                                                           (протокол №___ від «___»___________</w:t>
      </w:r>
      <w:r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від 2019 р.)</w:t>
      </w:r>
    </w:p>
    <w:p w:rsidR="00ED50B9" w:rsidRPr="009A26FD" w:rsidRDefault="00ED50B9" w:rsidP="00ED50B9">
      <w:pPr>
        <w:tabs>
          <w:tab w:val="left" w:pos="774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84" w:lineRule="exact"/>
        <w:ind w:left="4820" w:firstLine="142"/>
        <w:jc w:val="righ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tabs>
          <w:tab w:val="left" w:pos="774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                                              Освітня програма вводиться в дію з____________2019 р.</w:t>
      </w:r>
    </w:p>
    <w:p w:rsidR="00ED50B9" w:rsidRPr="009A26FD" w:rsidRDefault="00ED50B9" w:rsidP="00ED50B9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                                                        Ректор  ___________________/___________________</w:t>
      </w:r>
    </w:p>
    <w:p w:rsidR="00ED50B9" w:rsidRPr="009A26FD" w:rsidRDefault="00ED50B9" w:rsidP="00ED50B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                                                                (наказ № ___ від «___»___________ від 2019 р.)</w:t>
      </w:r>
    </w:p>
    <w:p w:rsidR="00ED50B9" w:rsidRPr="009A26FD" w:rsidRDefault="00ED50B9" w:rsidP="00ED50B9">
      <w:pPr>
        <w:spacing w:after="0" w:line="200" w:lineRule="exact"/>
        <w:ind w:left="4820" w:firstLine="142"/>
        <w:jc w:val="righ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9A26FD" w:rsidRPr="009A26FD" w:rsidRDefault="009A26FD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9A26FD" w:rsidRPr="009A26FD" w:rsidRDefault="009A26FD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9A26FD" w:rsidRPr="009A26FD" w:rsidRDefault="009A26FD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9A26FD" w:rsidRPr="009A26FD" w:rsidRDefault="009A26FD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249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ED50B9" w:rsidRPr="009A26FD" w:rsidRDefault="00ED50B9" w:rsidP="00ED50B9">
      <w:pPr>
        <w:spacing w:after="0" w:line="0" w:lineRule="atLeast"/>
        <w:ind w:left="3900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Миколаїв 2019 р.</w:t>
      </w: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sectPr w:rsidR="00686DA4" w:rsidRPr="009A26FD">
          <w:pgSz w:w="11900" w:h="16838"/>
          <w:pgMar w:top="1139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686DA4" w:rsidRPr="009A26FD" w:rsidRDefault="00686DA4" w:rsidP="00686DA4">
      <w:pPr>
        <w:spacing w:after="0" w:line="0" w:lineRule="atLeast"/>
        <w:ind w:right="-653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bookmarkStart w:id="2" w:name="page2"/>
      <w:bookmarkEnd w:id="2"/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lastRenderedPageBreak/>
        <w:t>ЛИСТ ПОГОДЖЕННЯ</w:t>
      </w:r>
    </w:p>
    <w:p w:rsidR="00686DA4" w:rsidRPr="009A26FD" w:rsidRDefault="00686DA4" w:rsidP="00686DA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ind w:right="-653"/>
        <w:jc w:val="center"/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3"/>
          <w:szCs w:val="20"/>
          <w:lang w:val="uk-UA" w:eastAsia="ru-RU"/>
        </w:rPr>
        <w:t>освітньо-професійної програми</w:t>
      </w: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Рівень вищої освіти Другий(магістерський)</w:t>
      </w:r>
      <w:r w:rsidR="009A26FD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рівень</w:t>
      </w:r>
    </w:p>
    <w:p w:rsidR="00686DA4" w:rsidRPr="009A26FD" w:rsidRDefault="00686DA4" w:rsidP="00686DA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ГАЛУЗЬ ЗНАНЬ 23 «Соціальна робота»</w:t>
      </w:r>
    </w:p>
    <w:p w:rsidR="00686DA4" w:rsidRPr="009A26FD" w:rsidRDefault="00686DA4" w:rsidP="00686DA4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СПЕЦІАЛЬНІСТЬ 231 «Соціальна робота»</w:t>
      </w:r>
    </w:p>
    <w:p w:rsidR="00686DA4" w:rsidRPr="009A26FD" w:rsidRDefault="00686DA4" w:rsidP="00686DA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Кваліфікація магістр з соціальної роботи</w:t>
      </w: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  <w:sectPr w:rsidR="00686DA4" w:rsidRPr="009A26FD">
          <w:pgSz w:w="11900" w:h="16838"/>
          <w:pgMar w:top="844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686DA4" w:rsidRPr="009A26FD" w:rsidRDefault="00686DA4" w:rsidP="00686DA4">
      <w:pPr>
        <w:spacing w:after="0" w:line="0" w:lineRule="atLeast"/>
        <w:ind w:right="-19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bookmarkStart w:id="3" w:name="page3"/>
      <w:bookmarkEnd w:id="3"/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lastRenderedPageBreak/>
        <w:t>ПЕРЕДМОВА</w:t>
      </w: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15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1"/>
          <w:szCs w:val="20"/>
          <w:lang w:val="uk-UA" w:eastAsia="ru-RU"/>
        </w:rPr>
        <w:t xml:space="preserve">Розроблено робочою групою спеціальності </w:t>
      </w:r>
      <w:r w:rsidR="009A26FD">
        <w:rPr>
          <w:rFonts w:ascii="Times New Roman" w:eastAsia="Times New Roman" w:hAnsi="Times New Roman" w:cs="Arial"/>
          <w:sz w:val="21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sz w:val="21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231«Соціальна робота»</w:t>
      </w: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Букач М.М. доктор педагогічних наук, професор</w:t>
      </w:r>
    </w:p>
    <w:p w:rsidR="00686DA4" w:rsidRPr="009A26FD" w:rsidRDefault="00686DA4" w:rsidP="00686DA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686DA4" w:rsidRPr="00F53C4F" w:rsidRDefault="00686DA4" w:rsidP="00686DA4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Клименюк Н.В. кандидат педагогічних наук, доцент</w:t>
      </w:r>
    </w:p>
    <w:p w:rsidR="00F53C4F" w:rsidRPr="009A26FD" w:rsidRDefault="00F53C4F" w:rsidP="00686DA4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4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Прасол Д.В., кандидат психологічних наук</w:t>
      </w: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 w:val="18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 xml:space="preserve">Рецензії-відгуки </w:t>
      </w:r>
      <w:r w:rsidRPr="009A26FD">
        <w:rPr>
          <w:rFonts w:ascii="Times New Roman" w:eastAsia="Times New Roman" w:hAnsi="Times New Roman" w:cs="Arial"/>
          <w:sz w:val="18"/>
          <w:szCs w:val="20"/>
          <w:lang w:val="uk-UA" w:eastAsia="ru-RU"/>
        </w:rPr>
        <w:t xml:space="preserve">зовнішніх </w:t>
      </w:r>
      <w:proofErr w:type="spellStart"/>
      <w:r w:rsidRPr="009A26FD">
        <w:rPr>
          <w:rFonts w:ascii="Times New Roman" w:eastAsia="Times New Roman" w:hAnsi="Times New Roman" w:cs="Arial"/>
          <w:sz w:val="18"/>
          <w:szCs w:val="20"/>
          <w:lang w:val="uk-UA" w:eastAsia="ru-RU"/>
        </w:rPr>
        <w:t>стейкголдерів</w:t>
      </w:r>
      <w:proofErr w:type="spellEnd"/>
      <w:r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 xml:space="preserve"> (за </w:t>
      </w:r>
      <w:r w:rsidRPr="009A26FD">
        <w:rPr>
          <w:rFonts w:ascii="Times New Roman" w:eastAsia="Times New Roman" w:hAnsi="Times New Roman" w:cs="Arial"/>
          <w:sz w:val="18"/>
          <w:szCs w:val="20"/>
          <w:lang w:val="uk-UA" w:eastAsia="ru-RU"/>
        </w:rPr>
        <w:t>наявності):</w:t>
      </w:r>
    </w:p>
    <w:p w:rsidR="00686DA4" w:rsidRPr="009A26FD" w:rsidRDefault="00686DA4" w:rsidP="00686DA4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numPr>
          <w:ilvl w:val="0"/>
          <w:numId w:val="2"/>
        </w:numPr>
        <w:tabs>
          <w:tab w:val="left" w:pos="720"/>
        </w:tabs>
        <w:spacing w:after="0" w:line="266" w:lineRule="auto"/>
        <w:ind w:left="720" w:right="120" w:hanging="364"/>
        <w:rPr>
          <w:rFonts w:ascii="Times New Roman" w:eastAsia="Times New Roman" w:hAnsi="Times New Roman" w:cs="Arial"/>
          <w:sz w:val="21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1"/>
          <w:szCs w:val="20"/>
          <w:lang w:val="uk-UA" w:eastAsia="ru-RU"/>
        </w:rPr>
        <w:t>Бондаренко С.М. - директор департаменту праці та соціального захисту населення Миколаївської міської ради</w:t>
      </w: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Cs w:val="20"/>
          <w:lang w:val="uk-UA" w:eastAsia="ru-RU"/>
        </w:rPr>
        <w:t xml:space="preserve">Проект освітньо-професійної </w:t>
      </w:r>
      <w:r w:rsidR="009A26FD" w:rsidRPr="009A26FD">
        <w:rPr>
          <w:rFonts w:ascii="Times New Roman" w:eastAsia="Times New Roman" w:hAnsi="Times New Roman" w:cs="Arial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szCs w:val="20"/>
          <w:lang w:val="uk-UA" w:eastAsia="ru-RU"/>
        </w:rPr>
        <w:t xml:space="preserve">програми </w:t>
      </w:r>
      <w:r w:rsidR="009A26FD" w:rsidRPr="009A26FD">
        <w:rPr>
          <w:rFonts w:ascii="Times New Roman" w:eastAsia="Times New Roman" w:hAnsi="Times New Roman" w:cs="Arial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szCs w:val="20"/>
          <w:lang w:val="uk-UA" w:eastAsia="ru-RU"/>
        </w:rPr>
        <w:t>обговорений та схвалений на засіданні Вченої ради</w:t>
      </w:r>
    </w:p>
    <w:p w:rsidR="00686DA4" w:rsidRPr="009A26FD" w:rsidRDefault="00686DA4" w:rsidP="00686DA4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Cs w:val="20"/>
          <w:lang w:val="uk-UA" w:eastAsia="ru-RU"/>
        </w:rPr>
        <w:t>факультету педагогіки та психології Протокол № _____ від «____»______________201</w:t>
      </w:r>
      <w:r w:rsidR="00FD63A0" w:rsidRPr="009A26FD">
        <w:rPr>
          <w:rFonts w:ascii="Times New Roman" w:eastAsia="Times New Roman" w:hAnsi="Times New Roman" w:cs="Arial"/>
          <w:szCs w:val="20"/>
          <w:lang w:val="uk-UA" w:eastAsia="ru-RU"/>
        </w:rPr>
        <w:t>9</w:t>
      </w:r>
      <w:r w:rsidRPr="009A26FD">
        <w:rPr>
          <w:rFonts w:ascii="Times New Roman" w:eastAsia="Times New Roman" w:hAnsi="Times New Roman" w:cs="Arial"/>
          <w:szCs w:val="20"/>
          <w:lang w:val="uk-UA" w:eastAsia="ru-RU"/>
        </w:rPr>
        <w:t xml:space="preserve"> р.</w:t>
      </w:r>
    </w:p>
    <w:p w:rsidR="00686DA4" w:rsidRPr="009A26FD" w:rsidRDefault="00686DA4" w:rsidP="00686DA4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Cs w:val="20"/>
          <w:lang w:val="uk-UA" w:eastAsia="ru-RU"/>
        </w:rPr>
        <w:t xml:space="preserve">Декан факультету ___________ </w:t>
      </w:r>
      <w:r w:rsidR="009A26FD" w:rsidRPr="009A26FD">
        <w:rPr>
          <w:rFonts w:ascii="Times New Roman" w:eastAsia="Times New Roman" w:hAnsi="Times New Roman" w:cs="Arial"/>
          <w:szCs w:val="20"/>
          <w:lang w:val="uk-UA" w:eastAsia="ru-RU"/>
        </w:rPr>
        <w:t xml:space="preserve"> </w:t>
      </w:r>
    </w:p>
    <w:p w:rsidR="00686DA4" w:rsidRPr="009A26FD" w:rsidRDefault="00686DA4" w:rsidP="00686DA4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Cs w:val="20"/>
          <w:lang w:val="uk-UA" w:eastAsia="ru-RU"/>
        </w:rPr>
        <w:t>Затверджено Наказом ректора Миколаївського національного університету ім.. В.О.Сухомлинського</w:t>
      </w:r>
      <w:r w:rsidR="009A26FD" w:rsidRPr="009A26FD">
        <w:rPr>
          <w:rFonts w:ascii="Times New Roman" w:eastAsia="Times New Roman" w:hAnsi="Times New Roman" w:cs="Arial"/>
          <w:szCs w:val="20"/>
          <w:lang w:val="uk-UA" w:eastAsia="ru-RU"/>
        </w:rPr>
        <w:t xml:space="preserve"> </w:t>
      </w:r>
    </w:p>
    <w:p w:rsidR="00686DA4" w:rsidRPr="009A26FD" w:rsidRDefault="00686DA4" w:rsidP="00686DA4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Cs w:val="20"/>
          <w:lang w:val="uk-UA" w:eastAsia="ru-RU"/>
        </w:rPr>
        <w:t xml:space="preserve">від «____»_________ 201 </w:t>
      </w:r>
      <w:r w:rsidR="00FD63A0" w:rsidRPr="009A26FD">
        <w:rPr>
          <w:rFonts w:ascii="Times New Roman" w:eastAsia="Times New Roman" w:hAnsi="Times New Roman" w:cs="Arial"/>
          <w:szCs w:val="20"/>
          <w:lang w:val="uk-UA" w:eastAsia="ru-RU"/>
        </w:rPr>
        <w:t>9</w:t>
      </w:r>
      <w:r w:rsidRPr="009A26FD">
        <w:rPr>
          <w:rFonts w:ascii="Times New Roman" w:eastAsia="Times New Roman" w:hAnsi="Times New Roman" w:cs="Arial"/>
          <w:szCs w:val="20"/>
          <w:lang w:val="uk-UA" w:eastAsia="ru-RU"/>
        </w:rPr>
        <w:t>р. №_____</w:t>
      </w: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Cs w:val="20"/>
          <w:lang w:val="uk-UA" w:eastAsia="ru-RU"/>
        </w:rPr>
        <w:sectPr w:rsidR="00686DA4" w:rsidRPr="009A26FD">
          <w:pgSz w:w="11900" w:h="16838"/>
          <w:pgMar w:top="844" w:right="866" w:bottom="1440" w:left="1420" w:header="0" w:footer="0" w:gutter="0"/>
          <w:cols w:space="0" w:equalWidth="0">
            <w:col w:w="9620"/>
          </w:cols>
          <w:docGrid w:linePitch="360"/>
        </w:sectPr>
      </w:pPr>
    </w:p>
    <w:p w:rsidR="00686DA4" w:rsidRPr="009A26FD" w:rsidRDefault="00686DA4" w:rsidP="009A26F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bookmarkStart w:id="4" w:name="page4"/>
      <w:bookmarkEnd w:id="4"/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lastRenderedPageBreak/>
        <w:t xml:space="preserve">1. Профіль освітньої програми зі спеціальності </w:t>
      </w:r>
      <w:r w:rsid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231 «Соціальна робота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»</w:t>
      </w:r>
    </w:p>
    <w:p w:rsidR="00686DA4" w:rsidRPr="009A26FD" w:rsidRDefault="00686DA4" w:rsidP="00686DA4">
      <w:pPr>
        <w:spacing w:after="0" w:line="65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373"/>
      </w:tblGrid>
      <w:tr w:rsidR="00686DA4" w:rsidRPr="009A26FD" w:rsidTr="00FD63A0">
        <w:trPr>
          <w:trHeight w:val="279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73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val="uk-UA" w:eastAsia="ru-RU"/>
              </w:rPr>
              <w:t>1.Загальна інформація</w:t>
            </w:r>
          </w:p>
        </w:tc>
      </w:tr>
      <w:tr w:rsidR="00686DA4" w:rsidRPr="009A26FD" w:rsidTr="00FD63A0">
        <w:trPr>
          <w:trHeight w:val="263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Повна назва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Миколаївський</w:t>
            </w:r>
            <w:r w:rsid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</w:t>
            </w: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національний</w:t>
            </w:r>
            <w:r w:rsid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</w:t>
            </w: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університет</w:t>
            </w:r>
            <w:r w:rsid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</w:t>
            </w: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ім. В.О.Сухомлинського</w:t>
            </w:r>
          </w:p>
        </w:tc>
      </w:tr>
      <w:tr w:rsidR="00686DA4" w:rsidRPr="009A26FD" w:rsidTr="00FD63A0">
        <w:trPr>
          <w:trHeight w:val="276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витою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Факультет педагогіки та психології</w:t>
            </w:r>
          </w:p>
        </w:tc>
      </w:tr>
      <w:tr w:rsidR="00686DA4" w:rsidRPr="009A26FD" w:rsidTr="00FD63A0">
        <w:trPr>
          <w:trHeight w:val="276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навчального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Кафедра соціальної роботи</w:t>
            </w:r>
          </w:p>
        </w:tc>
      </w:tr>
      <w:tr w:rsidR="00686DA4" w:rsidRPr="009A26FD" w:rsidTr="00FD63A0">
        <w:trPr>
          <w:trHeight w:val="276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закладу та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структурного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9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підрозділу</w:t>
            </w:r>
          </w:p>
        </w:tc>
        <w:tc>
          <w:tcPr>
            <w:tcW w:w="73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3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Ступінь вищої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Магістр з соціальної роботи</w:t>
            </w:r>
          </w:p>
        </w:tc>
      </w:tr>
      <w:tr w:rsidR="00686DA4" w:rsidRPr="009A26FD" w:rsidTr="00FD63A0">
        <w:trPr>
          <w:trHeight w:val="276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освіти та назва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кваліфікації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5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мовою оригіналу</w:t>
            </w:r>
          </w:p>
        </w:tc>
        <w:tc>
          <w:tcPr>
            <w:tcW w:w="73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1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2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Офіційна назва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Соціальна робота</w:t>
            </w:r>
          </w:p>
        </w:tc>
      </w:tr>
      <w:tr w:rsidR="00686DA4" w:rsidRPr="009A26FD" w:rsidTr="00FD63A0">
        <w:trPr>
          <w:trHeight w:val="276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освітньої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9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програми</w:t>
            </w:r>
          </w:p>
        </w:tc>
        <w:tc>
          <w:tcPr>
            <w:tcW w:w="73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3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Тип диплому та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Диплом магістра, одиничний ступінь, 90 кредитів ЄКТС, термін</w:t>
            </w:r>
          </w:p>
        </w:tc>
      </w:tr>
      <w:tr w:rsidR="00686DA4" w:rsidRPr="009A26FD" w:rsidTr="00FD63A0">
        <w:trPr>
          <w:trHeight w:val="277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обсяг освітньої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навчання 1 рік та 4 місяці</w:t>
            </w:r>
          </w:p>
        </w:tc>
      </w:tr>
      <w:tr w:rsidR="00686DA4" w:rsidRPr="009A26FD" w:rsidTr="00FD63A0">
        <w:trPr>
          <w:trHeight w:val="276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програми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</w:tbl>
    <w:p w:rsidR="00686DA4" w:rsidRPr="009A26FD" w:rsidRDefault="00CA304A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70" o:spid="_x0000_s1026" style="position:absolute;z-index:-251657216;visibility:visible;mso-position-horizontal-relative:text;mso-position-vertical-relative:text" from="-.15pt,-223.2pt" to="-.15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" strokeweight=".48pt"/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69" o:spid="_x0000_s1060" style="position:absolute;z-index:-251656192;visibility:visible;mso-position-horizontal-relative:text;mso-position-vertical-relative:text" from="106.1pt,-223.2pt" to="106.1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" strokeweight=".48pt"/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68" o:spid="_x0000_s1059" style="position:absolute;z-index:-251655168;visibility:visible;mso-position-horizontal-relative:text;mso-position-vertical-relative:text" from="474.85pt,-223.2pt" to="474.85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" strokeweight=".16931mm"/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67" o:spid="_x0000_s1058" style="position:absolute;z-index:-251654144;visibility:visible;mso-position-horizontal-relative:text;mso-position-vertical-relative:text" from="-.4pt,1.2pt" to="475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" strokeweight=".16931mm"/>
        </w:pict>
      </w:r>
    </w:p>
    <w:p w:rsidR="00686DA4" w:rsidRPr="009A26FD" w:rsidRDefault="00686DA4" w:rsidP="00686DA4">
      <w:pPr>
        <w:numPr>
          <w:ilvl w:val="0"/>
          <w:numId w:val="3"/>
        </w:numPr>
        <w:tabs>
          <w:tab w:val="left" w:pos="360"/>
        </w:tabs>
        <w:spacing w:after="0" w:line="0" w:lineRule="atLeast"/>
        <w:ind w:left="360" w:hanging="256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а я в н їсть</w:t>
      </w:r>
      <w:r w:rsid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         </w:t>
      </w:r>
      <w:r w:rsidRPr="009A26FD">
        <w:rPr>
          <w:rFonts w:ascii="Times New Roman" w:eastAsia="Times New Roman" w:hAnsi="Times New Roman" w:cs="Arial"/>
          <w:sz w:val="23"/>
          <w:szCs w:val="20"/>
          <w:lang w:val="uk-UA" w:eastAsia="ru-RU"/>
        </w:rPr>
        <w:t>Акредитована Національним агентством із забезпечення якості</w:t>
      </w: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373"/>
      </w:tblGrid>
      <w:tr w:rsidR="00686DA4" w:rsidRPr="009A26FD" w:rsidTr="00FD63A0">
        <w:trPr>
          <w:trHeight w:val="281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акредитації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вищої освіти у травні2017р</w:t>
            </w:r>
          </w:p>
        </w:tc>
      </w:tr>
      <w:tr w:rsidR="00686DA4" w:rsidRPr="009A26FD" w:rsidTr="00FD63A0">
        <w:trPr>
          <w:trHeight w:val="156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val="uk-UA" w:eastAsia="ru-RU"/>
              </w:rPr>
            </w:pPr>
          </w:p>
        </w:tc>
        <w:tc>
          <w:tcPr>
            <w:tcW w:w="73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val="uk-UA" w:eastAsia="ru-RU"/>
              </w:rPr>
            </w:pPr>
          </w:p>
        </w:tc>
      </w:tr>
      <w:tr w:rsidR="00686DA4" w:rsidRPr="004474F4" w:rsidTr="00FD63A0">
        <w:trPr>
          <w:trHeight w:val="260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Цикл/рівень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4474F4" w:rsidP="004474F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НРК України – </w:t>
            </w:r>
            <w:r w:rsidRPr="004474F4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рівень, FQ-EHEA – першого</w:t>
            </w:r>
            <w:r w:rsidR="00686DA4"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цикл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у</w:t>
            </w:r>
            <w:r w:rsidR="00686DA4"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,</w:t>
            </w:r>
          </w:p>
        </w:tc>
      </w:tr>
      <w:tr w:rsidR="00686DA4" w:rsidRPr="009A26FD" w:rsidTr="00FD63A0">
        <w:trPr>
          <w:trHeight w:val="271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4474F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EQF-LL – 6</w:t>
            </w:r>
            <w:r w:rsidR="00686DA4"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рівень</w:t>
            </w:r>
          </w:p>
        </w:tc>
      </w:tr>
      <w:tr w:rsidR="00686DA4" w:rsidRPr="009A26FD" w:rsidTr="00FD63A0">
        <w:trPr>
          <w:trHeight w:val="135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val="uk-UA" w:eastAsia="ru-RU"/>
              </w:rPr>
            </w:pPr>
          </w:p>
        </w:tc>
        <w:tc>
          <w:tcPr>
            <w:tcW w:w="73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0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Передумови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4474F4" w:rsidP="00FD63A0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ерший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бакалаврський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686DA4"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рівень освіти</w:t>
            </w:r>
          </w:p>
        </w:tc>
      </w:tr>
      <w:tr w:rsidR="00686DA4" w:rsidRPr="009A26FD" w:rsidTr="00FD63A0">
        <w:trPr>
          <w:trHeight w:val="152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val="uk-UA" w:eastAsia="ru-RU"/>
              </w:rPr>
            </w:pPr>
          </w:p>
        </w:tc>
        <w:tc>
          <w:tcPr>
            <w:tcW w:w="73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0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Мова(и)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Українська мова</w:t>
            </w:r>
          </w:p>
        </w:tc>
      </w:tr>
      <w:tr w:rsidR="00686DA4" w:rsidRPr="009A26FD" w:rsidTr="00FD63A0">
        <w:trPr>
          <w:trHeight w:val="279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викладання</w:t>
            </w:r>
          </w:p>
        </w:tc>
        <w:tc>
          <w:tcPr>
            <w:tcW w:w="73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5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Термін дії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У програмі використано основні поняття та їх визначення</w:t>
            </w:r>
          </w:p>
        </w:tc>
      </w:tr>
      <w:tr w:rsidR="00686DA4" w:rsidRPr="009A26FD" w:rsidTr="00FD63A0">
        <w:trPr>
          <w:trHeight w:val="276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освітньої</w:t>
            </w: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відповідно до Закону України “Про вищу </w:t>
            </w:r>
            <w:proofErr w:type="spellStart"/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освіту”</w:t>
            </w:r>
            <w:proofErr w:type="spellEnd"/>
          </w:p>
        </w:tc>
      </w:tr>
      <w:tr w:rsidR="00686DA4" w:rsidRPr="009A26FD" w:rsidTr="00FD63A0">
        <w:trPr>
          <w:trHeight w:val="279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програми</w:t>
            </w:r>
          </w:p>
        </w:tc>
        <w:tc>
          <w:tcPr>
            <w:tcW w:w="73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3"/>
        </w:trPr>
        <w:tc>
          <w:tcPr>
            <w:tcW w:w="2127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7373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2 - Мета освітньої програми</w:t>
            </w:r>
          </w:p>
        </w:tc>
      </w:tr>
    </w:tbl>
    <w:p w:rsidR="00686DA4" w:rsidRPr="009A26FD" w:rsidRDefault="00CA304A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r w:rsidRPr="00CA304A">
        <w:rPr>
          <w:rFonts w:ascii="Times New Roman" w:eastAsia="Times New Roman" w:hAnsi="Times New Roman" w:cs="Arial"/>
          <w:b/>
          <w:noProof/>
          <w:sz w:val="24"/>
          <w:szCs w:val="20"/>
          <w:lang w:val="uk-UA" w:eastAsia="ru-RU"/>
        </w:rPr>
        <w:pict>
          <v:line id="Прямая соединительная линия 66" o:spid="_x0000_s1057" style="position:absolute;z-index:-251653120;visibility:visible;mso-position-horizontal-relative:text;mso-position-vertical-relative:text" from="-.4pt,.5pt" to="475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" strokeweight=".16931mm"/>
        </w:pict>
      </w:r>
    </w:p>
    <w:p w:rsidR="00686DA4" w:rsidRPr="009A26FD" w:rsidRDefault="00686DA4" w:rsidP="00686DA4">
      <w:pPr>
        <w:spacing w:after="0" w:line="238" w:lineRule="auto"/>
        <w:ind w:right="8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Надання студентам знань щодо побудови системи соціальної роботи та її ролі для розвитку соціальної сфери держави, умов забезпечення ефективності соціального забезпечення, діяльності соціальних інституцій, методів формування і використання соціальних ресурсів на </w:t>
      </w:r>
      <w:proofErr w:type="spellStart"/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макро-</w:t>
      </w:r>
      <w:proofErr w:type="spellEnd"/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та </w:t>
      </w:r>
      <w:proofErr w:type="spellStart"/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мікрорівнях</w:t>
      </w:r>
      <w:proofErr w:type="spellEnd"/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, формування вмінь та практичних навичок застосування сучасних інструментів управління соціальною сферою, регулювання соціальних ризиків, оптимізації суспільних відносин та підготувати студентів для подальшого працевлаштування за обраною спеціальністю</w:t>
      </w:r>
    </w:p>
    <w:p w:rsidR="00686DA4" w:rsidRPr="009A26FD" w:rsidRDefault="00686DA4" w:rsidP="00686DA4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6940"/>
      </w:tblGrid>
      <w:tr w:rsidR="00686DA4" w:rsidRPr="009A26FD" w:rsidTr="00FD63A0">
        <w:trPr>
          <w:trHeight w:val="273"/>
        </w:trPr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3 - Характеристика освітньої програми</w:t>
            </w:r>
          </w:p>
        </w:tc>
      </w:tr>
      <w:tr w:rsidR="00686DA4" w:rsidRPr="009A26FD" w:rsidTr="00FD63A0">
        <w:trPr>
          <w:trHeight w:val="263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Предметна область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Соціальна робота.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(галузь знань,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Соціальна робота.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спеціальність,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Соціальна робота.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спеціалізація (за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9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наявності))</w:t>
            </w:r>
          </w:p>
        </w:tc>
        <w:tc>
          <w:tcPr>
            <w:tcW w:w="6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3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Орієнтація освітньої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Базується на загальновідомих положення та результатах сучасних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програми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наукових досліджень у сфері соціальної роботи, соціальної</w:t>
            </w:r>
          </w:p>
        </w:tc>
      </w:tr>
      <w:tr w:rsidR="00686DA4" w:rsidRPr="009A26FD" w:rsidTr="00FD63A0">
        <w:trPr>
          <w:trHeight w:val="271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допомоги, соціального захисту, соціальної діяльності, управління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соціальною сферою, практиці застосування сучасних соціальних</w:t>
            </w:r>
          </w:p>
        </w:tc>
      </w:tr>
      <w:tr w:rsidR="00686DA4" w:rsidRPr="009A26FD" w:rsidTr="00FD63A0">
        <w:trPr>
          <w:trHeight w:val="281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технологій</w:t>
            </w:r>
          </w:p>
        </w:tc>
      </w:tr>
      <w:tr w:rsidR="00686DA4" w:rsidRPr="009A26FD" w:rsidTr="00FD63A0">
        <w:trPr>
          <w:trHeight w:val="265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Основний фокус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Соціальна робота, з поглибленою спеціальною підготовкою в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освітньої програми та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сфері управління соціальним захистом та функціонування</w:t>
            </w:r>
          </w:p>
        </w:tc>
      </w:tr>
      <w:tr w:rsidR="00686DA4" w:rsidRPr="009A26FD" w:rsidTr="00FD63A0">
        <w:trPr>
          <w:trHeight w:val="282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спеціалізації</w:t>
            </w:r>
          </w:p>
        </w:tc>
        <w:tc>
          <w:tcPr>
            <w:tcW w:w="6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соціальних інституцій</w:t>
            </w:r>
          </w:p>
        </w:tc>
      </w:tr>
    </w:tbl>
    <w:p w:rsidR="00686DA4" w:rsidRPr="009A26FD" w:rsidRDefault="00686DA4" w:rsidP="00686DA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uk-UA" w:eastAsia="ru-RU"/>
        </w:rPr>
        <w:sectPr w:rsidR="00686DA4" w:rsidRPr="009A26FD">
          <w:pgSz w:w="11900" w:h="16838"/>
          <w:pgMar w:top="1115" w:right="986" w:bottom="672" w:left="1420" w:header="0" w:footer="0" w:gutter="0"/>
          <w:cols w:space="0" w:equalWidth="0">
            <w:col w:w="95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100"/>
        <w:gridCol w:w="1700"/>
        <w:gridCol w:w="1760"/>
        <w:gridCol w:w="820"/>
        <w:gridCol w:w="1560"/>
      </w:tblGrid>
      <w:tr w:rsidR="00686DA4" w:rsidRPr="009A26FD" w:rsidTr="00FD63A0">
        <w:trPr>
          <w:trHeight w:val="280"/>
        </w:trPr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CA304A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bookmarkStart w:id="5" w:name="page5"/>
            <w:bookmarkEnd w:id="5"/>
            <w:r w:rsidRPr="00CA304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uk-UA" w:eastAsia="ru-RU"/>
              </w:rPr>
              <w:lastRenderedPageBreak/>
              <w:pict>
                <v:line id="Прямая соединительная линия 65" o:spid="_x0000_s1056" style="position:absolute;z-index:-251652096;visibility:visible;mso-position-horizontal-relative:page;mso-position-vertical-relative:page" from="-1.15pt,.4pt" to="-1.15pt,7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" strokeweight=".48pt">
                  <w10:wrap anchorx="page" anchory="page"/>
                </v:line>
              </w:pict>
            </w:r>
            <w:r w:rsidRPr="00CA304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uk-UA" w:eastAsia="ru-RU"/>
              </w:rPr>
              <w:pict>
                <v:line id="Прямая соединительная линия 64" o:spid="_x0000_s1055" style="position:absolute;z-index:-251651072;visibility:visible;mso-position-horizontal-relative:page;mso-position-vertical-relative:page" from="545.85pt,42.45pt" to="545.8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" strokeweight=".16931mm">
                  <w10:wrap anchorx="page" anchory="page"/>
                </v:line>
              </w:pict>
            </w:r>
            <w:r w:rsidR="00686DA4"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Особливості</w:t>
            </w:r>
          </w:p>
        </w:tc>
        <w:tc>
          <w:tcPr>
            <w:tcW w:w="694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Протягом навчання застосовуються інноваційні технології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програми</w:t>
            </w:r>
          </w:p>
        </w:tc>
        <w:tc>
          <w:tcPr>
            <w:tcW w:w="69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електронного навчання на власних віртуальних навчальних</w:t>
            </w:r>
          </w:p>
        </w:tc>
      </w:tr>
      <w:tr w:rsidR="00686DA4" w:rsidRPr="009A26FD" w:rsidTr="00FD63A0">
        <w:trPr>
          <w:trHeight w:val="271"/>
        </w:trPr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ресурсах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168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uk-UA"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uk-UA" w:eastAsia="ru-RU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1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CA304A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  <w:r w:rsidRPr="00CA304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uk-UA" w:eastAsia="ru-RU"/>
              </w:rPr>
              <w:pict>
                <v:line id="Прямая соединительная линия 63" o:spid="_x0000_s1054" style="position:absolute;z-index:-251650048;visibility:visible;mso-position-horizontal-relative:text;mso-position-vertical-relative:text" from="127.4pt,-.35pt" to="127.4pt,6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" strokeweight=".16931mm"/>
              </w:pic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4280" w:type="dxa"/>
            <w:gridSpan w:val="3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4-Придатність випускників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9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до працевлаштування та подальшого навчання</w:t>
            </w:r>
          </w:p>
        </w:tc>
      </w:tr>
      <w:tr w:rsidR="00686DA4" w:rsidRPr="009A26FD" w:rsidTr="00FD63A0">
        <w:trPr>
          <w:trHeight w:val="263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Придатність до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Види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економічної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діяльності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uk-UA" w:eastAsia="ru-RU"/>
              </w:rPr>
              <w:t>національним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працевлаштування</w:t>
            </w: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класифікатором: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1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4560" w:type="dxa"/>
            <w:gridSpan w:val="3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Діяльність із працевлаштування (код 78);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Надання послуг догляду із забезпеченням проживання (код 87);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Надання послуг догляду із забезпеченням проживання для осіб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4560" w:type="dxa"/>
            <w:gridSpan w:val="3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по</w:t>
            </w:r>
            <w:r w:rsidR="00FD63A0"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важного</w:t>
            </w: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віку та інвалідів (код 87.3 );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Надання інших послуг догляду із забезпеченням проживання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(код 87.9 );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Надання соціальної допомоги без забезпечення проживання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(код 88);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Надання соціальної допомоги без забезпечення проживання для</w:t>
            </w:r>
          </w:p>
        </w:tc>
      </w:tr>
      <w:tr w:rsidR="00686DA4" w:rsidRPr="009A26FD" w:rsidTr="00FD63A0">
        <w:trPr>
          <w:trHeight w:val="277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4560" w:type="dxa"/>
            <w:gridSpan w:val="3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осіб по</w:t>
            </w:r>
            <w:r w:rsidR="00FD63A0"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важного</w:t>
            </w: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віку та інвалідів (код 88.1 );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Надання    іншої    соціальної    допомоги    без    забезпечення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проживання (код 88.9 ).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1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4560" w:type="dxa"/>
            <w:gridSpan w:val="3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Класифікація професій (професіонали):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1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9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Керівники підприємств, установ та організацій (12);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380" w:type="dxa"/>
            <w:gridSpan w:val="4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Керівники функціональних підрозділів (123);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Керівники підрозділів кадрів і соціально-трудових відносин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(1232);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8"/>
        </w:trPr>
        <w:tc>
          <w:tcPr>
            <w:tcW w:w="2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380" w:type="dxa"/>
            <w:gridSpan w:val="4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Менеджери (управителі) у соціальній сфері (1483);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</w:tbl>
    <w:p w:rsidR="00686DA4" w:rsidRPr="009A26FD" w:rsidRDefault="00686DA4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Викладачі університетів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та вищих навчальних закладів (2310);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Професіонали в галузі праці та зайнятості (2412);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Наукові співробітники (соціальний захист населення) (2446.1);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Професіонали в галузі соціального захисту населення (2446.2);</w:t>
      </w:r>
    </w:p>
    <w:p w:rsidR="00686DA4" w:rsidRPr="009A26FD" w:rsidRDefault="00686DA4" w:rsidP="00686DA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Покажчик професійних назв робіт за кодами професій:</w:t>
      </w:r>
    </w:p>
    <w:p w:rsidR="00686DA4" w:rsidRPr="009A26FD" w:rsidRDefault="009A26FD" w:rsidP="00686DA4">
      <w:pPr>
        <w:spacing w:after="0" w:line="236" w:lineRule="auto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Керівник (начальник) установи соціального захисту населення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(код 1210.1);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Директор центру соціальних служб для молоді (код 1229.1);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Головний державний соціальний інспектор (код 1229.3);</w:t>
      </w:r>
    </w:p>
    <w:p w:rsidR="00686DA4" w:rsidRPr="009A26FD" w:rsidRDefault="009A26FD" w:rsidP="00686DA4">
      <w:pPr>
        <w:tabs>
          <w:tab w:val="left" w:pos="3980"/>
          <w:tab w:val="left" w:pos="4880"/>
          <w:tab w:val="left" w:pos="6760"/>
          <w:tab w:val="left" w:pos="838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Начальник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центру</w:t>
      </w:r>
      <w:r w:rsidR="00686DA4"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(психологічного</w:t>
      </w:r>
      <w:r w:rsidR="00686DA4"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забезпечення,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</w:r>
      <w:proofErr w:type="spellStart"/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соціально-</w:t>
      </w:r>
      <w:proofErr w:type="spellEnd"/>
    </w:p>
    <w:p w:rsidR="00686DA4" w:rsidRPr="009A26FD" w:rsidRDefault="009A26FD" w:rsidP="00686DA4">
      <w:pPr>
        <w:tabs>
          <w:tab w:val="left" w:pos="3720"/>
          <w:tab w:val="left" w:pos="5060"/>
          <w:tab w:val="left" w:pos="6240"/>
          <w:tab w:val="left" w:pos="6480"/>
          <w:tab w:val="left" w:pos="7480"/>
          <w:tab w:val="left" w:pos="878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трудової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реабілітації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дорослих,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з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надання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соціальних</w:t>
      </w:r>
      <w:r w:rsidR="00686DA4"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="00686DA4" w:rsidRPr="009A26FD">
        <w:rPr>
          <w:rFonts w:ascii="Times New Roman" w:eastAsia="Times New Roman" w:hAnsi="Times New Roman" w:cs="Arial"/>
          <w:sz w:val="23"/>
          <w:szCs w:val="20"/>
          <w:lang w:val="uk-UA" w:eastAsia="ru-RU"/>
        </w:rPr>
        <w:t>послуг</w:t>
      </w:r>
    </w:p>
    <w:p w:rsidR="00686DA4" w:rsidRPr="009A26FD" w:rsidRDefault="009A26FD" w:rsidP="006F3104">
      <w:pPr>
        <w:tabs>
          <w:tab w:val="left" w:pos="3105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тощо) (код 1229.7);</w:t>
      </w:r>
      <w:r w:rsidR="006F310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Менеджер (управитель) у соціальній сфері (код 1483);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Викладач вищого навчального закладу (код 2310.2);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Викладач професійного навчально-виховного закладу (код 2320)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Викладач із соціальної педагогіки (код 2340);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Молодший науковий співробітник (соціальний захист населення)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(код 2446.1);</w:t>
      </w:r>
    </w:p>
    <w:p w:rsidR="00686DA4" w:rsidRPr="009A26FD" w:rsidRDefault="009A26FD" w:rsidP="00686DA4">
      <w:pPr>
        <w:tabs>
          <w:tab w:val="left" w:pos="3920"/>
          <w:tab w:val="left" w:pos="5480"/>
          <w:tab w:val="left" w:pos="6940"/>
          <w:tab w:val="left" w:pos="784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Науковий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співробітник</w:t>
      </w:r>
      <w:r w:rsidR="00686DA4"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(соціальний</w:t>
      </w:r>
      <w:r w:rsidR="00686DA4"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захист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населення) (код</w:t>
      </w:r>
    </w:p>
    <w:p w:rsidR="00686DA4" w:rsidRPr="009A26FD" w:rsidRDefault="00686DA4" w:rsidP="00686DA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2446.1);</w:t>
      </w:r>
    </w:p>
    <w:p w:rsidR="00686DA4" w:rsidRPr="009A26FD" w:rsidRDefault="00686DA4" w:rsidP="00686DA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F3104" w:rsidRPr="009A26FD" w:rsidRDefault="009A26FD" w:rsidP="00686DA4">
      <w:p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Науковий співробітник-консультант (соціальний захист </w:t>
      </w:r>
    </w:p>
    <w:p w:rsidR="00686DA4" w:rsidRPr="009A26FD" w:rsidRDefault="009A26FD" w:rsidP="00686DA4">
      <w:p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населення) (код 2446.1 ).</w:t>
      </w:r>
    </w:p>
    <w:p w:rsidR="00686DA4" w:rsidRPr="009A26FD" w:rsidRDefault="00686DA4" w:rsidP="00686DA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9A26FD" w:rsidRDefault="009A26FD" w:rsidP="00686DA4">
      <w:pPr>
        <w:spacing w:after="0" w:line="237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Можливості професійної сертифікації: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Міністерство 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</w:t>
      </w:r>
    </w:p>
    <w:p w:rsidR="009A26FD" w:rsidRDefault="009A26FD" w:rsidP="00686DA4">
      <w:pPr>
        <w:spacing w:after="0" w:line="237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с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оціальної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політики України; Департамент соціального захисту 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</w:t>
      </w:r>
    </w:p>
    <w:p w:rsidR="009A26FD" w:rsidRDefault="009A26FD" w:rsidP="00686DA4">
      <w:pPr>
        <w:spacing w:after="0" w:line="237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населення обласної державної адміністрації; Департамент праці та 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</w:t>
      </w:r>
    </w:p>
    <w:p w:rsidR="00686DA4" w:rsidRPr="009A26FD" w:rsidRDefault="009A26FD" w:rsidP="00686DA4">
      <w:pPr>
        <w:spacing w:after="0" w:line="237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соціального захисту 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населення міської ради.</w:t>
      </w:r>
    </w:p>
    <w:p w:rsidR="00686DA4" w:rsidRPr="009A26FD" w:rsidRDefault="00CA304A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62" o:spid="_x0000_s1053" style="position:absolute;z-index:-251649024;visibility:visible" from="-.4pt,.8pt" to="475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WhWAIAAHMEAAAOAAAAZHJzL2Uyb0RvYy54bWysVMFuEzEQvSPxD9be091N05C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" strokeweight=".16931mm"/>
        </w:pict>
      </w:r>
    </w:p>
    <w:p w:rsidR="00686DA4" w:rsidRPr="009A26FD" w:rsidRDefault="00686DA4" w:rsidP="00686DA4">
      <w:pPr>
        <w:tabs>
          <w:tab w:val="left" w:pos="254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Подальше навчання</w:t>
      </w:r>
      <w:r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Можливість продовження навчання за програмою третього циклу</w:t>
      </w:r>
    </w:p>
    <w:p w:rsidR="00686DA4" w:rsidRPr="009A26FD" w:rsidRDefault="00CA304A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61" o:spid="_x0000_s1052" style="position:absolute;z-index:-251648000;visibility:visible" from="-.4pt,9.1pt" to="475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" strokeweight=".48pt"/>
        </w:pict>
      </w:r>
    </w:p>
    <w:p w:rsidR="00686DA4" w:rsidRPr="009A26FD" w:rsidRDefault="00686DA4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  <w:sectPr w:rsidR="00686DA4" w:rsidRPr="009A26FD">
          <w:pgSz w:w="11900" w:h="16838"/>
          <w:pgMar w:top="829" w:right="986" w:bottom="840" w:left="1420" w:header="0" w:footer="0" w:gutter="0"/>
          <w:cols w:space="0" w:equalWidth="0">
            <w:col w:w="9500"/>
          </w:cols>
          <w:docGrid w:linePitch="360"/>
        </w:sectPr>
      </w:pPr>
    </w:p>
    <w:tbl>
      <w:tblPr>
        <w:tblW w:w="95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4"/>
        <w:gridCol w:w="6956"/>
      </w:tblGrid>
      <w:tr w:rsidR="00686DA4" w:rsidRPr="004474F4" w:rsidTr="006140D0">
        <w:trPr>
          <w:trHeight w:val="27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bookmarkStart w:id="6" w:name="page6"/>
            <w:bookmarkEnd w:id="6"/>
          </w:p>
        </w:tc>
        <w:tc>
          <w:tcPr>
            <w:tcW w:w="6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вищої освіти (FQ-EHEA, 8 рівня EQF-LLL та 8 рівня HPK)</w:t>
            </w:r>
          </w:p>
        </w:tc>
      </w:tr>
      <w:tr w:rsidR="00686DA4" w:rsidRPr="004474F4" w:rsidTr="006140D0">
        <w:trPr>
          <w:trHeight w:val="25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uk-UA" w:eastAsia="ru-RU"/>
              </w:rPr>
            </w:pPr>
          </w:p>
        </w:tc>
      </w:tr>
      <w:tr w:rsidR="00686DA4" w:rsidRPr="009A26FD" w:rsidTr="006140D0">
        <w:trPr>
          <w:trHeight w:val="26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5.-Викладаннята-оцінювання</w:t>
            </w:r>
          </w:p>
        </w:tc>
      </w:tr>
      <w:tr w:rsidR="00686DA4" w:rsidRPr="009A26FD" w:rsidTr="006140D0">
        <w:trPr>
          <w:trHeight w:val="26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Викладання та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Проведення лекційних, практичних занять, тренінгів; організація</w:t>
            </w:r>
          </w:p>
        </w:tc>
      </w:tr>
      <w:tr w:rsidR="00686DA4" w:rsidRPr="009A26FD" w:rsidTr="006140D0">
        <w:trPr>
          <w:trHeight w:val="28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навчання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майстер-класів,   круглих   столів,   наукових   конференцій   та</w:t>
            </w:r>
          </w:p>
        </w:tc>
      </w:tr>
      <w:tr w:rsidR="00686DA4" w:rsidRPr="009A26FD" w:rsidTr="006140D0">
        <w:trPr>
          <w:trHeight w:val="26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семінарів;  залучення  студентів  до  участі  в  проектних  роботах,</w:t>
            </w:r>
          </w:p>
        </w:tc>
      </w:tr>
      <w:tr w:rsidR="00686DA4" w:rsidRPr="009A26FD" w:rsidTr="006140D0">
        <w:trPr>
          <w:trHeight w:val="27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конкурсах, олімпіадах та науково-дослідних заходах. Залучення до</w:t>
            </w:r>
          </w:p>
        </w:tc>
      </w:tr>
      <w:tr w:rsidR="00686DA4" w:rsidRPr="009A26FD" w:rsidTr="006140D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проведення   занять   кваліфікованих   практикуючих   фахівців.</w:t>
            </w:r>
          </w:p>
        </w:tc>
      </w:tr>
      <w:tr w:rsidR="00686DA4" w:rsidRPr="009A26FD" w:rsidTr="006140D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Переважно заняття відбуваються в малих групах з предметними</w:t>
            </w:r>
          </w:p>
        </w:tc>
      </w:tr>
      <w:tr w:rsidR="00686DA4" w:rsidRPr="009A26FD" w:rsidTr="006140D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дискусіями. Протягом останнього року навчання виділяється час</w:t>
            </w:r>
          </w:p>
        </w:tc>
      </w:tr>
      <w:tr w:rsidR="00686DA4" w:rsidRPr="009A26FD" w:rsidTr="006140D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   написання   проектної   роботи,   яка   презентується   та</w:t>
            </w:r>
          </w:p>
        </w:tc>
      </w:tr>
      <w:tr w:rsidR="00686DA4" w:rsidRPr="009A26FD" w:rsidTr="006140D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обговорюється   за   участі   викладачів,   практиків,   студентів.</w:t>
            </w:r>
          </w:p>
        </w:tc>
      </w:tr>
      <w:tr w:rsidR="00686DA4" w:rsidRPr="009A26FD" w:rsidTr="006140D0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Застосовуються інноваційні технології електронного навчання</w:t>
            </w:r>
          </w:p>
        </w:tc>
      </w:tr>
      <w:tr w:rsidR="00686DA4" w:rsidRPr="009A26FD" w:rsidTr="006140D0">
        <w:trPr>
          <w:trHeight w:val="26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Оцінювання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Письмові,  усні  та  тестові  екзамени,  звіти  з  індивідуальних  та</w:t>
            </w:r>
          </w:p>
        </w:tc>
      </w:tr>
      <w:tr w:rsidR="00686DA4" w:rsidRPr="009A26FD" w:rsidTr="006140D0">
        <w:trPr>
          <w:trHeight w:val="27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колективних проектів, усні презентації, поточний контроль, захист</w:t>
            </w:r>
          </w:p>
        </w:tc>
      </w:tr>
      <w:tr w:rsidR="00686DA4" w:rsidRPr="009A26FD" w:rsidTr="006140D0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курсових робіт, практик та кваліфікаційної роботи.</w:t>
            </w:r>
          </w:p>
        </w:tc>
      </w:tr>
      <w:tr w:rsidR="00686DA4" w:rsidRPr="009A26FD" w:rsidTr="006140D0">
        <w:trPr>
          <w:trHeight w:val="268"/>
        </w:trPr>
        <w:tc>
          <w:tcPr>
            <w:tcW w:w="2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140D0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6 - Програмні компетентності</w:t>
            </w:r>
          </w:p>
        </w:tc>
      </w:tr>
      <w:tr w:rsidR="006140D0" w:rsidTr="00614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5"/>
        </w:trPr>
        <w:tc>
          <w:tcPr>
            <w:tcW w:w="2565" w:type="dxa"/>
          </w:tcPr>
          <w:p w:rsidR="006140D0" w:rsidRDefault="006140D0" w:rsidP="006140D0">
            <w:pPr>
              <w:spacing w:after="0" w:line="2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b/>
                <w:sz w:val="20"/>
                <w:szCs w:val="20"/>
                <w:lang w:val="uk-UA" w:eastAsia="ru-RU"/>
              </w:rPr>
              <w:t>Інтегральна</w:t>
            </w:r>
          </w:p>
          <w:p w:rsidR="006140D0" w:rsidRPr="006140D0" w:rsidRDefault="006140D0" w:rsidP="006140D0">
            <w:pPr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Інтегральна компетентність</w:t>
            </w:r>
          </w:p>
        </w:tc>
        <w:tc>
          <w:tcPr>
            <w:tcW w:w="6955" w:type="dxa"/>
          </w:tcPr>
          <w:p w:rsidR="006140D0" w:rsidRDefault="006140D0" w:rsidP="006140D0">
            <w:pPr>
              <w:spacing w:after="0" w:line="20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Здатність  розв’язувати  складні  задачі  і  проблеми  у  галузі  соціальної  роботи  або  у  процесі  навчання,  щ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о </w:t>
            </w: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передбачає  проведення  досліджень  та/або  здійснення інновацій  та  характеризується  невизначеністю  </w:t>
            </w: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умов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вимог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140D0" w:rsidTr="00614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5"/>
        </w:trPr>
        <w:tc>
          <w:tcPr>
            <w:tcW w:w="2565" w:type="dxa"/>
          </w:tcPr>
          <w:p w:rsidR="006140D0" w:rsidRPr="006140D0" w:rsidRDefault="006140D0" w:rsidP="006140D0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ru-RU"/>
              </w:rPr>
              <w:t>Загальні компетентності</w:t>
            </w:r>
          </w:p>
        </w:tc>
        <w:tc>
          <w:tcPr>
            <w:tcW w:w="6955" w:type="dxa"/>
          </w:tcPr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до   </w:t>
            </w:r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абстрактного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мислення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аналізу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та  синтезу.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2.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розробляти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управляти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проектами.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3.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оцінювати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та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забезпечувати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якість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виконуваних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робі</w:t>
            </w:r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</w:t>
            </w:r>
            <w:proofErr w:type="spellEnd"/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4.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спілкуватися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іноземною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мовою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5.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проведення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досл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іджень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на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відповідному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рівні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6.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виявляти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ініціативу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ідприємливість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7.  Здатність до адаптації та дії в новій ситуації.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8.  Здатність генерувати нові ідеї (креативність). </w:t>
            </w:r>
          </w:p>
          <w:p w:rsid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9.  Навички міжособистісної взаємодії.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10.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працювати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команді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140D0" w:rsidTr="00614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2565" w:type="dxa"/>
          </w:tcPr>
          <w:p w:rsidR="006140D0" w:rsidRPr="00347B5F" w:rsidRDefault="006140D0" w:rsidP="006140D0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ru-RU"/>
              </w:rPr>
            </w:pPr>
            <w:r w:rsidRPr="00347B5F"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ru-RU"/>
              </w:rPr>
              <w:t>Спеціальні(</w:t>
            </w:r>
            <w:r w:rsidR="00347B5F" w:rsidRPr="00347B5F">
              <w:rPr>
                <w:rFonts w:ascii="Times New Roman" w:eastAsia="Times New Roman" w:hAnsi="Times New Roman" w:cs="Arial"/>
                <w:b/>
                <w:sz w:val="24"/>
                <w:szCs w:val="24"/>
                <w:lang w:val="uk-UA" w:eastAsia="ru-RU"/>
              </w:rPr>
              <w:t>фахові, предметні) компетентності</w:t>
            </w:r>
          </w:p>
        </w:tc>
        <w:tc>
          <w:tcPr>
            <w:tcW w:w="6955" w:type="dxa"/>
          </w:tcPr>
          <w:p w:rsid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4474F4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1.  Здатність  до  розуміння  та  використання  сучасних  теорій,   методологій   і   методів   соціальних   та   інших  наук, у тому числі методи математичної статистики та  кількісні   соціологічні    методи,     стосовно    завдань  фундаментальних  і  прикладних  досліджень  у  галузі соціальної роботи. </w:t>
            </w:r>
          </w:p>
          <w:p w:rsid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4474F4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</w:t>
            </w: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2.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до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виявлення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іально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значимих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</w:t>
            </w: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проблем  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факторів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досягнення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соціального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благополуччя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різних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груп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населення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3.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професійно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діагностувати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прогнозувати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проектувати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та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моделювати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іальні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ситуації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4.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до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впровадження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методів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технологій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інноваційного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практикування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та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управління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в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іальної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роботи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5.  Здатність   спілкуватися   з   представниками   інших  професійних  груп  різного  рівня  (експертами  з  інших    галузей/видів  економічної  діяльності),  налагоджувати  взаємодію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державних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громадських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комерційних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організацій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на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підґрунті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соціального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партнерства. </w:t>
            </w:r>
          </w:p>
          <w:p w:rsid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6.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до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оцінки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процесу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результату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професійної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діяльності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та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якості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іальних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послуг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7.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до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професійної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рефлексії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8.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до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спільної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діяльності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та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групової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мотивації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фасилітації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процесів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прийняття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групових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ішень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9.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доводити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та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власні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висновки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до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фахівців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та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нефахівці</w:t>
            </w:r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spellEnd"/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10. Здатність  виявляти  ініціативу  та  підприємливість  задля     вирішення      соціальних      проблем      через  упровадження соціальних інновацій.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11.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виявляти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професійну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ідентичність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та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діяти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згідно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цінностями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іальної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роботи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12.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до  критичного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оцінювання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іальних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наслідків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політики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у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сфері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прав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людини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соціальної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інклюзії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та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сталого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розвитку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суспільства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13.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до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формування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</w:t>
            </w:r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позитивного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іміджу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професії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її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статусу в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суспільстві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14.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до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ефективного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менеджменту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організації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у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сфері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іальної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роботи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Додатково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для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освітньо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рофесійних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: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15.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до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розроблення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апробації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та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втілення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іальних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проектів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технологій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16.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упроваджувати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наукового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пошуку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практичну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діяльність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Додатково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для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освітньо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аукових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: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15.*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до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оволодіння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навичками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самостійного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опанування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новими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знаннями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використовуючи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сучасні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освітні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досл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ідницькі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технології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соціальній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сфері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  <w:p w:rsidR="006140D0" w:rsidRPr="006140D0" w:rsidRDefault="006140D0" w:rsidP="006140D0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16.*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Здатність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до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узагальнення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результатів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власних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наукових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досл</w:t>
            </w:r>
            <w:proofErr w:type="gram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іджень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та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їх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оприлюднення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у 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формі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наукових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звітів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(тез, статей,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доповідей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тощо</w:t>
            </w:r>
            <w:proofErr w:type="spellEnd"/>
            <w:r w:rsidRPr="006140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).</w:t>
            </w:r>
          </w:p>
        </w:tc>
      </w:tr>
    </w:tbl>
    <w:p w:rsidR="00686DA4" w:rsidRPr="009A26FD" w:rsidRDefault="00CA304A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lastRenderedPageBreak/>
        <w:pict>
          <v:line id="Прямая соединительная линия 50" o:spid="_x0000_s1041" style="position:absolute;z-index:-251636736;visibility:visible;mso-position-horizontal-relative:text;mso-position-vertical-relative:text" from="-1.4pt,.85pt" to="474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" strokeweight=".16931mm"/>
        </w:pict>
      </w:r>
    </w:p>
    <w:p w:rsidR="006140D0" w:rsidRPr="006140D0" w:rsidRDefault="006140D0" w:rsidP="009A26F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140D0" w:rsidRPr="00347B5F" w:rsidRDefault="006140D0" w:rsidP="00347B5F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</w:p>
    <w:p w:rsidR="00686DA4" w:rsidRPr="009A26FD" w:rsidRDefault="00686DA4" w:rsidP="009A26F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7 - Програмні результати н</w:t>
      </w:r>
      <w:r w:rsidR="00444532"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а</w:t>
      </w: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вчання</w:t>
      </w:r>
    </w:p>
    <w:p w:rsidR="00686DA4" w:rsidRPr="009A26FD" w:rsidRDefault="00CA304A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r w:rsidRPr="00CA304A">
        <w:rPr>
          <w:rFonts w:ascii="Times New Roman" w:eastAsia="Times New Roman" w:hAnsi="Times New Roman" w:cs="Arial"/>
          <w:b/>
          <w:noProof/>
          <w:sz w:val="24"/>
          <w:szCs w:val="20"/>
          <w:lang w:val="uk-UA" w:eastAsia="ru-RU"/>
        </w:rPr>
        <w:pict>
          <v:line id="Прямая соединительная линия 49" o:spid="_x0000_s1040" style="position:absolute;z-index:-251635712;visibility:visible" from="-1.4pt,.45pt" to="474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" strokeweight=".48pt"/>
        </w:pict>
      </w:r>
    </w:p>
    <w:p w:rsidR="00686DA4" w:rsidRPr="009A26FD" w:rsidRDefault="00686DA4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  <w:sectPr w:rsidR="00686DA4" w:rsidRPr="009A26FD">
          <w:pgSz w:w="11900" w:h="16838"/>
          <w:pgMar w:top="849" w:right="1006" w:bottom="1440" w:left="1440" w:header="0" w:footer="0" w:gutter="0"/>
          <w:cols w:space="0" w:equalWidth="0">
            <w:col w:w="94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280"/>
        <w:gridCol w:w="180"/>
        <w:gridCol w:w="80"/>
        <w:gridCol w:w="860"/>
        <w:gridCol w:w="360"/>
        <w:gridCol w:w="820"/>
        <w:gridCol w:w="520"/>
        <w:gridCol w:w="880"/>
        <w:gridCol w:w="1840"/>
        <w:gridCol w:w="1140"/>
      </w:tblGrid>
      <w:tr w:rsidR="00686DA4" w:rsidRPr="009A26FD" w:rsidTr="00FD63A0">
        <w:trPr>
          <w:trHeight w:val="28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bookmarkStart w:id="7" w:name="page9"/>
            <w:bookmarkEnd w:id="7"/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lastRenderedPageBreak/>
              <w:t>Знання (ЗН)</w:t>
            </w:r>
          </w:p>
        </w:tc>
        <w:tc>
          <w:tcPr>
            <w:tcW w:w="582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6DA4" w:rsidRPr="009A26FD" w:rsidRDefault="00444532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1.</w:t>
            </w:r>
            <w:r w:rsidR="00686DA4"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Знання і здатність розуміти та уміло використовувати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5820" w:type="dxa"/>
            <w:gridSpan w:val="9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методи, які використовуються у соціальній сфері..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2. Знання та здатність до аналізу і оцінювання </w:t>
            </w:r>
            <w:proofErr w:type="spellStart"/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макросоціальних</w:t>
            </w:r>
            <w:proofErr w:type="spellEnd"/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показників, показників ефективності впливу на соціальні процеси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820" w:type="dxa"/>
            <w:gridSpan w:val="9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щодо підтримки соціальної політики держави.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3.</w:t>
            </w: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Здатність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до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аналізу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соціального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стану  підприємств,   інших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соціальних  установ  та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оцінювання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ефективності  їх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соціальної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400" w:type="dxa"/>
            <w:gridSpan w:val="4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діяльності.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4. Оволодіння навиками планування та прогнозування у соціальній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400" w:type="dxa"/>
            <w:gridSpan w:val="4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сфері..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5. Здатність продемонструвати знання та розуміння основ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організації соціальної роботи на підприємствах та  установах.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6. Знання щодо використання електронних систем передавання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820" w:type="dxa"/>
            <w:gridSpan w:val="9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інформації, систем автоматизації соціальної сфери.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Уміння (УМ)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59" w:lineRule="exact"/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</w:pPr>
            <w:r w:rsidRPr="009A26FD"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  <w:t>1.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Уміння  аналізувати  і  прогнозувати  шляхи  і  параметри</w:t>
            </w:r>
          </w:p>
        </w:tc>
      </w:tr>
      <w:tr w:rsidR="00686DA4" w:rsidRPr="009A26FD" w:rsidTr="00FD63A0">
        <w:trPr>
          <w:trHeight w:val="27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34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розвитку соціальної роботи.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</w:pPr>
            <w:r w:rsidRPr="009A26FD"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  <w:t>2.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ind w:right="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Уміння  застосовувати  методи  організаційної  діяльності</w:t>
            </w:r>
          </w:p>
        </w:tc>
      </w:tr>
      <w:tr w:rsidR="00686DA4" w:rsidRPr="009A26FD" w:rsidTr="00FD63A0">
        <w:trPr>
          <w:trHeight w:val="2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34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суб’єктів соціального захисту.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</w:pPr>
            <w:r w:rsidRPr="009A26FD"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  <w:t>3.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ind w:right="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Уміння  провадити  контроль  за  дотриманням  порядку</w:t>
            </w:r>
          </w:p>
        </w:tc>
      </w:tr>
      <w:tr w:rsidR="00686DA4" w:rsidRPr="009A26FD" w:rsidTr="00FD63A0">
        <w:trPr>
          <w:trHeight w:val="2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34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надання соціальних послуг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</w:pPr>
            <w:r w:rsidRPr="009A26FD"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  <w:t>4.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w w:val="97"/>
                <w:sz w:val="24"/>
                <w:szCs w:val="20"/>
                <w:lang w:val="uk-UA" w:eastAsia="ru-RU"/>
              </w:rPr>
              <w:t>Уміння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здійснювати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заходи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із   соціального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ind w:right="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захисту</w:t>
            </w:r>
          </w:p>
        </w:tc>
      </w:tr>
      <w:tr w:rsidR="00686DA4" w:rsidRPr="009A26FD" w:rsidTr="00FD63A0">
        <w:trPr>
          <w:trHeight w:val="2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2" w:lineRule="exac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населення.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</w:pPr>
            <w:r w:rsidRPr="009A26FD"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  <w:t>5.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Володіння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навичками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роботи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ind w:right="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  комп’ютером,  вміння</w:t>
            </w:r>
          </w:p>
        </w:tc>
      </w:tr>
      <w:tr w:rsidR="00686DA4" w:rsidRPr="009A26FD" w:rsidTr="00FD63A0">
        <w:trPr>
          <w:trHeight w:val="2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користуватися програмним забезпеченням обробки даних у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440" w:type="dxa"/>
            <w:gridSpan w:val="5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сфері професійної діяльності.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6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8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Calibri" w:eastAsia="Calibri" w:hAnsi="Calibri" w:cs="Arial"/>
                <w:szCs w:val="20"/>
                <w:lang w:val="uk-UA" w:eastAsia="ru-RU"/>
              </w:rPr>
              <w:t xml:space="preserve">6.  </w:t>
            </w: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Здатність використовувати професійні знання й практичні</w:t>
            </w:r>
          </w:p>
        </w:tc>
      </w:tr>
      <w:tr w:rsidR="00686DA4" w:rsidRPr="009A26FD" w:rsidTr="00FD63A0">
        <w:trPr>
          <w:trHeight w:val="2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навички  у  процесі  проведення  соціального  захисту  та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560" w:type="dxa"/>
            <w:gridSpan w:val="4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соціальної допомоги.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</w:pPr>
            <w:r w:rsidRPr="009A26FD"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  <w:t>7.</w:t>
            </w:r>
          </w:p>
        </w:tc>
        <w:tc>
          <w:tcPr>
            <w:tcW w:w="5360" w:type="dxa"/>
            <w:gridSpan w:val="7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Здатність використовувати професійні знання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статистичної обробки даних та моделювання соціальних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процесів.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</w:pPr>
            <w:r w:rsidRPr="009A26FD"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  <w:t>8.</w:t>
            </w: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Здатність використовувати професійні знання й практичні</w:t>
            </w:r>
          </w:p>
        </w:tc>
      </w:tr>
      <w:tr w:rsidR="00686DA4" w:rsidRPr="009A26FD" w:rsidTr="00FD63A0">
        <w:trPr>
          <w:trHeight w:val="2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навички у соціальній сфері та для прийняття оптимальних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560" w:type="dxa"/>
            <w:gridSpan w:val="4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управлінських рішень.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</w:pPr>
            <w:r w:rsidRPr="009A26FD">
              <w:rPr>
                <w:rFonts w:ascii="Calibri" w:eastAsia="Calibri" w:hAnsi="Calibri" w:cs="Arial"/>
                <w:w w:val="95"/>
                <w:szCs w:val="20"/>
                <w:lang w:val="uk-UA" w:eastAsia="ru-RU"/>
              </w:rPr>
              <w:t>9.</w:t>
            </w:r>
          </w:p>
        </w:tc>
        <w:tc>
          <w:tcPr>
            <w:tcW w:w="5360" w:type="dxa"/>
            <w:gridSpan w:val="7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ind w:right="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Навички презентації результатів власної роботи,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наукового та практичного матеріалу; нагромадження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280" w:type="dxa"/>
            <w:gridSpan w:val="6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первинної інформації для виконання закріплених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посадових обов'язків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Комунікація (КОМ)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6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1.  Уміння  спілкуватись  науковою  та  професійною  мовою,</w:t>
            </w:r>
          </w:p>
        </w:tc>
      </w:tr>
      <w:tr w:rsidR="00686DA4" w:rsidRPr="009A26FD" w:rsidTr="00FD63A0">
        <w:trPr>
          <w:trHeight w:val="27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6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включаючи усну та письмову комунікацію українською мовою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540" w:type="dxa"/>
            <w:gridSpan w:val="8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та принаймні однією із поширених європейських мов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6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2.  Здатність  використовувати  різноманітні  методи,  зокрема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6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сучасні інформаційні технології, для ефективного спілкування</w:t>
            </w:r>
          </w:p>
        </w:tc>
      </w:tr>
      <w:tr w:rsidR="00686DA4" w:rsidRPr="009A26FD" w:rsidTr="00FD63A0">
        <w:trPr>
          <w:trHeight w:val="27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540" w:type="dxa"/>
            <w:gridSpan w:val="8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 професійному та соціальному рівнях.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Автономія і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Здатність відповідально ставитись до виконуваної роботи,</w:t>
            </w: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відповідальність (</w:t>
            </w:r>
            <w:proofErr w:type="spellStart"/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АіВ</w:t>
            </w:r>
            <w:proofErr w:type="spellEnd"/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самостійно приймати рішення, досягати поставленої мети з</w:t>
            </w:r>
          </w:p>
        </w:tc>
      </w:tr>
      <w:tr w:rsidR="00686DA4" w:rsidRPr="009A26FD" w:rsidTr="00FD63A0">
        <w:trPr>
          <w:trHeight w:val="27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5280" w:type="dxa"/>
            <w:gridSpan w:val="6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дотриманням вимог професійної етики.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2.</w:t>
            </w:r>
          </w:p>
        </w:tc>
        <w:tc>
          <w:tcPr>
            <w:tcW w:w="64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Здатність до самонавчання та продовження професійного</w:t>
            </w:r>
          </w:p>
        </w:tc>
      </w:tr>
      <w:tr w:rsidR="00686DA4" w:rsidRPr="009A26FD" w:rsidTr="00FD63A0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розвитку.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58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8 - Ресурсне забезпечення реалізації програми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Кадрове забезпечення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w w:val="91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w w:val="91"/>
                <w:sz w:val="24"/>
                <w:szCs w:val="20"/>
                <w:lang w:val="uk-UA" w:eastAsia="ru-RU"/>
              </w:rPr>
              <w:t>До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реалізації  програми  залучається  не  менше  60%  </w:t>
            </w:r>
            <w:proofErr w:type="spellStart"/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науково-</w:t>
            </w:r>
            <w:proofErr w:type="spellEnd"/>
          </w:p>
        </w:tc>
      </w:tr>
      <w:tr w:rsidR="00686DA4" w:rsidRPr="009A26FD" w:rsidTr="00FD63A0">
        <w:trPr>
          <w:trHeight w:val="27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9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педагогічних працівників з науковими ступенями та/або вченими</w:t>
            </w:r>
          </w:p>
        </w:tc>
      </w:tr>
    </w:tbl>
    <w:p w:rsidR="00686DA4" w:rsidRPr="009A26FD" w:rsidRDefault="00686DA4" w:rsidP="00686DA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uk-UA" w:eastAsia="ru-RU"/>
        </w:rPr>
        <w:sectPr w:rsidR="00686DA4" w:rsidRPr="009A26FD">
          <w:pgSz w:w="11900" w:h="16838"/>
          <w:pgMar w:top="829" w:right="986" w:bottom="449" w:left="1420" w:header="0" w:footer="0" w:gutter="0"/>
          <w:cols w:space="0" w:equalWidth="0">
            <w:col w:w="9500"/>
          </w:cols>
          <w:docGrid w:linePitch="360"/>
        </w:sectPr>
      </w:pPr>
    </w:p>
    <w:p w:rsidR="009A26FD" w:rsidRDefault="00CA304A" w:rsidP="00686DA4">
      <w:pPr>
        <w:spacing w:after="0" w:line="234" w:lineRule="auto"/>
        <w:ind w:right="16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bookmarkStart w:id="8" w:name="page10"/>
      <w:bookmarkEnd w:id="8"/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lastRenderedPageBreak/>
        <w:pict>
          <v:line id="Прямая соединительная линия 48" o:spid="_x0000_s1039" style="position:absolute;z-index:-251634688;visibility:visible;mso-position-horizontal-relative:page;mso-position-vertical-relative:page" from="70.55pt,42.7pt" to="546.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" strokeweight=".16931mm">
            <w10:wrap anchorx="page" anchory="page"/>
          </v:line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47" o:spid="_x0000_s1038" style="position:absolute;z-index:-251633664;visibility:visible;mso-position-horizontal-relative:page;mso-position-vertical-relative:page" from="70.55pt,70.75pt" to="546.1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" strokeweight=".16931mm">
            <w10:wrap anchorx="page" anchory="page"/>
          </v:line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46" o:spid="_x0000_s1037" style="position:absolute;z-index:-251632640;visibility:visible;mso-position-horizontal-relative:page;mso-position-vertical-relative:page" from="70.55pt,112.7pt" to="546.1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" strokeweight=".48pt">
            <w10:wrap anchorx="page" anchory="page"/>
          </v:line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45" o:spid="_x0000_s1036" style="position:absolute;z-index:-251631616;visibility:visible;mso-position-horizontal-relative:page;mso-position-vertical-relative:page" from="70.55pt,168.5pt" to="546.1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" strokeweight=".16931mm">
            <w10:wrap anchorx="page" anchory="page"/>
          </v:line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44" o:spid="_x0000_s1035" style="position:absolute;z-index:-251630592;visibility:visible;mso-position-horizontal-relative:page;mso-position-vertical-relative:page" from="198.4pt,42.45pt" to="198.4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" strokeweight=".16931mm">
            <w10:wrap anchorx="page" anchory="page"/>
          </v:line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43" o:spid="_x0000_s1034" style="position:absolute;z-index:-251629568;visibility:visible;mso-position-horizontal-relative:page;mso-position-vertical-relative:page" from="70.55pt,182.75pt" to="546.1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" strokeweight=".16931mm">
            <w10:wrap anchorx="page" anchory="page"/>
          </v:line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42" o:spid="_x0000_s1033" style="position:absolute;z-index:-251628544;visibility:visible;mso-position-horizontal-relative:page;mso-position-vertical-relative:page" from="70.8pt,42.45pt" to="70.8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" strokeweight=".48pt">
            <w10:wrap anchorx="page" anchory="page"/>
          </v:line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41" o:spid="_x0000_s1032" style="position:absolute;z-index:-251627520;visibility:visible;mso-position-horizontal-relative:page;mso-position-vertical-relative:page" from="70.55pt,217.05pt" to="546.1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" strokeweight=".16931mm">
            <w10:wrap anchorx="page" anchory="page"/>
          </v:line>
        </w:pict>
      </w:r>
      <w:r w:rsidRPr="00CA304A">
        <w:rPr>
          <w:rFonts w:ascii="Times New Roman" w:eastAsia="Times New Roman" w:hAnsi="Times New Roman" w:cs="Arial"/>
          <w:noProof/>
          <w:sz w:val="24"/>
          <w:szCs w:val="20"/>
          <w:lang w:val="uk-UA" w:eastAsia="ru-RU"/>
        </w:rPr>
        <w:pict>
          <v:line id="Прямая соединительная линия 40" o:spid="_x0000_s1031" style="position:absolute;z-index:-251626496;visibility:visible;mso-position-horizontal-relative:page;mso-position-vertical-relative:page" from="545.85pt,42.45pt" to="545.8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" strokeweight=".16931mm">
            <w10:wrap anchorx="page" anchory="page"/>
          </v:line>
        </w:pict>
      </w:r>
      <w:r w:rsid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званнями. Науково-педагогічні працівники один раз на п’ять </w:t>
      </w:r>
      <w:r w:rsid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</w:t>
      </w:r>
    </w:p>
    <w:p w:rsidR="00686DA4" w:rsidRPr="009A26FD" w:rsidRDefault="009A26FD" w:rsidP="00686DA4">
      <w:pPr>
        <w:spacing w:after="0" w:line="234" w:lineRule="auto"/>
        <w:ind w:right="16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років проходять стажування.</w:t>
      </w:r>
    </w:p>
    <w:p w:rsidR="00686DA4" w:rsidRPr="009A26FD" w:rsidRDefault="00686DA4" w:rsidP="00686DA4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tabs>
          <w:tab w:val="left" w:pos="4160"/>
          <w:tab w:val="left" w:pos="6380"/>
          <w:tab w:val="left" w:pos="7240"/>
          <w:tab w:val="left" w:pos="864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Матеріально-технічне </w:t>
      </w:r>
      <w:r w:rsid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 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Використання</w:t>
      </w:r>
      <w:r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комп’ютеризованих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класів,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проекційної</w:t>
      </w:r>
      <w:r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Pr="009A26FD">
        <w:rPr>
          <w:rFonts w:ascii="Times New Roman" w:eastAsia="Times New Roman" w:hAnsi="Times New Roman" w:cs="Arial"/>
          <w:sz w:val="23"/>
          <w:szCs w:val="20"/>
          <w:lang w:val="uk-UA" w:eastAsia="ru-RU"/>
        </w:rPr>
        <w:t>техніки,</w:t>
      </w:r>
    </w:p>
    <w:p w:rsidR="00686DA4" w:rsidRPr="009A26FD" w:rsidRDefault="00686DA4" w:rsidP="00686DA4">
      <w:pPr>
        <w:tabs>
          <w:tab w:val="left" w:pos="2540"/>
          <w:tab w:val="left" w:pos="4380"/>
          <w:tab w:val="left" w:pos="5880"/>
          <w:tab w:val="left" w:pos="6840"/>
          <w:tab w:val="left" w:pos="7260"/>
          <w:tab w:val="left" w:pos="8320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забезпечення</w:t>
      </w:r>
      <w:r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 xml:space="preserve">   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спеціалізованих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лабораторій,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стендів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та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ab/>
        <w:t>наочних</w:t>
      </w:r>
      <w:r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Pr="009A26FD">
        <w:rPr>
          <w:rFonts w:ascii="Times New Roman" w:eastAsia="Times New Roman" w:hAnsi="Times New Roman" w:cs="Arial"/>
          <w:sz w:val="23"/>
          <w:szCs w:val="20"/>
          <w:lang w:val="uk-UA" w:eastAsia="ru-RU"/>
        </w:rPr>
        <w:t>посібників.</w:t>
      </w:r>
    </w:p>
    <w:p w:rsidR="00686DA4" w:rsidRPr="009A26FD" w:rsidRDefault="009A26FD" w:rsidP="00686DA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Використання сучасних прикладних програм: Project </w:t>
      </w:r>
      <w:proofErr w:type="spellStart"/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Expert</w:t>
      </w:r>
      <w:proofErr w:type="spellEnd"/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.</w:t>
      </w:r>
    </w:p>
    <w:p w:rsidR="00686DA4" w:rsidRPr="009A26FD" w:rsidRDefault="00686DA4" w:rsidP="00686DA4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9A26FD" w:rsidRDefault="009A26FD" w:rsidP="009A26FD">
      <w:pPr>
        <w:spacing w:after="0" w:line="236" w:lineRule="auto"/>
        <w:ind w:right="1640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І</w:t>
      </w:r>
      <w:r w:rsidR="00686DA4"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нформаційне та </w:t>
      </w:r>
      <w:r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Викори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стання віртуального навчального</w:t>
      </w:r>
      <w:r w:rsidR="00425E22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середовища</w:t>
      </w:r>
    </w:p>
    <w:p w:rsidR="00686DA4" w:rsidRPr="009A26FD" w:rsidRDefault="00686DA4" w:rsidP="00686DA4">
      <w:pPr>
        <w:spacing w:after="0" w:line="236" w:lineRule="auto"/>
        <w:ind w:right="164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навчально-методичне </w:t>
      </w:r>
      <w:r w:rsid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 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Миколаївського національного університету</w:t>
      </w:r>
    </w:p>
    <w:p w:rsidR="00686DA4" w:rsidRPr="009A26FD" w:rsidRDefault="00686DA4" w:rsidP="00686DA4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9A26FD" w:rsidRDefault="00686DA4" w:rsidP="00686DA4">
      <w:pPr>
        <w:tabs>
          <w:tab w:val="left" w:pos="2540"/>
        </w:tabs>
        <w:spacing w:after="0" w:line="234" w:lineRule="auto"/>
        <w:ind w:right="108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забезпечення</w:t>
      </w:r>
      <w:r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ім.</w:t>
      </w:r>
      <w:r w:rsidR="00425E22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В.О.Сухомли</w:t>
      </w:r>
      <w:r w:rsid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нського» та авторських розробок           </w:t>
      </w:r>
    </w:p>
    <w:p w:rsidR="00686DA4" w:rsidRPr="009A26FD" w:rsidRDefault="009A26FD" w:rsidP="00686DA4">
      <w:pPr>
        <w:tabs>
          <w:tab w:val="left" w:pos="2540"/>
        </w:tabs>
        <w:spacing w:after="0" w:line="234" w:lineRule="auto"/>
        <w:ind w:right="108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науково</w:t>
      </w:r>
      <w:r w:rsidR="00425E22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-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86DA4"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педагогічних працівників.</w:t>
      </w:r>
    </w:p>
    <w:p w:rsidR="00686DA4" w:rsidRPr="009A26FD" w:rsidRDefault="00686DA4" w:rsidP="009A26FD">
      <w:pPr>
        <w:spacing w:after="0" w:line="16" w:lineRule="exact"/>
        <w:jc w:val="center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9A26F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9-Академічна мобільність</w:t>
      </w:r>
    </w:p>
    <w:p w:rsidR="00686DA4" w:rsidRPr="009A26FD" w:rsidRDefault="00CA304A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r w:rsidRPr="00CA304A">
        <w:rPr>
          <w:rFonts w:ascii="Times New Roman" w:eastAsia="Times New Roman" w:hAnsi="Times New Roman" w:cs="Arial"/>
          <w:b/>
          <w:noProof/>
          <w:sz w:val="24"/>
          <w:szCs w:val="20"/>
          <w:lang w:val="uk-UA" w:eastAsia="ru-RU"/>
        </w:rPr>
        <w:pict>
          <v:line id="Прямая соединительная линия 39" o:spid="_x0000_s1030" style="position:absolute;z-index:-251625472;visibility:visible" from="127.4pt,.25pt" to="127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" strokeweight=".16931mm"/>
        </w:pict>
      </w:r>
    </w:p>
    <w:p w:rsidR="00686DA4" w:rsidRPr="009A26FD" w:rsidRDefault="00686DA4" w:rsidP="00686DA4">
      <w:pPr>
        <w:tabs>
          <w:tab w:val="left" w:pos="254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Національна</w:t>
      </w:r>
      <w:r w:rsidRPr="009A26FD">
        <w:rPr>
          <w:rFonts w:ascii="Times New Roman" w:eastAsia="Times New Roman" w:hAnsi="Times New Roman" w:cs="Arial"/>
          <w:sz w:val="20"/>
          <w:szCs w:val="20"/>
          <w:lang w:val="uk-UA" w:eastAsia="ru-RU"/>
        </w:rPr>
        <w:tab/>
      </w: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На загальних підставах в межах України</w:t>
      </w:r>
    </w:p>
    <w:p w:rsidR="00686DA4" w:rsidRPr="009A26FD" w:rsidRDefault="00686DA4" w:rsidP="00686DA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кредитна мобільність</w:t>
      </w: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numPr>
          <w:ilvl w:val="0"/>
          <w:numId w:val="9"/>
        </w:numPr>
        <w:tabs>
          <w:tab w:val="left" w:pos="849"/>
        </w:tabs>
        <w:spacing w:after="0" w:line="229" w:lineRule="auto"/>
        <w:ind w:left="880" w:right="820" w:hanging="303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Перелік компонентів освітньо-професійної/наукової програми та їх логічна послідовність</w:t>
      </w:r>
    </w:p>
    <w:p w:rsidR="00686DA4" w:rsidRPr="009A26FD" w:rsidRDefault="00686DA4" w:rsidP="00686DA4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2.1. Перелік компонент ОП</w:t>
      </w:r>
    </w:p>
    <w:p w:rsidR="00686DA4" w:rsidRPr="009A26FD" w:rsidRDefault="00CA304A" w:rsidP="00686DA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r w:rsidRPr="00CA304A">
        <w:rPr>
          <w:rFonts w:ascii="Times New Roman" w:eastAsia="Times New Roman" w:hAnsi="Times New Roman" w:cs="Arial"/>
          <w:b/>
          <w:noProof/>
          <w:sz w:val="24"/>
          <w:szCs w:val="20"/>
          <w:lang w:val="uk-UA" w:eastAsia="ru-RU"/>
        </w:rPr>
        <w:pict>
          <v:line id="Прямая соединительная линия 38" o:spid="_x0000_s1029" style="position:absolute;z-index:-251624448;visibility:visible" from="-.4pt,79.2pt" to="482.3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" strokeweight=".48pt"/>
        </w:pict>
      </w:r>
      <w:r w:rsidRPr="00CA304A">
        <w:rPr>
          <w:rFonts w:ascii="Times New Roman" w:eastAsia="Times New Roman" w:hAnsi="Times New Roman" w:cs="Arial"/>
          <w:b/>
          <w:noProof/>
          <w:sz w:val="24"/>
          <w:szCs w:val="20"/>
          <w:lang w:val="uk-UA" w:eastAsia="ru-RU"/>
        </w:rPr>
        <w:pict>
          <v:line id="Прямая соединительная линия 37" o:spid="_x0000_s1028" style="position:absolute;z-index:-251623424;visibility:visible" from="-.15pt,15.25pt" to="-.15pt,4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" strokeweight=".48pt"/>
        </w:pict>
      </w:r>
      <w:r w:rsidRPr="00CA304A">
        <w:rPr>
          <w:rFonts w:ascii="Times New Roman" w:eastAsia="Times New Roman" w:hAnsi="Times New Roman" w:cs="Arial"/>
          <w:b/>
          <w:noProof/>
          <w:sz w:val="24"/>
          <w:szCs w:val="20"/>
          <w:lang w:val="uk-UA" w:eastAsia="ru-RU"/>
        </w:rPr>
        <w:pict>
          <v:line id="Прямая соединительная линия 36" o:spid="_x0000_s1027" style="position:absolute;z-index:-251622400;visibility:visible" from="482.05pt,15.25pt" to="482.05pt,4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" strokeweight=".48pt"/>
        </w:pict>
      </w:r>
    </w:p>
    <w:p w:rsidR="00686DA4" w:rsidRPr="009A26FD" w:rsidRDefault="00686DA4" w:rsidP="00686DA4">
      <w:pPr>
        <w:spacing w:after="0" w:line="265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100"/>
        <w:gridCol w:w="1320"/>
        <w:gridCol w:w="1400"/>
      </w:tblGrid>
      <w:tr w:rsidR="00686DA4" w:rsidRPr="009A26FD" w:rsidTr="00FD63A0">
        <w:trPr>
          <w:trHeight w:val="195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194" w:lineRule="exac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Cs w:val="20"/>
                <w:lang w:val="uk-UA" w:eastAsia="ru-RU"/>
              </w:rPr>
              <w:t>Код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194" w:lineRule="exact"/>
              <w:jc w:val="center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Cs w:val="20"/>
                <w:lang w:val="uk-UA" w:eastAsia="ru-RU"/>
              </w:rPr>
              <w:t>Компоненти освітньої програми (навчальні дисципліни,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194" w:lineRule="exac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Cs w:val="20"/>
                <w:lang w:val="uk-UA" w:eastAsia="ru-RU"/>
              </w:rPr>
              <w:t>Кількість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194" w:lineRule="exac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Cs w:val="20"/>
                <w:lang w:val="uk-UA" w:eastAsia="ru-RU"/>
              </w:rPr>
              <w:t>Форма</w:t>
            </w:r>
          </w:p>
        </w:tc>
      </w:tr>
      <w:tr w:rsidR="00686DA4" w:rsidRPr="009A26FD" w:rsidTr="00FD63A0">
        <w:trPr>
          <w:trHeight w:val="220"/>
        </w:trPr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н/д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2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курсові проекти (роботи), практики, кваліфікаційна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2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кредитів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2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proofErr w:type="spellStart"/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підсумк</w:t>
            </w:r>
            <w:proofErr w:type="spellEnd"/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.</w:t>
            </w:r>
          </w:p>
        </w:tc>
      </w:tr>
      <w:tr w:rsidR="00686DA4" w:rsidRPr="009A26FD" w:rsidTr="00FD63A0">
        <w:trPr>
          <w:trHeight w:val="137"/>
        </w:trPr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val="uk-UA" w:eastAsia="ru-RU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робота)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val="uk-UA" w:eastAsia="ru-RU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контролю</w:t>
            </w:r>
          </w:p>
        </w:tc>
      </w:tr>
      <w:tr w:rsidR="00686DA4" w:rsidRPr="009A26FD" w:rsidTr="00FD63A0">
        <w:trPr>
          <w:trHeight w:val="127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val="uk-UA" w:eastAsia="ru-RU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val="uk-UA"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val="uk-UA" w:eastAsia="ru-RU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2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val="uk-UA"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val="uk-UA"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6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C4659E" w:rsidRDefault="00C4659E" w:rsidP="00FD63A0">
            <w:pPr>
              <w:spacing w:after="0" w:line="260" w:lineRule="exact"/>
              <w:ind w:right="123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C4659E" w:rsidRDefault="00C4659E" w:rsidP="00FD63A0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C4659E" w:rsidRDefault="00C4659E" w:rsidP="00FD63A0">
            <w:pPr>
              <w:spacing w:after="0" w:line="260" w:lineRule="exact"/>
              <w:ind w:right="563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C4659E" w:rsidRDefault="00C4659E" w:rsidP="00FD63A0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</w:t>
            </w:r>
          </w:p>
        </w:tc>
      </w:tr>
      <w:tr w:rsidR="00686DA4" w:rsidRPr="009A26FD" w:rsidTr="00FD63A0">
        <w:trPr>
          <w:trHeight w:val="263"/>
        </w:trPr>
        <w:tc>
          <w:tcPr>
            <w:tcW w:w="820" w:type="dxa"/>
            <w:shd w:val="clear" w:color="auto" w:fill="auto"/>
            <w:vAlign w:val="bottom"/>
          </w:tcPr>
          <w:p w:rsidR="00686DA4" w:rsidRPr="00C4659E" w:rsidRDefault="00C4659E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686DA4" w:rsidRPr="009A26FD" w:rsidRDefault="00C33631" w:rsidP="00FD63A0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 xml:space="preserve">   </w:t>
            </w:r>
            <w:r w:rsidR="00686DA4"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Обов'язкові компоненти ОП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</w:tr>
    </w:tbl>
    <w:p w:rsidR="00686DA4" w:rsidRPr="009A26FD" w:rsidRDefault="00686DA4" w:rsidP="00686DA4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D72D0D" w:rsidP="00686DA4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.1 </w:t>
      </w:r>
      <w:r w:rsidR="00686DA4"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Цикл професійно-орієнтованої, гуманітарної та </w:t>
      </w:r>
      <w:proofErr w:type="gramStart"/>
      <w:r w:rsidR="00686DA4"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соц</w:t>
      </w:r>
      <w:proofErr w:type="gramEnd"/>
      <w:r w:rsidR="00686DA4"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іально-економічної підготовки</w:t>
      </w:r>
    </w:p>
    <w:p w:rsidR="00686DA4" w:rsidRPr="009A26FD" w:rsidRDefault="00686DA4" w:rsidP="00686DA4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tbl>
      <w:tblPr>
        <w:tblW w:w="1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35"/>
        <w:gridCol w:w="6062"/>
        <w:gridCol w:w="220"/>
        <w:gridCol w:w="1099"/>
        <w:gridCol w:w="1404"/>
        <w:gridCol w:w="1404"/>
      </w:tblGrid>
      <w:tr w:rsidR="00686DA4" w:rsidRPr="009A26FD" w:rsidTr="00D72D0D">
        <w:trPr>
          <w:gridAfter w:val="1"/>
          <w:wAfter w:w="1404" w:type="dxa"/>
          <w:trHeight w:val="282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ПО 1.</w:t>
            </w:r>
          </w:p>
        </w:tc>
        <w:tc>
          <w:tcPr>
            <w:tcW w:w="60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Філософія освіти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14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6DA4" w:rsidRPr="00C33631" w:rsidRDefault="00C33631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іспит</w:t>
            </w:r>
          </w:p>
        </w:tc>
      </w:tr>
      <w:tr w:rsidR="00686DA4" w:rsidRPr="009A26FD" w:rsidTr="00D72D0D">
        <w:trPr>
          <w:gridAfter w:val="1"/>
          <w:wAfter w:w="1404" w:type="dxa"/>
          <w:trHeight w:val="26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ПО 2.</w:t>
            </w:r>
          </w:p>
        </w:tc>
        <w:tc>
          <w:tcPr>
            <w:tcW w:w="6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Іноземна мова за професійним спрямуванням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ind w:right="1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іспит</w:t>
            </w:r>
          </w:p>
        </w:tc>
      </w:tr>
      <w:tr w:rsidR="00686DA4" w:rsidRPr="009A26FD" w:rsidTr="00D72D0D">
        <w:trPr>
          <w:gridAfter w:val="1"/>
          <w:wAfter w:w="1404" w:type="dxa"/>
          <w:trHeight w:val="263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ПО 3.</w:t>
            </w:r>
          </w:p>
        </w:tc>
        <w:tc>
          <w:tcPr>
            <w:tcW w:w="6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Використання ІКТ у професійній діяльності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ind w:right="1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C33631" w:rsidP="00FD63A0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іспит</w:t>
            </w:r>
          </w:p>
        </w:tc>
      </w:tr>
      <w:tr w:rsidR="00686DA4" w:rsidRPr="009A26FD" w:rsidTr="00D72D0D">
        <w:trPr>
          <w:gridAfter w:val="1"/>
          <w:wAfter w:w="1404" w:type="dxa"/>
          <w:trHeight w:val="267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Всього: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ind w:right="1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uk-UA" w:eastAsia="ru-RU"/>
              </w:rPr>
              <w:t>12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  <w:tr w:rsidR="00D72D0D" w:rsidRPr="009A26FD" w:rsidTr="00D72D0D">
        <w:trPr>
          <w:gridAfter w:val="1"/>
          <w:wAfter w:w="1404" w:type="dxa"/>
          <w:trHeight w:val="265"/>
        </w:trPr>
        <w:tc>
          <w:tcPr>
            <w:tcW w:w="96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137DE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 xml:space="preserve">   1.2  </w:t>
            </w: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 xml:space="preserve">Цикл професійної </w:t>
            </w:r>
            <w:r w:rsidR="00137DE2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 xml:space="preserve"> </w:t>
            </w: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 xml:space="preserve"> підготовки</w:t>
            </w:r>
          </w:p>
        </w:tc>
      </w:tr>
      <w:tr w:rsidR="00686DA4" w:rsidRPr="009A26FD" w:rsidTr="00D72D0D">
        <w:trPr>
          <w:gridAfter w:val="1"/>
          <w:wAfter w:w="1404" w:type="dxa"/>
          <w:trHeight w:val="258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ПП 1</w:t>
            </w:r>
          </w:p>
        </w:tc>
        <w:tc>
          <w:tcPr>
            <w:tcW w:w="60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Методика і технології викладання фахових дисциплін з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6DA4" w:rsidRPr="005074C5" w:rsidRDefault="00686DA4" w:rsidP="00FD63A0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іспит</w:t>
            </w:r>
          </w:p>
        </w:tc>
      </w:tr>
      <w:tr w:rsidR="00686DA4" w:rsidRPr="009A26FD" w:rsidTr="00D72D0D">
        <w:trPr>
          <w:gridAfter w:val="1"/>
          <w:wAfter w:w="1404" w:type="dxa"/>
          <w:trHeight w:val="317"/>
        </w:trPr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60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соціальної роботи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:rsidR="00686DA4" w:rsidRPr="005074C5" w:rsidRDefault="00686DA4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D72D0D">
        <w:trPr>
          <w:gridAfter w:val="1"/>
          <w:wAfter w:w="1404" w:type="dxa"/>
          <w:trHeight w:val="39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6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5074C5" w:rsidRDefault="00686DA4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uk-UA" w:eastAsia="ru-RU"/>
              </w:rPr>
            </w:pPr>
          </w:p>
        </w:tc>
      </w:tr>
      <w:tr w:rsidR="00686DA4" w:rsidRPr="009A26FD" w:rsidTr="00D72D0D">
        <w:trPr>
          <w:gridAfter w:val="1"/>
          <w:wAfter w:w="1404" w:type="dxa"/>
          <w:trHeight w:val="261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ПП2</w:t>
            </w:r>
          </w:p>
        </w:tc>
        <w:tc>
          <w:tcPr>
            <w:tcW w:w="60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D72D0D" w:rsidP="00FD63A0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Технології соціальної експертизи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D72D0D" w:rsidP="00FD63A0">
            <w:pPr>
              <w:spacing w:after="0" w:line="260" w:lineRule="exact"/>
              <w:ind w:right="1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5074C5" w:rsidRDefault="00686DA4" w:rsidP="00FD63A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диф</w:t>
            </w:r>
            <w:proofErr w:type="spellEnd"/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залік</w:t>
            </w:r>
          </w:p>
        </w:tc>
      </w:tr>
      <w:tr w:rsidR="00686DA4" w:rsidRPr="009A26FD" w:rsidTr="00D72D0D">
        <w:trPr>
          <w:gridAfter w:val="1"/>
          <w:wAfter w:w="1404" w:type="dxa"/>
          <w:trHeight w:val="264"/>
        </w:trPr>
        <w:tc>
          <w:tcPr>
            <w:tcW w:w="691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Всього за цикл: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D72D0D">
            <w:pPr>
              <w:spacing w:after="0" w:line="264" w:lineRule="exact"/>
              <w:ind w:right="50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1</w:t>
            </w:r>
            <w:r w:rsidR="00D72D0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5074C5" w:rsidRDefault="00686DA4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686DA4" w:rsidRPr="009A26FD" w:rsidTr="00D72D0D">
        <w:trPr>
          <w:gridAfter w:val="1"/>
          <w:wAfter w:w="1404" w:type="dxa"/>
          <w:trHeight w:val="266"/>
        </w:trPr>
        <w:tc>
          <w:tcPr>
            <w:tcW w:w="713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Всього за обов’язкові компоненти:</w:t>
            </w:r>
          </w:p>
        </w:tc>
        <w:tc>
          <w:tcPr>
            <w:tcW w:w="10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D72D0D">
            <w:pPr>
              <w:spacing w:after="0" w:line="264" w:lineRule="exact"/>
              <w:ind w:right="5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2</w:t>
            </w:r>
            <w:r w:rsidR="00D72D0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5074C5" w:rsidRDefault="00686DA4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val="uk-UA" w:eastAsia="ru-RU"/>
              </w:rPr>
            </w:pPr>
          </w:p>
        </w:tc>
      </w:tr>
      <w:tr w:rsidR="00D72D0D" w:rsidRPr="009A26FD" w:rsidTr="00D72D0D">
        <w:trPr>
          <w:gridAfter w:val="1"/>
          <w:wAfter w:w="1404" w:type="dxa"/>
          <w:trHeight w:val="268"/>
        </w:trPr>
        <w:tc>
          <w:tcPr>
            <w:tcW w:w="823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D72D0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  <w:r w:rsidRPr="00D72D0D">
              <w:rPr>
                <w:rFonts w:ascii="Times New Roman" w:eastAsia="Times New Roman" w:hAnsi="Times New Roman" w:cs="Arial"/>
                <w:b/>
                <w:sz w:val="23"/>
                <w:szCs w:val="20"/>
                <w:lang w:val="uk-UA" w:eastAsia="ru-RU"/>
              </w:rPr>
              <w:t xml:space="preserve">1. 3 </w:t>
            </w:r>
            <w:r>
              <w:rPr>
                <w:rFonts w:ascii="Times New Roman" w:eastAsia="Times New Roman" w:hAnsi="Times New Roman" w:cs="Arial"/>
                <w:b/>
                <w:sz w:val="23"/>
                <w:szCs w:val="20"/>
                <w:lang w:val="uk-UA" w:eastAsia="ru-RU"/>
              </w:rPr>
              <w:t xml:space="preserve">Цикл практичної підготовки 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5074C5" w:rsidRDefault="00D72D0D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val="uk-UA" w:eastAsia="ru-RU"/>
              </w:rPr>
            </w:pPr>
          </w:p>
        </w:tc>
      </w:tr>
      <w:tr w:rsidR="00686DA4" w:rsidRPr="009A26FD" w:rsidTr="00D72D0D">
        <w:trPr>
          <w:gridAfter w:val="1"/>
          <w:wAfter w:w="1404" w:type="dxa"/>
          <w:trHeight w:val="264"/>
        </w:trPr>
        <w:tc>
          <w:tcPr>
            <w:tcW w:w="8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137DE2" w:rsidP="00137DE2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ПП3</w:t>
            </w:r>
          </w:p>
        </w:tc>
        <w:tc>
          <w:tcPr>
            <w:tcW w:w="60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D72D0D" w:rsidP="00FD63A0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Практика 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D72D0D" w:rsidP="00FD63A0">
            <w:pPr>
              <w:spacing w:after="0" w:line="264" w:lineRule="exact"/>
              <w:ind w:right="1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18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6DA4" w:rsidRPr="005074C5" w:rsidRDefault="00544F68" w:rsidP="00FD63A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диф</w:t>
            </w:r>
            <w:proofErr w:type="spellEnd"/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залік</w:t>
            </w:r>
          </w:p>
        </w:tc>
      </w:tr>
      <w:tr w:rsidR="00686DA4" w:rsidRPr="009A26FD" w:rsidTr="00D72D0D">
        <w:trPr>
          <w:gridAfter w:val="1"/>
          <w:wAfter w:w="1404" w:type="dxa"/>
          <w:trHeight w:val="209"/>
        </w:trPr>
        <w:tc>
          <w:tcPr>
            <w:tcW w:w="8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60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5074C5" w:rsidRDefault="00686DA4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D72D0D">
        <w:trPr>
          <w:gridAfter w:val="1"/>
          <w:wAfter w:w="1404" w:type="dxa"/>
          <w:trHeight w:val="258"/>
        </w:trPr>
        <w:tc>
          <w:tcPr>
            <w:tcW w:w="8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D72D0D" w:rsidP="00137DE2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</w:t>
            </w:r>
            <w:r w:rsidR="00137DE2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ПП4</w:t>
            </w:r>
          </w:p>
        </w:tc>
        <w:tc>
          <w:tcPr>
            <w:tcW w:w="60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D72D0D" w:rsidP="00FD63A0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Курсовий проект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D72D0D" w:rsidP="00FD63A0">
            <w:pPr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 xml:space="preserve"> 1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6DA4" w:rsidRPr="005074C5" w:rsidRDefault="00D72D0D" w:rsidP="00FD63A0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686DA4" w:rsidRPr="009A26FD" w:rsidTr="00D72D0D">
        <w:trPr>
          <w:gridAfter w:val="1"/>
          <w:wAfter w:w="1404" w:type="dxa"/>
          <w:trHeight w:val="207"/>
        </w:trPr>
        <w:tc>
          <w:tcPr>
            <w:tcW w:w="8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60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5074C5" w:rsidRDefault="00544F68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val="uk-UA" w:eastAsia="ru-RU"/>
              </w:rPr>
            </w:pPr>
            <w:proofErr w:type="spellStart"/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диф</w:t>
            </w:r>
            <w:proofErr w:type="spellEnd"/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залік</w:t>
            </w:r>
          </w:p>
        </w:tc>
      </w:tr>
      <w:tr w:rsidR="00686DA4" w:rsidRPr="009A26FD" w:rsidTr="00D72D0D">
        <w:trPr>
          <w:gridAfter w:val="1"/>
          <w:wAfter w:w="1404" w:type="dxa"/>
          <w:trHeight w:val="263"/>
        </w:trPr>
        <w:tc>
          <w:tcPr>
            <w:tcW w:w="8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60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Всього за цикл: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D72D0D">
            <w:pPr>
              <w:spacing w:after="0" w:line="263" w:lineRule="exact"/>
              <w:ind w:right="1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uk-UA" w:eastAsia="ru-RU"/>
              </w:rPr>
              <w:t>1</w:t>
            </w:r>
            <w:r w:rsidR="00D72D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val="uk-UA" w:eastAsia="ru-RU"/>
              </w:rPr>
              <w:t>9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686DA4" w:rsidRPr="005074C5" w:rsidRDefault="00686DA4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686DA4" w:rsidRPr="009A26FD" w:rsidTr="00D72D0D">
        <w:trPr>
          <w:gridAfter w:val="1"/>
          <w:wAfter w:w="1404" w:type="dxa"/>
          <w:trHeight w:val="204"/>
        </w:trPr>
        <w:tc>
          <w:tcPr>
            <w:tcW w:w="8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60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6DA4" w:rsidRPr="005074C5" w:rsidRDefault="00686DA4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val="uk-UA" w:eastAsia="ru-RU"/>
              </w:rPr>
            </w:pPr>
          </w:p>
        </w:tc>
      </w:tr>
      <w:tr w:rsidR="00D72D0D" w:rsidRPr="009A26FD" w:rsidTr="00D72D0D">
        <w:trPr>
          <w:gridAfter w:val="1"/>
          <w:wAfter w:w="1404" w:type="dxa"/>
          <w:trHeight w:val="384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2D0D" w:rsidRPr="005074C5" w:rsidRDefault="00D72D0D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074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1.4  Дисципліни за вибором ВНЗ</w:t>
            </w:r>
          </w:p>
        </w:tc>
      </w:tr>
      <w:tr w:rsidR="00D72D0D" w:rsidRPr="009A26FD" w:rsidTr="00D72D0D">
        <w:trPr>
          <w:trHeight w:val="360"/>
        </w:trPr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D0D" w:rsidRPr="009A26FD" w:rsidRDefault="00D72D0D" w:rsidP="00D72D0D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ДВВ.1.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D0D" w:rsidRPr="009A26FD" w:rsidRDefault="00D72D0D" w:rsidP="00D72D0D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Психологія управління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D0D" w:rsidRPr="009A26FD" w:rsidRDefault="00601394" w:rsidP="00D72D0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uk-UA" w:eastAsia="ru-RU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D0D" w:rsidRPr="005074C5" w:rsidRDefault="00D72D0D" w:rsidP="00D72D0D">
            <w:pPr>
              <w:spacing w:after="0" w:line="264" w:lineRule="exact"/>
              <w:ind w:right="140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uk-UA" w:eastAsia="ru-RU"/>
              </w:rPr>
            </w:pPr>
            <w:r w:rsidRPr="005074C5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uk-UA" w:eastAsia="ru-RU"/>
              </w:rPr>
              <w:t>іспит</w:t>
            </w:r>
          </w:p>
        </w:tc>
        <w:tc>
          <w:tcPr>
            <w:tcW w:w="1404" w:type="dxa"/>
            <w:vAlign w:val="bottom"/>
          </w:tcPr>
          <w:p w:rsidR="00D72D0D" w:rsidRPr="009A26FD" w:rsidRDefault="00D72D0D" w:rsidP="00D72D0D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D72D0D" w:rsidRPr="00D72D0D" w:rsidTr="00D72D0D">
        <w:trPr>
          <w:gridAfter w:val="1"/>
          <w:wAfter w:w="1404" w:type="dxa"/>
          <w:trHeight w:val="150"/>
        </w:trPr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D0D" w:rsidRPr="009A26FD" w:rsidRDefault="00D72D0D" w:rsidP="00D72D0D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ДВВ.2.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D0D" w:rsidRPr="009A26FD" w:rsidRDefault="00D72D0D" w:rsidP="00D72D0D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proofErr w:type="spellStart"/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Арт-технології</w:t>
            </w:r>
            <w:proofErr w:type="spellEnd"/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 xml:space="preserve"> в соціальній роботі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D0D" w:rsidRPr="009A26FD" w:rsidRDefault="00601394" w:rsidP="00D72D0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uk-UA" w:eastAsia="ru-RU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D0D" w:rsidRPr="005074C5" w:rsidRDefault="00D72D0D" w:rsidP="00D72D0D">
            <w:pPr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uk-UA" w:eastAsia="ru-RU"/>
              </w:rPr>
            </w:pPr>
            <w:proofErr w:type="spellStart"/>
            <w:r w:rsidRPr="005074C5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uk-UA" w:eastAsia="ru-RU"/>
              </w:rPr>
              <w:t>Диф.залік</w:t>
            </w:r>
            <w:proofErr w:type="spellEnd"/>
            <w:r w:rsidRPr="005074C5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uk-UA" w:eastAsia="ru-RU"/>
              </w:rPr>
              <w:t xml:space="preserve"> </w:t>
            </w:r>
          </w:p>
        </w:tc>
      </w:tr>
      <w:tr w:rsidR="00D72D0D" w:rsidRPr="00D72D0D" w:rsidTr="00D72D0D">
        <w:trPr>
          <w:gridAfter w:val="1"/>
          <w:wAfter w:w="1404" w:type="dxa"/>
          <w:trHeight w:val="210"/>
        </w:trPr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D0D" w:rsidRPr="009A26FD" w:rsidRDefault="00601394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Всього за цикл: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D0D" w:rsidRPr="00C4659E" w:rsidRDefault="00601394" w:rsidP="00C4659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uk-UA" w:eastAsia="ru-RU"/>
              </w:rPr>
            </w:pPr>
            <w:r w:rsidRPr="00C4659E">
              <w:rPr>
                <w:rFonts w:ascii="Times New Roman" w:eastAsia="Times New Roman" w:hAnsi="Times New Roman" w:cs="Arial"/>
                <w:b/>
                <w:szCs w:val="20"/>
                <w:lang w:val="uk-UA" w:eastAsia="ru-RU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2D0D" w:rsidRPr="005074C5" w:rsidRDefault="00D72D0D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D72D0D" w:rsidRPr="00D72D0D" w:rsidTr="00D72D0D">
        <w:trPr>
          <w:gridAfter w:val="1"/>
          <w:wAfter w:w="1404" w:type="dxa"/>
          <w:trHeight w:val="202"/>
        </w:trPr>
        <w:tc>
          <w:tcPr>
            <w:tcW w:w="85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Дисципліни вільного вибору студентів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72D0D" w:rsidRPr="005074C5" w:rsidRDefault="00D72D0D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val="uk-UA" w:eastAsia="ru-RU"/>
              </w:rPr>
            </w:pPr>
          </w:p>
        </w:tc>
      </w:tr>
      <w:tr w:rsidR="00D72D0D" w:rsidRPr="00D72D0D" w:rsidTr="00D72D0D">
        <w:trPr>
          <w:gridAfter w:val="1"/>
          <w:wAfter w:w="1404" w:type="dxa"/>
          <w:trHeight w:val="258"/>
        </w:trPr>
        <w:tc>
          <w:tcPr>
            <w:tcW w:w="8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ВВС1.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Професійні ризики в управлінні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601394" w:rsidP="00FD63A0">
            <w:pPr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D72D0D" w:rsidRPr="005074C5" w:rsidRDefault="00D72D0D" w:rsidP="00FD63A0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диф</w:t>
            </w:r>
            <w:proofErr w:type="spellEnd"/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залік</w:t>
            </w:r>
          </w:p>
        </w:tc>
      </w:tr>
      <w:tr w:rsidR="00D72D0D" w:rsidRPr="00D72D0D" w:rsidTr="00D72D0D">
        <w:trPr>
          <w:gridAfter w:val="1"/>
          <w:wAfter w:w="1404" w:type="dxa"/>
          <w:trHeight w:val="209"/>
        </w:trPr>
        <w:tc>
          <w:tcPr>
            <w:tcW w:w="8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60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5074C5" w:rsidRDefault="00D72D0D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D72D0D" w:rsidRPr="009A26FD" w:rsidTr="00D72D0D">
        <w:trPr>
          <w:gridAfter w:val="1"/>
          <w:wAfter w:w="1404" w:type="dxa"/>
          <w:trHeight w:val="258"/>
        </w:trPr>
        <w:tc>
          <w:tcPr>
            <w:tcW w:w="85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ВВС.2.</w:t>
            </w:r>
          </w:p>
        </w:tc>
        <w:tc>
          <w:tcPr>
            <w:tcW w:w="60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proofErr w:type="spellStart"/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Квалітологія</w:t>
            </w:r>
            <w:proofErr w:type="spellEnd"/>
          </w:p>
        </w:tc>
        <w:tc>
          <w:tcPr>
            <w:tcW w:w="220" w:type="dxa"/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601394" w:rsidP="00FD63A0">
            <w:pPr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D72D0D" w:rsidRPr="005074C5" w:rsidRDefault="00D72D0D" w:rsidP="00FD63A0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іспит</w:t>
            </w:r>
          </w:p>
        </w:tc>
      </w:tr>
      <w:tr w:rsidR="00D72D0D" w:rsidRPr="009A26FD" w:rsidTr="00D72D0D">
        <w:trPr>
          <w:gridAfter w:val="1"/>
          <w:wAfter w:w="1404" w:type="dxa"/>
          <w:trHeight w:val="207"/>
        </w:trPr>
        <w:tc>
          <w:tcPr>
            <w:tcW w:w="8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60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5074C5" w:rsidRDefault="00D72D0D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val="uk-UA" w:eastAsia="ru-RU"/>
              </w:rPr>
            </w:pPr>
          </w:p>
        </w:tc>
      </w:tr>
      <w:tr w:rsidR="00D72D0D" w:rsidRPr="009A26FD" w:rsidTr="00D72D0D">
        <w:trPr>
          <w:gridAfter w:val="1"/>
          <w:wAfter w:w="1404" w:type="dxa"/>
          <w:trHeight w:val="258"/>
        </w:trPr>
        <w:tc>
          <w:tcPr>
            <w:tcW w:w="8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ВВС.3.</w:t>
            </w:r>
          </w:p>
        </w:tc>
        <w:tc>
          <w:tcPr>
            <w:tcW w:w="60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  <w:t>Культура праці керівника соціальної сфери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601394" w:rsidP="00FD63A0">
            <w:pPr>
              <w:spacing w:after="0" w:line="258" w:lineRule="exact"/>
              <w:ind w:right="1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D72D0D" w:rsidRPr="005074C5" w:rsidRDefault="00D72D0D" w:rsidP="00FD63A0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диф</w:t>
            </w:r>
            <w:proofErr w:type="spellEnd"/>
            <w:r w:rsidRPr="005074C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залік</w:t>
            </w:r>
          </w:p>
        </w:tc>
      </w:tr>
      <w:tr w:rsidR="00D72D0D" w:rsidRPr="009A26FD" w:rsidTr="00D72D0D">
        <w:trPr>
          <w:gridAfter w:val="1"/>
          <w:wAfter w:w="1404" w:type="dxa"/>
          <w:trHeight w:val="209"/>
        </w:trPr>
        <w:tc>
          <w:tcPr>
            <w:tcW w:w="8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60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5074C5" w:rsidRDefault="00D72D0D" w:rsidP="00FD63A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D72D0D" w:rsidRPr="009A26FD" w:rsidTr="00D72D0D">
        <w:trPr>
          <w:gridAfter w:val="1"/>
          <w:wAfter w:w="1404" w:type="dxa"/>
          <w:trHeight w:val="209"/>
        </w:trPr>
        <w:tc>
          <w:tcPr>
            <w:tcW w:w="8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60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10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D0D" w:rsidRPr="009A26FD" w:rsidRDefault="00D72D0D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</w:tbl>
    <w:p w:rsidR="00686DA4" w:rsidRPr="009A26FD" w:rsidRDefault="00686DA4" w:rsidP="00686DA4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uk-UA" w:eastAsia="ru-RU"/>
        </w:rPr>
        <w:sectPr w:rsidR="00686DA4" w:rsidRPr="009A26FD">
          <w:pgSz w:w="11900" w:h="16838"/>
          <w:pgMar w:top="861" w:right="846" w:bottom="353" w:left="142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100"/>
        <w:gridCol w:w="1320"/>
        <w:gridCol w:w="1420"/>
      </w:tblGrid>
      <w:tr w:rsidR="00686DA4" w:rsidRPr="009A26FD" w:rsidTr="00FD63A0">
        <w:trPr>
          <w:trHeight w:val="28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  <w:bookmarkStart w:id="9" w:name="page11"/>
            <w:bookmarkEnd w:id="9"/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Всього за групу вибіркових компонентів: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601394">
            <w:pPr>
              <w:spacing w:after="0" w:line="0" w:lineRule="atLeast"/>
              <w:ind w:right="44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2</w:t>
            </w:r>
            <w:r w:rsidR="00601394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b/>
                <w:sz w:val="24"/>
                <w:szCs w:val="20"/>
                <w:lang w:val="uk-UA" w:eastAsia="ru-RU"/>
              </w:rPr>
              <w:t>Всього за освітньо-професійну програму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C4659E" w:rsidRDefault="00C4659E" w:rsidP="00C4659E">
            <w:pPr>
              <w:spacing w:after="0" w:line="267" w:lineRule="exact"/>
              <w:ind w:right="38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val="en-US" w:eastAsia="ru-RU"/>
              </w:rPr>
              <w:t>90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uk-UA" w:eastAsia="ru-RU"/>
              </w:rPr>
            </w:pPr>
          </w:p>
        </w:tc>
      </w:tr>
    </w:tbl>
    <w:p w:rsidR="00686DA4" w:rsidRPr="009A26FD" w:rsidRDefault="00686DA4" w:rsidP="00686DA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numPr>
          <w:ilvl w:val="0"/>
          <w:numId w:val="10"/>
        </w:numPr>
        <w:tabs>
          <w:tab w:val="left" w:pos="2920"/>
        </w:tabs>
        <w:spacing w:after="0" w:line="0" w:lineRule="atLeast"/>
        <w:ind w:left="2920" w:hanging="362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Форма атестації здобувачів вищої освіти</w:t>
      </w:r>
    </w:p>
    <w:p w:rsidR="00686DA4" w:rsidRPr="009A26FD" w:rsidRDefault="00686DA4" w:rsidP="00686DA4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Форма атестації здобувачів вищої освіти Атестація здобувачів вищої освіти – це встановлення відповідності рівня та обсягу знань, умінь та </w:t>
      </w:r>
      <w:proofErr w:type="spellStart"/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>компетентностей</w:t>
      </w:r>
      <w:proofErr w:type="spellEnd"/>
      <w:r w:rsidRPr="009A26FD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здобувача вищої освіти, яка навчається за освітньою програмою, вимогам стандартів вищої освіти. Атестація випускників спеціальності 231 «Соціальна робота» проводиться у формі кваліфікаційного екзамену і завершується видачею документів встановленого зразка про присудження йому ступеня магістра з присвоєння кваліфікації: магістр з соціальної роботи. Атестація здійснюється відкрито і публічно.</w:t>
      </w:r>
    </w:p>
    <w:p w:rsidR="00686DA4" w:rsidRPr="009A26FD" w:rsidRDefault="00686DA4" w:rsidP="00686DA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  <w:sectPr w:rsidR="00686DA4" w:rsidRPr="009A26FD">
          <w:pgSz w:w="11900" w:h="16838"/>
          <w:pgMar w:top="829" w:right="846" w:bottom="1440" w:left="1420" w:header="0" w:footer="0" w:gutter="0"/>
          <w:cols w:space="0" w:equalWidth="0">
            <w:col w:w="9640"/>
          </w:cols>
          <w:docGrid w:linePitch="360"/>
        </w:sectPr>
      </w:pPr>
    </w:p>
    <w:p w:rsidR="00686DA4" w:rsidRPr="009A26FD" w:rsidRDefault="00686DA4" w:rsidP="00686DA4">
      <w:pPr>
        <w:spacing w:after="0" w:line="238" w:lineRule="auto"/>
        <w:jc w:val="both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bookmarkStart w:id="10" w:name="page12"/>
      <w:bookmarkEnd w:id="10"/>
    </w:p>
    <w:p w:rsidR="00686DA4" w:rsidRPr="009A26FD" w:rsidRDefault="00686DA4" w:rsidP="00686DA4">
      <w:pPr>
        <w:spacing w:after="0" w:line="238" w:lineRule="auto"/>
        <w:jc w:val="both"/>
        <w:rPr>
          <w:rFonts w:ascii="Times New Roman" w:eastAsia="Times New Roman" w:hAnsi="Times New Roman" w:cs="Arial"/>
          <w:sz w:val="20"/>
          <w:szCs w:val="20"/>
          <w:lang w:val="uk-UA" w:eastAsia="ru-RU"/>
        </w:rPr>
        <w:sectPr w:rsidR="00686DA4" w:rsidRPr="009A26FD">
          <w:pgSz w:w="11900" w:h="16838"/>
          <w:pgMar w:top="1440" w:right="1440" w:bottom="875" w:left="1440" w:header="0" w:footer="0" w:gutter="0"/>
          <w:cols w:space="0"/>
          <w:docGrid w:linePitch="360"/>
        </w:sectPr>
      </w:pPr>
    </w:p>
    <w:p w:rsidR="00686DA4" w:rsidRPr="009A26FD" w:rsidRDefault="00686DA4" w:rsidP="00686DA4">
      <w:pPr>
        <w:numPr>
          <w:ilvl w:val="0"/>
          <w:numId w:val="11"/>
        </w:numPr>
        <w:tabs>
          <w:tab w:val="left" w:pos="3720"/>
        </w:tabs>
        <w:spacing w:after="0" w:line="0" w:lineRule="atLeast"/>
        <w:ind w:left="3720" w:hanging="204"/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</w:pPr>
      <w:bookmarkStart w:id="11" w:name="page13"/>
      <w:bookmarkEnd w:id="11"/>
      <w:r w:rsidRPr="009A26FD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lastRenderedPageBreak/>
        <w:t xml:space="preserve">Матриця відповідності програмних </w:t>
      </w:r>
      <w:proofErr w:type="spellStart"/>
      <w:r w:rsidRPr="009A26FD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>компетентностей</w:t>
      </w:r>
      <w:proofErr w:type="spellEnd"/>
      <w:r w:rsidRPr="009A26FD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 xml:space="preserve"> компонентам освітньої програми</w:t>
      </w:r>
    </w:p>
    <w:p w:rsidR="00686DA4" w:rsidRPr="009A26FD" w:rsidRDefault="00686DA4" w:rsidP="00686DA4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  <w:gridCol w:w="280"/>
        <w:gridCol w:w="280"/>
      </w:tblGrid>
      <w:tr w:rsidR="00686DA4" w:rsidRPr="009A26FD" w:rsidTr="00FD63A0">
        <w:trPr>
          <w:trHeight w:val="61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ЗК2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ЗК3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ЗК6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ЗК7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ЗК8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ЗК9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ФК6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ФК7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ФК8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ФК9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ФК13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ФК16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ФК17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ФК18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ФК19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7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ФК26</w:t>
            </w:r>
          </w:p>
        </w:tc>
      </w:tr>
      <w:tr w:rsidR="00686DA4" w:rsidRPr="009A26FD" w:rsidTr="00FD63A0">
        <w:trPr>
          <w:trHeight w:val="20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Філософія освіти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Іноземна мова за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професійним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спрямуванням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Використання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28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ІКТ 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професійній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діяльності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Методика і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технології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викладання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фахових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28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дисциплін 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соціальної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роботи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3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Методологія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дослідження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28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соціальній роботі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</w:tbl>
    <w:p w:rsidR="00686DA4" w:rsidRPr="009A26FD" w:rsidRDefault="00686DA4" w:rsidP="00686DA4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uk-UA" w:eastAsia="ru-RU"/>
        </w:rPr>
        <w:sectPr w:rsidR="00686DA4" w:rsidRPr="009A26FD">
          <w:pgSz w:w="16840" w:h="11906" w:orient="landscape"/>
          <w:pgMar w:top="1432" w:right="1440" w:bottom="1440" w:left="840" w:header="0" w:footer="0" w:gutter="0"/>
          <w:cols w:space="0" w:equalWidth="0">
            <w:col w:w="14558"/>
          </w:cols>
          <w:docGrid w:linePitch="360"/>
        </w:sectPr>
      </w:pPr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bookmarkStart w:id="12" w:name="page14"/>
      <w:bookmarkEnd w:id="12"/>
    </w:p>
    <w:p w:rsidR="00686DA4" w:rsidRPr="009A26FD" w:rsidRDefault="00686DA4" w:rsidP="00686DA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uk-UA" w:eastAsia="ru-RU"/>
        </w:rPr>
        <w:sectPr w:rsidR="00686DA4" w:rsidRPr="009A26FD">
          <w:pgSz w:w="11900" w:h="16838"/>
          <w:pgMar w:top="1440" w:right="1440" w:bottom="875" w:left="1440" w:header="0" w:footer="0" w:gutter="0"/>
          <w:cols w:space="0"/>
          <w:docGrid w:linePitch="360"/>
        </w:sectPr>
      </w:pPr>
    </w:p>
    <w:p w:rsidR="00686DA4" w:rsidRPr="009A26FD" w:rsidRDefault="00686DA4" w:rsidP="00686DA4">
      <w:pPr>
        <w:numPr>
          <w:ilvl w:val="0"/>
          <w:numId w:val="12"/>
        </w:numPr>
        <w:tabs>
          <w:tab w:val="left" w:pos="2640"/>
        </w:tabs>
        <w:spacing w:after="0" w:line="0" w:lineRule="atLeast"/>
        <w:ind w:left="2640" w:hanging="208"/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</w:pPr>
      <w:bookmarkStart w:id="13" w:name="page15"/>
      <w:bookmarkEnd w:id="13"/>
      <w:r w:rsidRPr="009A26FD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lastRenderedPageBreak/>
        <w:t>Матриця</w:t>
      </w:r>
      <w:r w:rsidR="00425E22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>забезпечення</w:t>
      </w:r>
      <w:r w:rsidR="00425E22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>програмних</w:t>
      </w:r>
      <w:r w:rsidR="00425E22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>результатів</w:t>
      </w:r>
      <w:r w:rsidR="00425E22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>навчання (ІІРН) відповідними компонентами освітньої</w:t>
      </w:r>
      <w:r w:rsidR="00C333A3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 xml:space="preserve"> </w:t>
      </w:r>
      <w:r w:rsidRPr="009A26FD">
        <w:rPr>
          <w:rFonts w:ascii="Times New Roman" w:eastAsia="Times New Roman" w:hAnsi="Times New Roman" w:cs="Arial"/>
          <w:b/>
          <w:sz w:val="20"/>
          <w:szCs w:val="20"/>
          <w:lang w:val="uk-UA" w:eastAsia="ru-RU"/>
        </w:rPr>
        <w:t>програми</w:t>
      </w:r>
    </w:p>
    <w:p w:rsidR="00686DA4" w:rsidRPr="009A26FD" w:rsidRDefault="00686DA4" w:rsidP="00686DA4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20"/>
        <w:gridCol w:w="280"/>
        <w:gridCol w:w="260"/>
        <w:gridCol w:w="280"/>
        <w:gridCol w:w="280"/>
        <w:gridCol w:w="280"/>
        <w:gridCol w:w="280"/>
        <w:gridCol w:w="280"/>
        <w:gridCol w:w="300"/>
        <w:gridCol w:w="300"/>
        <w:gridCol w:w="26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  <w:gridCol w:w="280"/>
        <w:gridCol w:w="320"/>
      </w:tblGrid>
      <w:tr w:rsidR="00686DA4" w:rsidRPr="009A26FD" w:rsidTr="00FD63A0">
        <w:trPr>
          <w:trHeight w:val="64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ЗК2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ЗК3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ЗК6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ЗК7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ЗК8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ЗК9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ЗК10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ЗК15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ФК6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ФК7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ФК8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ФК9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ФК13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ФК16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ФК17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ФК18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ФК19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7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ФК23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ФК24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ФК25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86DA4" w:rsidRPr="009A26FD" w:rsidRDefault="00686DA4" w:rsidP="00FD63A0">
            <w:pPr>
              <w:spacing w:after="0" w:line="228" w:lineRule="auto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ФК26</w:t>
            </w:r>
          </w:p>
        </w:tc>
      </w:tr>
      <w:tr w:rsidR="00686DA4" w:rsidRPr="009A26FD" w:rsidTr="00FD63A0">
        <w:trPr>
          <w:trHeight w:val="11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Психологія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управління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proofErr w:type="spellStart"/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Арт-технології</w:t>
            </w:r>
            <w:proofErr w:type="spellEnd"/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 xml:space="preserve">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соціальній роботі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5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2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Професійні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2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2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2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2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2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ризики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28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управлінні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proofErr w:type="spellStart"/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Квалітологія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4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Культура праці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керівника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соціальної сфери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7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Правові основи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реалізації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соціального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захисту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населення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Технології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228" w:lineRule="exac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соціальної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  <w:r w:rsidRPr="009A26FD"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  <w:t>експертизи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uk-UA" w:eastAsia="ru-RU"/>
              </w:rPr>
            </w:pPr>
          </w:p>
        </w:tc>
      </w:tr>
      <w:tr w:rsidR="00686DA4" w:rsidRPr="009A26FD" w:rsidTr="00FD63A0">
        <w:trPr>
          <w:trHeight w:val="35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6DA4" w:rsidRPr="009A26FD" w:rsidRDefault="00686DA4" w:rsidP="00FD63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uk-UA" w:eastAsia="ru-RU"/>
              </w:rPr>
            </w:pPr>
          </w:p>
        </w:tc>
      </w:tr>
    </w:tbl>
    <w:p w:rsidR="00686DA4" w:rsidRPr="009A26FD" w:rsidRDefault="00686DA4" w:rsidP="00686DA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686DA4" w:rsidRPr="009A26FD" w:rsidRDefault="00686DA4" w:rsidP="00686DA4">
      <w:pPr>
        <w:rPr>
          <w:lang w:val="uk-UA"/>
        </w:rPr>
      </w:pPr>
    </w:p>
    <w:p w:rsidR="006B4403" w:rsidRPr="009A26FD" w:rsidRDefault="006B4403">
      <w:pPr>
        <w:rPr>
          <w:lang w:val="uk-UA"/>
        </w:rPr>
      </w:pPr>
    </w:p>
    <w:sectPr w:rsidR="006B4403" w:rsidRPr="009A26FD" w:rsidSect="000D6608">
      <w:pgSz w:w="16840" w:h="11906" w:orient="landscape"/>
      <w:pgMar w:top="1415" w:right="1440" w:bottom="1440" w:left="840" w:header="0" w:footer="0" w:gutter="0"/>
      <w:cols w:space="0" w:equalWidth="0">
        <w:col w:w="1455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2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2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2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DE"/>
    <w:rsid w:val="000D6608"/>
    <w:rsid w:val="00137DE2"/>
    <w:rsid w:val="00347B5F"/>
    <w:rsid w:val="003A5ACD"/>
    <w:rsid w:val="00425E22"/>
    <w:rsid w:val="00444532"/>
    <w:rsid w:val="004474F4"/>
    <w:rsid w:val="005074C5"/>
    <w:rsid w:val="00544F68"/>
    <w:rsid w:val="005C44DD"/>
    <w:rsid w:val="00601394"/>
    <w:rsid w:val="006140D0"/>
    <w:rsid w:val="00686DA4"/>
    <w:rsid w:val="006B4403"/>
    <w:rsid w:val="006F3104"/>
    <w:rsid w:val="007B4BEB"/>
    <w:rsid w:val="00832B9D"/>
    <w:rsid w:val="008B5E76"/>
    <w:rsid w:val="009A26FD"/>
    <w:rsid w:val="00A060F1"/>
    <w:rsid w:val="00B81C60"/>
    <w:rsid w:val="00C039A4"/>
    <w:rsid w:val="00C31218"/>
    <w:rsid w:val="00C333A3"/>
    <w:rsid w:val="00C33631"/>
    <w:rsid w:val="00C4659E"/>
    <w:rsid w:val="00CA304A"/>
    <w:rsid w:val="00D72D0D"/>
    <w:rsid w:val="00DD08DE"/>
    <w:rsid w:val="00E900E6"/>
    <w:rsid w:val="00ED50B9"/>
    <w:rsid w:val="00EF0C4C"/>
    <w:rsid w:val="00F53C4F"/>
    <w:rsid w:val="00FD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6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6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7296-EBC1-483F-8A50-FE7DF5A5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2019-02-21T11:18:00Z</cp:lastPrinted>
  <dcterms:created xsi:type="dcterms:W3CDTF">2019-02-16T10:20:00Z</dcterms:created>
  <dcterms:modified xsi:type="dcterms:W3CDTF">2019-05-11T11:05:00Z</dcterms:modified>
</cp:coreProperties>
</file>