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D9" w:rsidRPr="00180EE3" w:rsidRDefault="000B4FD9" w:rsidP="000B4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 xml:space="preserve">"Заходи </w:t>
      </w:r>
      <w:proofErr w:type="spellStart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m-2442149840457482552xfm34448343"/>
          <w:rFonts w:ascii="Times New Roman" w:hAnsi="Times New Roman" w:cs="Times New Roman"/>
          <w:b/>
          <w:sz w:val="28"/>
          <w:szCs w:val="28"/>
          <w:lang w:val="uk-UA"/>
        </w:rPr>
        <w:t xml:space="preserve"> 053 </w:t>
      </w:r>
      <w:r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>«Психолог</w:t>
      </w:r>
      <w:r>
        <w:rPr>
          <w:rStyle w:val="m-2442149840457482552xfm34448343"/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>я</w:t>
      </w:r>
      <w:r>
        <w:rPr>
          <w:rStyle w:val="m-2442149840457482552xfm34448343"/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511406">
        <w:rPr>
          <w:rStyle w:val="m-2442149840457482552xfm34448343"/>
          <w:rFonts w:ascii="Times New Roman" w:hAnsi="Times New Roman" w:cs="Times New Roman"/>
          <w:b/>
          <w:sz w:val="28"/>
          <w:szCs w:val="28"/>
        </w:rPr>
        <w:t xml:space="preserve"> на 2018-2019 н.р.").</w:t>
      </w:r>
    </w:p>
    <w:p w:rsidR="000B4FD9" w:rsidRPr="00984502" w:rsidRDefault="000B4FD9" w:rsidP="000B4FD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984502">
        <w:rPr>
          <w:rFonts w:ascii="Times New Roman" w:hAnsi="Times New Roman"/>
          <w:b/>
          <w:sz w:val="28"/>
          <w:szCs w:val="28"/>
        </w:rPr>
        <w:t xml:space="preserve">Заходи </w:t>
      </w:r>
      <w:proofErr w:type="spellStart"/>
      <w:r w:rsidRPr="00984502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9845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502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9845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502">
        <w:rPr>
          <w:rFonts w:ascii="Times New Roman" w:hAnsi="Times New Roman"/>
          <w:b/>
          <w:sz w:val="28"/>
          <w:szCs w:val="28"/>
        </w:rPr>
        <w:t>якості</w:t>
      </w:r>
      <w:proofErr w:type="spellEnd"/>
      <w:r w:rsidRPr="009845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502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Pr="009845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502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845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502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9845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502">
        <w:rPr>
          <w:rFonts w:ascii="Times New Roman" w:hAnsi="Times New Roman"/>
          <w:b/>
          <w:sz w:val="28"/>
          <w:szCs w:val="28"/>
        </w:rPr>
        <w:t>освітніх</w:t>
      </w:r>
      <w:proofErr w:type="spellEnd"/>
      <w:r w:rsidRPr="009845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502">
        <w:rPr>
          <w:rFonts w:ascii="Times New Roman" w:hAnsi="Times New Roman"/>
          <w:b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B4FD9" w:rsidRPr="00704616" w:rsidRDefault="000B4FD9" w:rsidP="000B4FD9">
      <w:pPr>
        <w:autoSpaceDE w:val="0"/>
        <w:autoSpaceDN w:val="0"/>
        <w:adjustRightInd w:val="0"/>
        <w:spacing w:after="0"/>
        <w:ind w:left="-426" w:firstLine="426"/>
        <w:rPr>
          <w:rFonts w:ascii="Times New Roman" w:hAnsi="Times New Roman"/>
          <w:sz w:val="28"/>
          <w:szCs w:val="28"/>
          <w:lang w:val="uk-UA"/>
        </w:rPr>
      </w:pPr>
      <w:r w:rsidRPr="00984502">
        <w:rPr>
          <w:rFonts w:ascii="Times New Roman" w:hAnsi="Times New Roman"/>
          <w:b/>
          <w:i/>
          <w:sz w:val="28"/>
          <w:szCs w:val="28"/>
          <w:lang w:val="uk-UA"/>
        </w:rPr>
        <w:t>1.1. Розробка й запровадження навчальних планів підготовки здобувачів освітнього ступеня «бакалавр» і «магістр»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спеціальності 053 «Психологія»</w:t>
      </w:r>
      <w:r w:rsidRPr="009845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4502">
        <w:rPr>
          <w:rFonts w:ascii="Times New Roman" w:hAnsi="Times New Roman"/>
          <w:sz w:val="28"/>
          <w:szCs w:val="28"/>
          <w:lang w:val="uk-UA"/>
        </w:rPr>
        <w:t>з урахуванням</w:t>
      </w:r>
      <w:r w:rsidRPr="009845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4502">
        <w:rPr>
          <w:rFonts w:ascii="Times New Roman" w:hAnsi="Times New Roman"/>
          <w:sz w:val="28"/>
          <w:szCs w:val="28"/>
          <w:lang w:val="uk-UA"/>
        </w:rPr>
        <w:t>тенденцій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сучасного світу, </w:t>
      </w:r>
      <w:r w:rsidRPr="009845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соціальних практик, їхніх замовлень </w:t>
      </w:r>
      <w:r w:rsidRPr="00984502">
        <w:rPr>
          <w:rFonts w:ascii="Times New Roman" w:hAnsi="Times New Roman"/>
          <w:sz w:val="28"/>
          <w:szCs w:val="28"/>
          <w:lang w:val="uk-UA"/>
        </w:rPr>
        <w:t>освітніх програм та вимог до них, у тому числі, на ринку освітніх послуг в Європі та світі загалом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845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 заходи передбачають </w:t>
      </w:r>
      <w:r w:rsidRPr="00704616">
        <w:rPr>
          <w:rFonts w:ascii="Times New Roman" w:hAnsi="Times New Roman"/>
          <w:sz w:val="28"/>
          <w:szCs w:val="28"/>
          <w:lang w:val="uk-UA"/>
        </w:rPr>
        <w:t>розроблення, затвердження, моніторинг та вдосконалення освітніх програм відповідно до Стандартів вищої освіти та змін вимог</w:t>
      </w:r>
      <w:r w:rsidRPr="00704616">
        <w:rPr>
          <w:rFonts w:ascii="Times New Roman" w:eastAsia="Times New Roman" w:hAnsi="Times New Roman"/>
          <w:sz w:val="28"/>
          <w:szCs w:val="28"/>
          <w:lang w:val="uk-UA"/>
        </w:rPr>
        <w:t xml:space="preserve"> законодавчої та нормативної бази що регулює якість освіти, замовлення ринку праці до якості фахівців, сформованості загальних та професійних </w:t>
      </w:r>
      <w:proofErr w:type="spellStart"/>
      <w:r w:rsidRPr="00704616">
        <w:rPr>
          <w:rFonts w:ascii="Times New Roman" w:eastAsia="Times New Roman" w:hAnsi="Times New Roman"/>
          <w:sz w:val="28"/>
          <w:szCs w:val="28"/>
          <w:lang w:val="uk-UA"/>
        </w:rPr>
        <w:t>компетеностей</w:t>
      </w:r>
      <w:proofErr w:type="spellEnd"/>
      <w:r w:rsidRPr="00704616">
        <w:rPr>
          <w:rFonts w:ascii="Times New Roman" w:eastAsia="Times New Roman" w:hAnsi="Times New Roman"/>
          <w:sz w:val="28"/>
          <w:szCs w:val="28"/>
          <w:lang w:val="uk-UA"/>
        </w:rPr>
        <w:t>, освітніх потреб здобувачів вищої освіти.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Особливо враховуються вимоги потенційних  роботодавців.</w:t>
      </w:r>
    </w:p>
    <w:p w:rsidR="000B4FD9" w:rsidRDefault="000B4FD9" w:rsidP="000B4FD9">
      <w:pPr>
        <w:spacing w:after="0"/>
        <w:ind w:left="-426" w:firstLine="426"/>
        <w:rPr>
          <w:rFonts w:ascii="Times New Roman" w:hAnsi="Times New Roman"/>
          <w:sz w:val="28"/>
          <w:szCs w:val="28"/>
          <w:lang w:val="uk-UA"/>
        </w:rPr>
      </w:pPr>
      <w:r w:rsidRPr="005F397B">
        <w:rPr>
          <w:rFonts w:ascii="Times New Roman" w:hAnsi="Times New Roman"/>
          <w:b/>
          <w:i/>
          <w:sz w:val="28"/>
          <w:szCs w:val="28"/>
          <w:lang w:val="uk-UA"/>
        </w:rPr>
        <w:t>1.2. Підвищення якості методичного забезпечення навчальних дисциплін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B4FD9" w:rsidRPr="00606685" w:rsidRDefault="000B4FD9" w:rsidP="000B4FD9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кафедрі психології працює постійно діюча навчально-методична комісія в складі: </w:t>
      </w:r>
      <w:proofErr w:type="spellStart"/>
      <w:r w:rsidRPr="00606685">
        <w:rPr>
          <w:rFonts w:ascii="Times New Roman" w:eastAsia="Times New Roman" w:hAnsi="Times New Roman" w:cs="Times New Roman"/>
          <w:sz w:val="28"/>
          <w:szCs w:val="28"/>
          <w:lang w:val="uk-UA"/>
        </w:rPr>
        <w:t>д.психол</w:t>
      </w:r>
      <w:proofErr w:type="spellEnd"/>
      <w:r w:rsidRPr="00606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н. </w:t>
      </w:r>
      <w:proofErr w:type="spellStart"/>
      <w:r w:rsidRPr="00606685">
        <w:rPr>
          <w:rFonts w:ascii="Times New Roman" w:eastAsia="Times New Roman" w:hAnsi="Times New Roman" w:cs="Times New Roman"/>
          <w:sz w:val="28"/>
          <w:szCs w:val="28"/>
          <w:lang w:val="uk-UA"/>
        </w:rPr>
        <w:t>Савенкова</w:t>
      </w:r>
      <w:proofErr w:type="spellEnd"/>
      <w:r w:rsidRPr="00606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І.І.,  доц. Литвиненко І.С., доц. Руда Н.Л.</w:t>
      </w:r>
    </w:p>
    <w:p w:rsidR="000B4FD9" w:rsidRPr="00250C12" w:rsidRDefault="000B4FD9" w:rsidP="000B4FD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Ц</w:t>
      </w:r>
      <w:r w:rsidRPr="008714ED">
        <w:rPr>
          <w:rFonts w:ascii="Times New Roman" w:eastAsia="Times New Roman" w:hAnsi="Times New Roman" w:cs="Times New Roman"/>
          <w:sz w:val="28"/>
          <w:szCs w:val="28"/>
          <w:lang w:val="uk-UA"/>
        </w:rPr>
        <w:t>ілеспрямовано ведеться робота з роботодавцями, вивчаються їхні вимоги до майбутніх психологів, ведеться тісна співпраця з директором департаменту освіти і науки Миколаївської облдержадміністрації.</w:t>
      </w:r>
      <w:r w:rsidRPr="00250C12">
        <w:rPr>
          <w:sz w:val="28"/>
          <w:szCs w:val="28"/>
          <w:lang w:val="uk-UA"/>
        </w:rPr>
        <w:t xml:space="preserve"> </w:t>
      </w:r>
      <w:r w:rsidRPr="00250C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Спираючись на державні нормативно-правові документи професорсько-викладацький склад кафедри планує роботу навчально-методичних, науково-методичних семінарів, метою яких є удосконалення викладацької діяльності, що напряму впливає на якість професійної підготовки психологів. </w:t>
      </w:r>
    </w:p>
    <w:p w:rsidR="000B4FD9" w:rsidRPr="001F5FE1" w:rsidRDefault="000B4FD9" w:rsidP="000B4FD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F5F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Спираючись на державні нормативно-правові документи професорсько-викладацький склад кафедри планує роботу навчально-методичних, науково-методичних семінарів, метою яких є удосконалення викладацької діяльності, що напряму впливає на якість професійної підготовки психологів. </w:t>
      </w:r>
    </w:p>
    <w:p w:rsidR="000B4FD9" w:rsidRPr="008714ED" w:rsidRDefault="000B4FD9" w:rsidP="000B4F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B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95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рофесорсько-викладацький склад кафедри брав активну участь в методичному семінарі «Методологічне забезпечення лекційного та практичного заняття у вищій школі» (зав. кафедрою </w:t>
      </w:r>
      <w:proofErr w:type="spellStart"/>
      <w:r w:rsidRPr="00C95B6E">
        <w:rPr>
          <w:rFonts w:ascii="Times New Roman" w:eastAsia="Times New Roman" w:hAnsi="Times New Roman" w:cs="Times New Roman"/>
          <w:sz w:val="28"/>
          <w:szCs w:val="28"/>
          <w:lang w:val="uk-UA"/>
        </w:rPr>
        <w:t>Савенкова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І.І), 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м</w:t>
      </w:r>
      <w:r w:rsidRPr="0041694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етодичний семінар «Практико-орієнтований підхід у процесі викладання психологічних дисциплін»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(доц.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Кучманіч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І.М).</w:t>
      </w:r>
    </w:p>
    <w:p w:rsidR="000B4FD9" w:rsidRPr="0014325E" w:rsidRDefault="000B4FD9" w:rsidP="000B4FD9">
      <w:pPr>
        <w:spacing w:after="0"/>
        <w:ind w:left="-426" w:firstLine="426"/>
        <w:rPr>
          <w:rFonts w:ascii="Times New Roman" w:hAnsi="Times New Roman"/>
          <w:sz w:val="28"/>
          <w:szCs w:val="28"/>
          <w:lang w:val="uk-UA"/>
        </w:rPr>
      </w:pPr>
      <w:r w:rsidRPr="00606685">
        <w:rPr>
          <w:rFonts w:ascii="Times New Roman" w:hAnsi="Times New Roman"/>
          <w:b/>
          <w:i/>
          <w:sz w:val="28"/>
          <w:szCs w:val="28"/>
          <w:lang w:val="uk-UA"/>
        </w:rPr>
        <w:t>1.3.</w:t>
      </w:r>
      <w:r w:rsidRPr="0060668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06685">
        <w:rPr>
          <w:rFonts w:ascii="Times New Roman" w:hAnsi="Times New Roman"/>
          <w:b/>
          <w:i/>
          <w:sz w:val="28"/>
          <w:szCs w:val="28"/>
          <w:lang w:val="uk-UA"/>
        </w:rPr>
        <w:t>Посилення практичної підготовки студентів</w:t>
      </w:r>
      <w:r w:rsidRPr="006066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6685">
        <w:rPr>
          <w:rFonts w:ascii="Times New Roman" w:hAnsi="Times New Roman"/>
          <w:sz w:val="28"/>
          <w:szCs w:val="28"/>
          <w:lang w:val="uk-UA"/>
        </w:rPr>
        <w:t>шляхом узгодження</w:t>
      </w:r>
      <w:r w:rsidRPr="006066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6685">
        <w:rPr>
          <w:rFonts w:ascii="Times New Roman" w:hAnsi="Times New Roman"/>
          <w:sz w:val="28"/>
          <w:szCs w:val="28"/>
          <w:lang w:val="uk-UA"/>
        </w:rPr>
        <w:t>програм</w:t>
      </w:r>
      <w:r w:rsidRPr="006066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6685">
        <w:rPr>
          <w:rFonts w:ascii="Times New Roman" w:hAnsi="Times New Roman"/>
          <w:sz w:val="28"/>
          <w:szCs w:val="28"/>
          <w:lang w:val="uk-UA"/>
        </w:rPr>
        <w:t>навчальної та виробничої практик</w:t>
      </w:r>
      <w:r>
        <w:rPr>
          <w:rFonts w:ascii="Times New Roman" w:hAnsi="Times New Roman"/>
          <w:sz w:val="28"/>
          <w:szCs w:val="28"/>
          <w:lang w:val="uk-UA"/>
        </w:rPr>
        <w:t xml:space="preserve"> з роботодавцями соціальних практик, врахуванням вимог кожної соціальної практики:  освіта (дошкільна, середня, загальна, медична, спортивна, військова, пенітенціарна тощо).  В  стінах університету відбувається свідоме, виважене самовизначення кожним студентом свого майбутнього місця роботи. О</w:t>
      </w:r>
      <w:r w:rsidRPr="00606685">
        <w:rPr>
          <w:rFonts w:ascii="Times New Roman" w:hAnsi="Times New Roman"/>
          <w:sz w:val="28"/>
          <w:szCs w:val="28"/>
          <w:lang w:val="uk-UA"/>
        </w:rPr>
        <w:t>бсяги і види практичної підготовк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узгоджуються з роботодавцями. </w:t>
      </w:r>
      <w:r w:rsidRPr="006066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кінці практики на кафедрі проводяться узагальнюючі звітні конференції із запрошенням керівник практик, роботодавцями. Бази практик відповідають потребам та інтересам  студентів – психологів. В межах практики студенти вивчають специфіку своєї майбутньої роботи, співвідносять  її  вимоги із своїми індивідуально – психологічними характеристиками та мають можливість прогнозувати свою професійну кар’єру. За результатами проходження практики кожен студент презентує свої матеріали використовуючи інноваційні технології. </w:t>
      </w:r>
    </w:p>
    <w:p w:rsidR="000B4FD9" w:rsidRPr="00F03C8B" w:rsidRDefault="000B4FD9" w:rsidP="000B4FD9">
      <w:pPr>
        <w:spacing w:after="0"/>
        <w:ind w:left="-567" w:firstLine="426"/>
        <w:rPr>
          <w:rFonts w:ascii="Times New Roman" w:hAnsi="Times New Roman"/>
          <w:b/>
          <w:sz w:val="28"/>
          <w:szCs w:val="28"/>
        </w:rPr>
      </w:pPr>
      <w:r w:rsidRPr="00F03C8B">
        <w:rPr>
          <w:rFonts w:ascii="Times New Roman" w:hAnsi="Times New Roman"/>
          <w:b/>
          <w:sz w:val="28"/>
          <w:szCs w:val="28"/>
        </w:rPr>
        <w:t xml:space="preserve">2. Заходи, </w:t>
      </w:r>
      <w:proofErr w:type="spellStart"/>
      <w:r w:rsidRPr="00F03C8B">
        <w:rPr>
          <w:rFonts w:ascii="Times New Roman" w:hAnsi="Times New Roman"/>
          <w:b/>
          <w:sz w:val="28"/>
          <w:szCs w:val="28"/>
        </w:rPr>
        <w:t>спрямовані</w:t>
      </w:r>
      <w:proofErr w:type="spellEnd"/>
      <w:r w:rsidRPr="00F03C8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proofErr w:type="gramStart"/>
      <w:r w:rsidRPr="00F03C8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03C8B">
        <w:rPr>
          <w:rFonts w:ascii="Times New Roman" w:hAnsi="Times New Roman"/>
          <w:b/>
          <w:sz w:val="28"/>
          <w:szCs w:val="28"/>
        </w:rPr>
        <w:t>ідвищення</w:t>
      </w:r>
      <w:proofErr w:type="spellEnd"/>
      <w:r w:rsidRPr="00F03C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C8B">
        <w:rPr>
          <w:rFonts w:ascii="Times New Roman" w:hAnsi="Times New Roman"/>
          <w:b/>
          <w:sz w:val="28"/>
          <w:szCs w:val="28"/>
        </w:rPr>
        <w:t>кваліфікації</w:t>
      </w:r>
      <w:proofErr w:type="spellEnd"/>
      <w:r w:rsidRPr="00F03C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C8B">
        <w:rPr>
          <w:rFonts w:ascii="Times New Roman" w:hAnsi="Times New Roman"/>
          <w:b/>
          <w:sz w:val="28"/>
          <w:szCs w:val="28"/>
        </w:rPr>
        <w:t>науково-педагогічних</w:t>
      </w:r>
      <w:proofErr w:type="spellEnd"/>
      <w:r w:rsidRPr="00F03C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C8B">
        <w:rPr>
          <w:rFonts w:ascii="Times New Roman" w:hAnsi="Times New Roman"/>
          <w:b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факультету</w:t>
      </w:r>
    </w:p>
    <w:p w:rsidR="000B4FD9" w:rsidRDefault="000B4FD9" w:rsidP="000B4FD9">
      <w:pPr>
        <w:spacing w:after="0"/>
        <w:ind w:left="-567" w:firstLine="426"/>
        <w:rPr>
          <w:rFonts w:ascii="Times New Roman" w:hAnsi="Times New Roman"/>
          <w:b/>
          <w:i/>
          <w:sz w:val="28"/>
          <w:szCs w:val="28"/>
          <w:lang w:val="uk-UA"/>
        </w:rPr>
      </w:pPr>
      <w:r w:rsidRPr="007B7416">
        <w:rPr>
          <w:rFonts w:ascii="Times New Roman" w:hAnsi="Times New Roman"/>
          <w:b/>
          <w:i/>
          <w:sz w:val="28"/>
          <w:szCs w:val="28"/>
        </w:rPr>
        <w:t xml:space="preserve">2.1. </w:t>
      </w:r>
      <w:proofErr w:type="spellStart"/>
      <w:r w:rsidRPr="007B7416">
        <w:rPr>
          <w:rFonts w:ascii="Times New Roman" w:hAnsi="Times New Roman"/>
          <w:b/>
          <w:i/>
          <w:sz w:val="28"/>
          <w:szCs w:val="28"/>
        </w:rPr>
        <w:t>Процедури</w:t>
      </w:r>
      <w:proofErr w:type="spellEnd"/>
      <w:r w:rsidRPr="007B741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B7416">
        <w:rPr>
          <w:rFonts w:ascii="Times New Roman" w:hAnsi="Times New Roman"/>
          <w:b/>
          <w:i/>
          <w:sz w:val="28"/>
          <w:szCs w:val="28"/>
        </w:rPr>
        <w:t>відбору</w:t>
      </w:r>
      <w:proofErr w:type="spellEnd"/>
      <w:r w:rsidRPr="007B7416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7B7416">
        <w:rPr>
          <w:rFonts w:ascii="Times New Roman" w:hAnsi="Times New Roman"/>
          <w:b/>
          <w:i/>
          <w:sz w:val="28"/>
          <w:szCs w:val="28"/>
        </w:rPr>
        <w:t>рекомендування</w:t>
      </w:r>
      <w:proofErr w:type="spellEnd"/>
      <w:r w:rsidRPr="007B741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B7416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7B7416">
        <w:rPr>
          <w:rFonts w:ascii="Times New Roman" w:hAnsi="Times New Roman"/>
          <w:b/>
          <w:i/>
          <w:sz w:val="28"/>
          <w:szCs w:val="28"/>
        </w:rPr>
        <w:t xml:space="preserve"> посаду </w:t>
      </w:r>
      <w:proofErr w:type="spellStart"/>
      <w:r w:rsidRPr="007B7416">
        <w:rPr>
          <w:rFonts w:ascii="Times New Roman" w:hAnsi="Times New Roman"/>
          <w:b/>
          <w:i/>
          <w:sz w:val="28"/>
          <w:szCs w:val="28"/>
        </w:rPr>
        <w:t>науково-педагогічних</w:t>
      </w:r>
      <w:proofErr w:type="spellEnd"/>
      <w:r w:rsidRPr="007B741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746DD">
        <w:rPr>
          <w:rFonts w:ascii="Times New Roman" w:hAnsi="Times New Roman"/>
          <w:b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кафедри психології враховують: </w:t>
      </w:r>
    </w:p>
    <w:p w:rsidR="000B4FD9" w:rsidRDefault="000B4FD9" w:rsidP="000B4FD9">
      <w:pPr>
        <w:spacing w:after="0"/>
        <w:ind w:left="-567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мають </w:t>
      </w:r>
      <w:r w:rsidRPr="00424679">
        <w:rPr>
          <w:rFonts w:ascii="Times New Roman" w:hAnsi="Times New Roman"/>
          <w:sz w:val="28"/>
          <w:szCs w:val="28"/>
          <w:lang w:val="uk-UA"/>
        </w:rPr>
        <w:t>ба</w:t>
      </w:r>
      <w:r>
        <w:rPr>
          <w:rFonts w:ascii="Times New Roman" w:hAnsi="Times New Roman"/>
          <w:sz w:val="28"/>
          <w:szCs w:val="28"/>
          <w:lang w:val="uk-UA"/>
        </w:rPr>
        <w:t xml:space="preserve">зову освіту, </w:t>
      </w:r>
      <w:r w:rsidRPr="00424679">
        <w:rPr>
          <w:rFonts w:ascii="Times New Roman" w:hAnsi="Times New Roman"/>
          <w:sz w:val="28"/>
          <w:szCs w:val="28"/>
          <w:lang w:val="uk-UA"/>
        </w:rPr>
        <w:t xml:space="preserve">відповідну кваліфікацію та високий фаховий рівень у </w:t>
      </w:r>
      <w:r>
        <w:rPr>
          <w:rFonts w:ascii="Times New Roman" w:hAnsi="Times New Roman"/>
          <w:sz w:val="28"/>
          <w:szCs w:val="28"/>
          <w:lang w:val="uk-UA"/>
        </w:rPr>
        <w:t>галузі психології;</w:t>
      </w:r>
    </w:p>
    <w:p w:rsidR="000B4FD9" w:rsidRDefault="000B4FD9" w:rsidP="000B4FD9">
      <w:pPr>
        <w:spacing w:after="0"/>
        <w:ind w:left="-567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мають науковий ступінь;</w:t>
      </w:r>
    </w:p>
    <w:p w:rsidR="000B4FD9" w:rsidRDefault="000B4FD9" w:rsidP="000B4FD9">
      <w:pPr>
        <w:spacing w:after="0"/>
        <w:ind w:left="-567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друк в науко метричних базах;</w:t>
      </w:r>
    </w:p>
    <w:p w:rsidR="000B4FD9" w:rsidRDefault="000B4FD9" w:rsidP="000B4FD9">
      <w:pPr>
        <w:spacing w:after="0"/>
        <w:ind w:left="-567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мають авторські монографії, підручники;</w:t>
      </w:r>
    </w:p>
    <w:p w:rsidR="000B4FD9" w:rsidRDefault="000B4FD9" w:rsidP="000B4FD9">
      <w:pPr>
        <w:spacing w:after="0"/>
        <w:ind w:left="-567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є керівниками або членами наукової школи;</w:t>
      </w:r>
    </w:p>
    <w:p w:rsidR="000B4FD9" w:rsidRDefault="000B4FD9" w:rsidP="000B4FD9">
      <w:pPr>
        <w:spacing w:after="0"/>
        <w:ind w:left="-567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беруть участь у грантах;</w:t>
      </w:r>
    </w:p>
    <w:p w:rsidR="000B4FD9" w:rsidRDefault="000B4FD9" w:rsidP="000B4FD9">
      <w:pPr>
        <w:spacing w:after="0"/>
        <w:ind w:left="-567" w:firstLine="426"/>
        <w:rPr>
          <w:rFonts w:ascii="Times New Roman" w:hAnsi="Times New Roman"/>
          <w:sz w:val="28"/>
          <w:szCs w:val="28"/>
          <w:lang w:val="uk-UA"/>
        </w:rPr>
      </w:pPr>
      <w:r w:rsidRPr="004246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 володіння інноваційними технологіями викладання психології;</w:t>
      </w:r>
    </w:p>
    <w:p w:rsidR="000B4FD9" w:rsidRPr="00424679" w:rsidRDefault="000B4FD9" w:rsidP="000B4FD9">
      <w:pPr>
        <w:spacing w:after="0"/>
        <w:ind w:left="-567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досвід роботи у галузі психології. </w:t>
      </w:r>
    </w:p>
    <w:p w:rsidR="000B4FD9" w:rsidRDefault="000B4FD9" w:rsidP="000B4FD9">
      <w:pPr>
        <w:spacing w:after="0"/>
        <w:ind w:left="-567" w:firstLine="360"/>
        <w:rPr>
          <w:rFonts w:ascii="Times New Roman" w:hAnsi="Times New Roman"/>
          <w:b/>
          <w:sz w:val="28"/>
          <w:szCs w:val="28"/>
          <w:lang w:val="uk-UA"/>
        </w:rPr>
      </w:pPr>
      <w:r w:rsidRPr="007F21F4">
        <w:rPr>
          <w:rFonts w:ascii="Times New Roman" w:hAnsi="Times New Roman"/>
          <w:b/>
          <w:i/>
          <w:sz w:val="28"/>
          <w:szCs w:val="28"/>
        </w:rPr>
        <w:t xml:space="preserve">2.2. Заходи,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спрямовані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вдосконалення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фахової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майстерності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науково-педагогічних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B4FD9" w:rsidRDefault="000B4FD9" w:rsidP="000B4FD9">
      <w:pPr>
        <w:spacing w:after="0"/>
        <w:ind w:left="-567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організація і проведення семінарів із забезпечення ефективності діяльності кураторів академічних груп;</w:t>
      </w:r>
    </w:p>
    <w:p w:rsidR="000B4FD9" w:rsidRDefault="000B4FD9" w:rsidP="000B4FD9">
      <w:pPr>
        <w:spacing w:after="0"/>
        <w:ind w:left="-567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13540">
        <w:rPr>
          <w:rFonts w:ascii="Times New Roman" w:hAnsi="Times New Roman"/>
          <w:sz w:val="28"/>
          <w:szCs w:val="28"/>
          <w:lang w:val="uk-UA"/>
        </w:rPr>
        <w:t>стимулювання до підвищення кваліфікації науково-педагогічних працівників, їх закордонного стажування та підвищення рівня володіння англійською мовою науково-педагогічними працівниками університету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B4FD9" w:rsidRDefault="000B4FD9" w:rsidP="000B4FD9">
      <w:pPr>
        <w:spacing w:after="0"/>
        <w:ind w:left="-567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Pr="00513540">
        <w:rPr>
          <w:rFonts w:ascii="Times New Roman" w:hAnsi="Times New Roman"/>
          <w:sz w:val="28"/>
          <w:szCs w:val="28"/>
          <w:lang w:val="uk-UA"/>
        </w:rPr>
        <w:t xml:space="preserve">рофесійний розвиток співпрацівників передбачається також шляхом їх систематичного залучення до наукових і методичних заходів різного рівня: </w:t>
      </w:r>
      <w:proofErr w:type="spellStart"/>
      <w:r w:rsidRPr="00513540">
        <w:rPr>
          <w:rFonts w:ascii="Times New Roman" w:hAnsi="Times New Roman"/>
          <w:sz w:val="28"/>
          <w:szCs w:val="28"/>
          <w:lang w:val="uk-UA"/>
        </w:rPr>
        <w:t>загальноуніверситетських</w:t>
      </w:r>
      <w:proofErr w:type="spellEnd"/>
      <w:r w:rsidRPr="00513540">
        <w:rPr>
          <w:rFonts w:ascii="Times New Roman" w:hAnsi="Times New Roman"/>
          <w:sz w:val="28"/>
          <w:szCs w:val="28"/>
          <w:lang w:val="uk-UA"/>
        </w:rPr>
        <w:t>, кафедральних та на рівні факультету педагогіки та психології зокр</w:t>
      </w:r>
      <w:r>
        <w:rPr>
          <w:rFonts w:ascii="Times New Roman" w:hAnsi="Times New Roman"/>
          <w:sz w:val="28"/>
          <w:szCs w:val="28"/>
          <w:lang w:val="uk-UA"/>
        </w:rPr>
        <w:t>ема.;</w:t>
      </w:r>
    </w:p>
    <w:p w:rsidR="000B4FD9" w:rsidRDefault="000B4FD9" w:rsidP="000B4FD9">
      <w:pPr>
        <w:spacing w:after="0"/>
        <w:ind w:left="-567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стажування у провідних вузах України;</w:t>
      </w:r>
    </w:p>
    <w:p w:rsidR="000B4FD9" w:rsidRDefault="000B4FD9" w:rsidP="000B4FD9">
      <w:pPr>
        <w:spacing w:after="0"/>
        <w:ind w:left="-567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закордонне стажування;</w:t>
      </w:r>
    </w:p>
    <w:p w:rsidR="000B4FD9" w:rsidRPr="00513540" w:rsidRDefault="000B4FD9" w:rsidP="000B4FD9">
      <w:pPr>
        <w:spacing w:after="0"/>
        <w:ind w:left="-567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участь у товаристві психологів (конференції , круглі столи, майстер – класи тощо. Співпраця з лабораторією організаційної психології та психології праці. 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Карамушка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Л.М, м. Київ, Інститут психології ім.. Г.С. Костюка.</w:t>
      </w:r>
    </w:p>
    <w:p w:rsidR="000B4FD9" w:rsidRPr="00882517" w:rsidRDefault="000B4FD9" w:rsidP="000B4FD9">
      <w:pPr>
        <w:spacing w:after="0"/>
        <w:ind w:left="-709" w:firstLine="360"/>
        <w:rPr>
          <w:rFonts w:ascii="Times New Roman" w:hAnsi="Times New Roman"/>
          <w:b/>
          <w:sz w:val="28"/>
          <w:szCs w:val="28"/>
          <w:lang w:val="uk-UA"/>
        </w:rPr>
      </w:pPr>
      <w:r w:rsidRPr="00882517">
        <w:rPr>
          <w:rFonts w:ascii="Times New Roman" w:hAnsi="Times New Roman"/>
          <w:b/>
          <w:sz w:val="28"/>
          <w:szCs w:val="28"/>
          <w:lang w:val="uk-UA"/>
        </w:rPr>
        <w:t xml:space="preserve">3. Заходи, що передбачають вдосконалення методів викладання і підвищення рівня об’єктивності оцінювання </w:t>
      </w:r>
      <w:r w:rsidRPr="0088251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здобувачів вищої освіти</w:t>
      </w:r>
    </w:p>
    <w:p w:rsidR="000B4FD9" w:rsidRPr="009177C4" w:rsidRDefault="000B4FD9" w:rsidP="000B4FD9">
      <w:pPr>
        <w:spacing w:after="0"/>
        <w:ind w:left="-709" w:firstLine="360"/>
        <w:rPr>
          <w:rFonts w:ascii="Times New Roman" w:hAnsi="Times New Roman"/>
          <w:sz w:val="28"/>
          <w:szCs w:val="28"/>
        </w:rPr>
      </w:pPr>
      <w:r w:rsidRPr="007F21F4">
        <w:rPr>
          <w:rFonts w:ascii="Times New Roman" w:hAnsi="Times New Roman"/>
          <w:b/>
          <w:i/>
          <w:sz w:val="28"/>
          <w:szCs w:val="28"/>
        </w:rPr>
        <w:lastRenderedPageBreak/>
        <w:t xml:space="preserve">3.1. Заходи,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спрямовані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вдосконалення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процесів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викладання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177C4">
        <w:rPr>
          <w:rFonts w:ascii="Times New Roman" w:hAnsi="Times New Roman"/>
          <w:sz w:val="28"/>
          <w:szCs w:val="28"/>
        </w:rPr>
        <w:t>що</w:t>
      </w:r>
      <w:proofErr w:type="spellEnd"/>
      <w:r w:rsidRPr="00917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7C4">
        <w:rPr>
          <w:rFonts w:ascii="Times New Roman" w:hAnsi="Times New Roman"/>
          <w:sz w:val="28"/>
          <w:szCs w:val="28"/>
        </w:rPr>
        <w:t>передбачають</w:t>
      </w:r>
      <w:proofErr w:type="spellEnd"/>
      <w:r w:rsidRPr="009177C4">
        <w:rPr>
          <w:rFonts w:ascii="Times New Roman" w:hAnsi="Times New Roman"/>
          <w:sz w:val="28"/>
          <w:szCs w:val="28"/>
        </w:rPr>
        <w:t>:</w:t>
      </w:r>
    </w:p>
    <w:p w:rsidR="000B4FD9" w:rsidRPr="000E18A5" w:rsidRDefault="000B4FD9" w:rsidP="000B4FD9">
      <w:pPr>
        <w:spacing w:after="0"/>
        <w:ind w:left="-709" w:firstLine="360"/>
        <w:rPr>
          <w:rFonts w:ascii="Times New Roman" w:hAnsi="Times New Roman"/>
          <w:sz w:val="28"/>
          <w:szCs w:val="28"/>
        </w:rPr>
      </w:pPr>
      <w:r w:rsidRPr="000E18A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E18A5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змісту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, форм </w:t>
      </w:r>
      <w:proofErr w:type="spellStart"/>
      <w:r w:rsidRPr="000E18A5">
        <w:rPr>
          <w:rFonts w:ascii="Times New Roman" w:hAnsi="Times New Roman"/>
          <w:sz w:val="28"/>
          <w:szCs w:val="28"/>
        </w:rPr>
        <w:t>і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методів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студентоцентрованого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8A5">
        <w:rPr>
          <w:rFonts w:ascii="Times New Roman" w:hAnsi="Times New Roman"/>
          <w:sz w:val="28"/>
          <w:szCs w:val="28"/>
        </w:rPr>
        <w:t>методів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(у тому </w:t>
      </w:r>
      <w:proofErr w:type="spellStart"/>
      <w:r w:rsidRPr="000E18A5">
        <w:rPr>
          <w:rFonts w:ascii="Times New Roman" w:hAnsi="Times New Roman"/>
          <w:sz w:val="28"/>
          <w:szCs w:val="28"/>
        </w:rPr>
        <w:t>числі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шляхом широкого </w:t>
      </w:r>
      <w:proofErr w:type="spellStart"/>
      <w:r w:rsidRPr="000E18A5">
        <w:rPr>
          <w:rFonts w:ascii="Times New Roman" w:hAnsi="Times New Roman"/>
          <w:sz w:val="28"/>
          <w:szCs w:val="28"/>
        </w:rPr>
        <w:t>упровадження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E18A5">
        <w:rPr>
          <w:rFonts w:ascii="Times New Roman" w:hAnsi="Times New Roman"/>
          <w:sz w:val="28"/>
          <w:szCs w:val="28"/>
        </w:rPr>
        <w:t>навчально-виховний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процес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E18A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тестуванн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</w:t>
      </w:r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E18A5">
        <w:rPr>
          <w:rFonts w:ascii="Times New Roman" w:hAnsi="Times New Roman"/>
          <w:sz w:val="28"/>
          <w:szCs w:val="28"/>
        </w:rPr>
        <w:t>р</w:t>
      </w:r>
      <w:proofErr w:type="gramEnd"/>
      <w:r w:rsidRPr="000E18A5">
        <w:rPr>
          <w:rFonts w:ascii="Times New Roman" w:hAnsi="Times New Roman"/>
          <w:sz w:val="28"/>
          <w:szCs w:val="28"/>
        </w:rPr>
        <w:t>івня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знань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E18A5">
        <w:rPr>
          <w:rFonts w:ascii="Times New Roman" w:hAnsi="Times New Roman"/>
          <w:sz w:val="28"/>
          <w:szCs w:val="28"/>
        </w:rPr>
        <w:t>;</w:t>
      </w:r>
    </w:p>
    <w:p w:rsidR="000B4FD9" w:rsidRPr="000E18A5" w:rsidRDefault="000B4FD9" w:rsidP="000B4FD9">
      <w:pPr>
        <w:numPr>
          <w:ilvl w:val="0"/>
          <w:numId w:val="1"/>
        </w:numPr>
        <w:tabs>
          <w:tab w:val="clear" w:pos="1065"/>
          <w:tab w:val="num" w:pos="-567"/>
        </w:tabs>
        <w:spacing w:after="0" w:line="240" w:lineRule="auto"/>
        <w:ind w:left="-709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A5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мультимедійних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E18A5">
        <w:rPr>
          <w:rFonts w:ascii="Times New Roman" w:hAnsi="Times New Roman"/>
          <w:sz w:val="28"/>
          <w:szCs w:val="28"/>
        </w:rPr>
        <w:t>викладанні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дисциплі</w:t>
      </w:r>
      <w:proofErr w:type="gramStart"/>
      <w:r w:rsidRPr="000E18A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0E18A5">
        <w:rPr>
          <w:rFonts w:ascii="Times New Roman" w:hAnsi="Times New Roman"/>
          <w:sz w:val="28"/>
          <w:szCs w:val="28"/>
        </w:rPr>
        <w:t>;</w:t>
      </w:r>
    </w:p>
    <w:p w:rsidR="000B4FD9" w:rsidRDefault="000B4FD9" w:rsidP="000B4FD9">
      <w:pPr>
        <w:spacing w:after="0"/>
        <w:ind w:left="-709"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0E18A5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роботи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8A5">
        <w:rPr>
          <w:rFonts w:ascii="Times New Roman" w:hAnsi="Times New Roman"/>
          <w:sz w:val="28"/>
          <w:szCs w:val="28"/>
        </w:rPr>
        <w:t>з</w:t>
      </w:r>
      <w:proofErr w:type="spellEnd"/>
      <w:r w:rsidRPr="000E18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самостійна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</w:t>
      </w:r>
      <w:proofErr w:type="spellStart"/>
      <w:r>
        <w:rPr>
          <w:rFonts w:ascii="Times New Roman" w:hAnsi="Times New Roman"/>
          <w:sz w:val="28"/>
          <w:szCs w:val="28"/>
        </w:rPr>
        <w:t>конспектування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рефератів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схем та </w:t>
      </w:r>
      <w:proofErr w:type="spellStart"/>
      <w:r>
        <w:rPr>
          <w:rFonts w:ascii="Times New Roman" w:hAnsi="Times New Roman"/>
          <w:sz w:val="28"/>
          <w:szCs w:val="28"/>
        </w:rPr>
        <w:t>таблиць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кросвордів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лейтбуків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презентацій);</w:t>
      </w:r>
      <w:r w:rsidRPr="00213B2F">
        <w:rPr>
          <w:sz w:val="28"/>
          <w:szCs w:val="28"/>
          <w:lang w:val="uk-UA"/>
        </w:rPr>
        <w:t xml:space="preserve"> </w:t>
      </w:r>
    </w:p>
    <w:p w:rsidR="000B4FD9" w:rsidRPr="00213B2F" w:rsidRDefault="000B4FD9" w:rsidP="000B4FD9">
      <w:pPr>
        <w:spacing w:after="0"/>
        <w:ind w:left="-709" w:firstLine="708"/>
        <w:jc w:val="both"/>
        <w:rPr>
          <w:sz w:val="28"/>
          <w:szCs w:val="28"/>
          <w:lang w:val="uk-UA"/>
        </w:rPr>
      </w:pPr>
      <w:r w:rsidRPr="00213B2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B2F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</w:t>
      </w:r>
      <w:r w:rsidRPr="00213B2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13B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навчальний процес </w:t>
      </w:r>
      <w:proofErr w:type="spellStart"/>
      <w:r w:rsidRPr="00213B2F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компетентісно-діяльнісного</w:t>
      </w:r>
      <w:proofErr w:type="spellEnd"/>
      <w:r w:rsidRPr="00213B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підходу на засадах наукових праць І.Д. </w:t>
      </w:r>
      <w:proofErr w:type="spellStart"/>
      <w:r w:rsidRPr="00213B2F">
        <w:rPr>
          <w:rFonts w:ascii="Times New Roman" w:eastAsia="Times New Roman" w:hAnsi="Times New Roman" w:cs="Times New Roman"/>
          <w:sz w:val="28"/>
          <w:szCs w:val="28"/>
          <w:lang w:val="uk-UA"/>
        </w:rPr>
        <w:t>Беха</w:t>
      </w:r>
      <w:proofErr w:type="spellEnd"/>
      <w:r w:rsidRPr="00213B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С.Д. Максименка.  </w:t>
      </w:r>
    </w:p>
    <w:p w:rsidR="000B4FD9" w:rsidRPr="00AA4A9F" w:rsidRDefault="000B4FD9" w:rsidP="000B4FD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-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тренінгових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технологій при викладанні дисциплін;</w:t>
      </w:r>
    </w:p>
    <w:p w:rsidR="000B4FD9" w:rsidRPr="00EE3EBF" w:rsidRDefault="000B4FD9" w:rsidP="000B4FD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-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ситуативно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проблемного підходу при викладанні дисциплін;</w:t>
      </w:r>
    </w:p>
    <w:p w:rsidR="000B4FD9" w:rsidRPr="00EE3EBF" w:rsidRDefault="000B4FD9" w:rsidP="000B4FD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-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вивчення передового досвіду науковців – викладачів вітчизняних та зарубіжних;</w:t>
      </w:r>
    </w:p>
    <w:p w:rsidR="000B4FD9" w:rsidRPr="00441166" w:rsidRDefault="000B4FD9" w:rsidP="000B4FD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-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відвідування майстер – класів докторів наук;</w:t>
      </w:r>
    </w:p>
    <w:p w:rsidR="000B4FD9" w:rsidRDefault="000B4FD9" w:rsidP="000B4FD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-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вивчення тематики  провідних наукових шкіл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В.А).</w:t>
      </w:r>
    </w:p>
    <w:p w:rsidR="000B4FD9" w:rsidRDefault="000B4FD9" w:rsidP="000B4FD9">
      <w:pPr>
        <w:spacing w:after="0"/>
        <w:ind w:left="-851" w:firstLine="360"/>
        <w:rPr>
          <w:rFonts w:ascii="Times New Roman" w:hAnsi="Times New Roman"/>
          <w:sz w:val="28"/>
          <w:szCs w:val="28"/>
        </w:rPr>
      </w:pPr>
      <w:r w:rsidRPr="007F21F4">
        <w:rPr>
          <w:rFonts w:ascii="Times New Roman" w:hAnsi="Times New Roman"/>
          <w:b/>
          <w:i/>
          <w:sz w:val="28"/>
          <w:szCs w:val="28"/>
        </w:rPr>
        <w:t>3.2.</w:t>
      </w:r>
      <w:r w:rsidRPr="007F21F4">
        <w:rPr>
          <w:rFonts w:ascii="Times New Roman" w:hAnsi="Times New Roman"/>
          <w:i/>
          <w:sz w:val="28"/>
          <w:szCs w:val="28"/>
        </w:rPr>
        <w:t xml:space="preserve"> </w:t>
      </w:r>
      <w:r w:rsidRPr="007F21F4">
        <w:rPr>
          <w:rFonts w:ascii="Times New Roman" w:hAnsi="Times New Roman"/>
          <w:b/>
          <w:i/>
          <w:sz w:val="28"/>
          <w:szCs w:val="28"/>
        </w:rPr>
        <w:t xml:space="preserve">Заходи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F21F4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7F21F4">
        <w:rPr>
          <w:rFonts w:ascii="Times New Roman" w:hAnsi="Times New Roman"/>
          <w:b/>
          <w:i/>
          <w:sz w:val="28"/>
          <w:szCs w:val="28"/>
        </w:rPr>
        <w:t>ідтримки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індивідуалізації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персоналізації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навчання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студентів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забезпечуються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B4FD9" w:rsidRDefault="000B4FD9" w:rsidP="000B4FD9">
      <w:pPr>
        <w:spacing w:after="0"/>
        <w:ind w:left="-85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системою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варіативної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B4FD9" w:rsidRDefault="000B4FD9" w:rsidP="000B4FD9">
      <w:pPr>
        <w:spacing w:after="0"/>
        <w:ind w:left="-993" w:firstLine="36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розміщенням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факультету </w:t>
      </w:r>
      <w:proofErr w:type="spellStart"/>
      <w:r>
        <w:rPr>
          <w:rFonts w:ascii="Times New Roman" w:hAnsi="Times New Roman"/>
          <w:sz w:val="28"/>
          <w:szCs w:val="28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0A4A42">
          <w:rPr>
            <w:rStyle w:val="a3"/>
            <w:rFonts w:ascii="Times New Roman" w:hAnsi="Times New Roman"/>
            <w:sz w:val="28"/>
            <w:szCs w:val="28"/>
          </w:rPr>
          <w:t>http://psp.mdu.edu.ua/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базових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09A">
        <w:rPr>
          <w:rFonts w:ascii="Times New Roman" w:eastAsia="Times New Roman" w:hAnsi="Times New Roman"/>
          <w:sz w:val="28"/>
          <w:szCs w:val="28"/>
        </w:rPr>
        <w:t>електронного</w:t>
      </w:r>
      <w:proofErr w:type="spellEnd"/>
      <w:r w:rsidRPr="0007309A">
        <w:rPr>
          <w:rFonts w:ascii="Times New Roman" w:eastAsia="Times New Roman" w:hAnsi="Times New Roman"/>
          <w:sz w:val="28"/>
          <w:szCs w:val="28"/>
        </w:rPr>
        <w:t xml:space="preserve"> курсу </w:t>
      </w:r>
      <w:proofErr w:type="spellStart"/>
      <w:r w:rsidRPr="0007309A">
        <w:rPr>
          <w:rFonts w:ascii="Times New Roman" w:eastAsia="Times New Roman" w:hAnsi="Times New Roman"/>
          <w:sz w:val="28"/>
          <w:szCs w:val="28"/>
        </w:rPr>
        <w:t>навчальних</w:t>
      </w:r>
      <w:proofErr w:type="spellEnd"/>
      <w:r w:rsidRPr="000730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7309A">
        <w:rPr>
          <w:rFonts w:ascii="Times New Roman" w:eastAsia="Times New Roman" w:hAnsi="Times New Roman"/>
          <w:sz w:val="28"/>
          <w:szCs w:val="28"/>
        </w:rPr>
        <w:t>дисциплін</w:t>
      </w:r>
      <w:proofErr w:type="spellEnd"/>
      <w:r w:rsidRPr="0007309A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07309A">
        <w:rPr>
          <w:rFonts w:ascii="Times New Roman" w:eastAsia="Times New Roman" w:hAnsi="Times New Roman"/>
          <w:sz w:val="28"/>
          <w:szCs w:val="28"/>
        </w:rPr>
        <w:t>необхідного</w:t>
      </w:r>
      <w:proofErr w:type="spellEnd"/>
      <w:r w:rsidRPr="000730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7309A">
        <w:rPr>
          <w:rFonts w:ascii="Times New Roman" w:eastAsia="Times New Roman" w:hAnsi="Times New Roman"/>
          <w:sz w:val="28"/>
          <w:szCs w:val="28"/>
        </w:rPr>
        <w:t>інформаційного</w:t>
      </w:r>
      <w:proofErr w:type="spellEnd"/>
      <w:r w:rsidRPr="0007309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7309A">
        <w:rPr>
          <w:rFonts w:ascii="Times New Roman" w:eastAsia="Times New Roman" w:hAnsi="Times New Roman"/>
          <w:sz w:val="28"/>
          <w:szCs w:val="28"/>
        </w:rPr>
        <w:t>методичн</w:t>
      </w:r>
      <w:proofErr w:type="gramStart"/>
      <w:r w:rsidRPr="0007309A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07309A">
        <w:rPr>
          <w:rFonts w:ascii="Times New Roman" w:eastAsia="Times New Roman" w:hAnsi="Times New Roman"/>
          <w:sz w:val="28"/>
          <w:szCs w:val="28"/>
        </w:rPr>
        <w:t>інструктивного</w:t>
      </w:r>
      <w:proofErr w:type="spellEnd"/>
      <w:r w:rsidRPr="000730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7309A">
        <w:rPr>
          <w:rFonts w:ascii="Times New Roman" w:eastAsia="Times New Roman" w:hAnsi="Times New Roman"/>
          <w:sz w:val="28"/>
          <w:szCs w:val="28"/>
        </w:rPr>
        <w:t>забезпечення</w:t>
      </w:r>
      <w:proofErr w:type="spellEnd"/>
      <w:r w:rsidRPr="0007309A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персональної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7309A">
        <w:rPr>
          <w:rFonts w:ascii="Times New Roman" w:eastAsia="Times New Roman" w:hAnsi="Times New Roman"/>
          <w:sz w:val="28"/>
          <w:szCs w:val="28"/>
        </w:rPr>
        <w:t>самостійної</w:t>
      </w:r>
      <w:proofErr w:type="spellEnd"/>
      <w:r w:rsidRPr="000730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7309A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студентів</w:t>
      </w:r>
      <w:proofErr w:type="spellEnd"/>
      <w:r w:rsidRPr="0007309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7309A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0730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самоконтролю</w:t>
      </w:r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B4FD9" w:rsidRPr="000E358C" w:rsidRDefault="000B4FD9" w:rsidP="000B4FD9">
      <w:pPr>
        <w:spacing w:after="0"/>
        <w:ind w:left="-993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у навчальному процесі використовується індивідуалізація та диференціація з урахуванням інтересів, нахилів та здібностей кожного студента. </w:t>
      </w:r>
    </w:p>
    <w:p w:rsidR="000B4FD9" w:rsidRDefault="000B4FD9" w:rsidP="000B4FD9">
      <w:pPr>
        <w:spacing w:after="0"/>
        <w:ind w:left="-1134" w:firstLine="360"/>
        <w:rPr>
          <w:rFonts w:ascii="Times New Roman" w:hAnsi="Times New Roman"/>
          <w:sz w:val="28"/>
          <w:szCs w:val="28"/>
          <w:lang w:val="uk-UA"/>
        </w:rPr>
      </w:pPr>
      <w:r w:rsidRPr="007F21F4">
        <w:rPr>
          <w:rFonts w:ascii="Times New Roman" w:hAnsi="Times New Roman"/>
          <w:b/>
          <w:i/>
          <w:sz w:val="28"/>
          <w:szCs w:val="28"/>
        </w:rPr>
        <w:t>3.3.</w:t>
      </w:r>
      <w:r w:rsidRPr="007F21F4">
        <w:rPr>
          <w:rFonts w:ascii="Times New Roman" w:hAnsi="Times New Roman"/>
          <w:i/>
          <w:sz w:val="28"/>
          <w:szCs w:val="28"/>
        </w:rPr>
        <w:t xml:space="preserve"> </w:t>
      </w:r>
      <w:r w:rsidRPr="007F21F4">
        <w:rPr>
          <w:rFonts w:ascii="Times New Roman" w:hAnsi="Times New Roman"/>
          <w:b/>
          <w:i/>
          <w:sz w:val="28"/>
          <w:szCs w:val="28"/>
        </w:rPr>
        <w:t xml:space="preserve">Заходи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із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забезпечення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об’єктивності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оцінювання</w:t>
      </w:r>
      <w:proofErr w:type="spellEnd"/>
      <w:r w:rsidRPr="007F21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i/>
          <w:sz w:val="28"/>
          <w:szCs w:val="28"/>
        </w:rPr>
        <w:t>студенті</w:t>
      </w:r>
      <w:proofErr w:type="gramStart"/>
      <w:r w:rsidRPr="007F21F4">
        <w:rPr>
          <w:rFonts w:ascii="Times New Roman" w:hAnsi="Times New Roman"/>
          <w:b/>
          <w:i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718">
        <w:rPr>
          <w:rFonts w:ascii="Times New Roman" w:hAnsi="Times New Roman"/>
          <w:sz w:val="28"/>
          <w:szCs w:val="28"/>
        </w:rPr>
        <w:t>шляхом:</w:t>
      </w:r>
    </w:p>
    <w:p w:rsidR="000B4FD9" w:rsidRPr="0049527E" w:rsidRDefault="000B4FD9" w:rsidP="000B4FD9">
      <w:pPr>
        <w:spacing w:after="0"/>
        <w:ind w:left="-851" w:firstLine="7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527E">
        <w:rPr>
          <w:rFonts w:ascii="Times New Roman" w:hAnsi="Times New Roman"/>
          <w:i/>
          <w:sz w:val="28"/>
          <w:szCs w:val="28"/>
          <w:lang w:val="uk-UA"/>
        </w:rPr>
        <w:t>-</w:t>
      </w:r>
      <w:r w:rsidRPr="0049527E">
        <w:rPr>
          <w:rFonts w:ascii="Times New Roman" w:hAnsi="Times New Roman"/>
          <w:sz w:val="28"/>
          <w:szCs w:val="28"/>
          <w:lang w:val="uk-UA"/>
        </w:rPr>
        <w:t>оцінки</w:t>
      </w:r>
      <w:proofErr w:type="spellEnd"/>
      <w:r w:rsidRPr="004952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527E">
        <w:rPr>
          <w:rFonts w:ascii="Times New Roman" w:hAnsi="Times New Roman"/>
          <w:sz w:val="28"/>
          <w:szCs w:val="28"/>
        </w:rPr>
        <w:t>сформованості</w:t>
      </w:r>
      <w:proofErr w:type="spellEnd"/>
      <w:r w:rsidRPr="004952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9527E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495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27E">
        <w:rPr>
          <w:rFonts w:ascii="Times New Roman" w:hAnsi="Times New Roman"/>
          <w:sz w:val="28"/>
          <w:szCs w:val="28"/>
        </w:rPr>
        <w:t>й</w:t>
      </w:r>
      <w:proofErr w:type="spellEnd"/>
      <w:r w:rsidRPr="00495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27E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49527E">
        <w:rPr>
          <w:rFonts w:ascii="Times New Roman" w:hAnsi="Times New Roman"/>
          <w:sz w:val="28"/>
          <w:szCs w:val="28"/>
        </w:rPr>
        <w:t xml:space="preserve"> компетентностей </w:t>
      </w:r>
      <w:r w:rsidRPr="0049527E">
        <w:rPr>
          <w:rFonts w:ascii="Times New Roman" w:hAnsi="Times New Roman"/>
          <w:sz w:val="28"/>
          <w:szCs w:val="28"/>
          <w:lang w:val="uk-UA"/>
        </w:rPr>
        <w:t>потенційними роботодавцями під час виробничих практик тощо;</w:t>
      </w:r>
    </w:p>
    <w:p w:rsidR="000B4FD9" w:rsidRDefault="000B4FD9" w:rsidP="000B4FD9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5046">
        <w:rPr>
          <w:rFonts w:ascii="Times New Roman" w:hAnsi="Times New Roman"/>
          <w:sz w:val="28"/>
          <w:szCs w:val="28"/>
        </w:rPr>
        <w:t xml:space="preserve">(особливо на </w:t>
      </w:r>
      <w:proofErr w:type="spellStart"/>
      <w:r w:rsidRPr="00765046">
        <w:rPr>
          <w:rFonts w:ascii="Times New Roman" w:hAnsi="Times New Roman"/>
          <w:sz w:val="28"/>
          <w:szCs w:val="28"/>
        </w:rPr>
        <w:t>екзаменах</w:t>
      </w:r>
      <w:proofErr w:type="spellEnd"/>
      <w:r w:rsidRPr="007650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189D">
        <w:rPr>
          <w:rFonts w:ascii="Times New Roman" w:hAnsi="Times New Roman"/>
          <w:sz w:val="28"/>
          <w:szCs w:val="28"/>
        </w:rPr>
        <w:t>ніж</w:t>
      </w:r>
      <w:proofErr w:type="spellEnd"/>
      <w:r w:rsidRPr="00E1189D"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 w:rsidRPr="00E1189D">
        <w:rPr>
          <w:rFonts w:ascii="Times New Roman" w:hAnsi="Times New Roman"/>
          <w:sz w:val="28"/>
          <w:szCs w:val="28"/>
        </w:rPr>
        <w:t>викладачем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4FD9" w:rsidRPr="000A74E6" w:rsidRDefault="000B4FD9" w:rsidP="000B4FD9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74E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банку </w:t>
      </w:r>
      <w:proofErr w:type="spellStart"/>
      <w:r w:rsidRPr="000A74E6">
        <w:rPr>
          <w:rFonts w:ascii="Times New Roman" w:hAnsi="Times New Roman"/>
          <w:sz w:val="28"/>
          <w:szCs w:val="28"/>
        </w:rPr>
        <w:t>тестових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sz w:val="28"/>
          <w:szCs w:val="28"/>
        </w:rPr>
        <w:t>завдань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sz w:val="28"/>
          <w:szCs w:val="28"/>
        </w:rPr>
        <w:t>з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sz w:val="28"/>
          <w:szCs w:val="28"/>
        </w:rPr>
        <w:t>дисциплі</w:t>
      </w:r>
      <w:proofErr w:type="gramStart"/>
      <w:r w:rsidRPr="000A74E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0A74E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A74E6">
        <w:rPr>
          <w:rFonts w:ascii="Times New Roman" w:hAnsi="Times New Roman"/>
          <w:sz w:val="28"/>
          <w:szCs w:val="28"/>
        </w:rPr>
        <w:t>екзаменаційного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контролю та </w:t>
      </w:r>
      <w:proofErr w:type="spellStart"/>
      <w:r w:rsidRPr="000A74E6">
        <w:rPr>
          <w:rFonts w:ascii="Times New Roman" w:hAnsi="Times New Roman"/>
          <w:sz w:val="28"/>
          <w:szCs w:val="28"/>
        </w:rPr>
        <w:t>оцінки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sz w:val="28"/>
          <w:szCs w:val="28"/>
        </w:rPr>
        <w:t>успішності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A74E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A74E6">
        <w:rPr>
          <w:rFonts w:ascii="Times New Roman" w:hAnsi="Times New Roman"/>
          <w:sz w:val="28"/>
          <w:szCs w:val="28"/>
        </w:rPr>
        <w:t>спеціальністю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4FD9" w:rsidRPr="000A74E6" w:rsidRDefault="000B4FD9" w:rsidP="000B4F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0A74E6">
        <w:rPr>
          <w:rFonts w:ascii="Times New Roman" w:hAnsi="Times New Roman"/>
          <w:b/>
          <w:i/>
          <w:sz w:val="28"/>
          <w:szCs w:val="28"/>
        </w:rPr>
        <w:lastRenderedPageBreak/>
        <w:t xml:space="preserve">3.4. Заходи </w:t>
      </w:r>
      <w:proofErr w:type="spellStart"/>
      <w:r w:rsidRPr="000A74E6"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0A74E6">
        <w:rPr>
          <w:rFonts w:ascii="Times New Roman" w:hAnsi="Times New Roman"/>
          <w:b/>
          <w:i/>
          <w:sz w:val="28"/>
          <w:szCs w:val="28"/>
        </w:rPr>
        <w:t xml:space="preserve"> метою </w:t>
      </w:r>
      <w:proofErr w:type="spellStart"/>
      <w:r w:rsidRPr="000A74E6">
        <w:rPr>
          <w:rFonts w:ascii="Times New Roman" w:hAnsi="Times New Roman"/>
          <w:b/>
          <w:i/>
          <w:sz w:val="28"/>
          <w:szCs w:val="28"/>
        </w:rPr>
        <w:t>моніторингу</w:t>
      </w:r>
      <w:proofErr w:type="spellEnd"/>
      <w:r w:rsidRPr="000A74E6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0A74E6">
        <w:rPr>
          <w:rFonts w:ascii="Times New Roman" w:hAnsi="Times New Roman"/>
          <w:b/>
          <w:i/>
          <w:sz w:val="28"/>
          <w:szCs w:val="28"/>
        </w:rPr>
        <w:t>самооцінки</w:t>
      </w:r>
      <w:proofErr w:type="spellEnd"/>
      <w:r w:rsidRPr="000A74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b/>
          <w:i/>
          <w:sz w:val="28"/>
          <w:szCs w:val="28"/>
        </w:rPr>
        <w:t>результатів</w:t>
      </w:r>
      <w:proofErr w:type="spellEnd"/>
      <w:r w:rsidRPr="000A74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b/>
          <w:i/>
          <w:sz w:val="28"/>
          <w:szCs w:val="28"/>
        </w:rPr>
        <w:t>навчання</w:t>
      </w:r>
      <w:proofErr w:type="spellEnd"/>
      <w:r w:rsidRPr="000A74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0A74E6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0A74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b/>
          <w:i/>
          <w:sz w:val="28"/>
          <w:szCs w:val="28"/>
        </w:rPr>
        <w:t>спеціальностях</w:t>
      </w:r>
      <w:proofErr w:type="spellEnd"/>
      <w:r w:rsidRPr="000A74E6">
        <w:rPr>
          <w:rFonts w:ascii="Times New Roman" w:hAnsi="Times New Roman"/>
          <w:b/>
          <w:i/>
          <w:sz w:val="28"/>
          <w:szCs w:val="28"/>
        </w:rPr>
        <w:t xml:space="preserve"> факультету</w:t>
      </w:r>
      <w:r w:rsidRPr="000A74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74E6">
        <w:rPr>
          <w:rFonts w:ascii="Times New Roman" w:hAnsi="Times New Roman"/>
          <w:sz w:val="28"/>
          <w:szCs w:val="28"/>
        </w:rPr>
        <w:t>включають</w:t>
      </w:r>
      <w:proofErr w:type="spellEnd"/>
      <w:r w:rsidRPr="000A74E6">
        <w:rPr>
          <w:rFonts w:ascii="Times New Roman" w:hAnsi="Times New Roman"/>
          <w:sz w:val="28"/>
          <w:szCs w:val="28"/>
        </w:rPr>
        <w:t>:</w:t>
      </w:r>
    </w:p>
    <w:p w:rsidR="000B4FD9" w:rsidRDefault="000B4FD9" w:rsidP="000B4FD9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спостереження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керівництвом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факультету,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викладачів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180C">
        <w:rPr>
          <w:rFonts w:ascii="Times New Roman" w:eastAsia="Times New Roman" w:hAnsi="Times New Roman"/>
          <w:sz w:val="28"/>
          <w:szCs w:val="28"/>
        </w:rPr>
        <w:t xml:space="preserve">за станом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результатів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студентів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3180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3180C">
        <w:rPr>
          <w:rFonts w:ascii="Times New Roman" w:eastAsia="Times New Roman" w:hAnsi="Times New Roman"/>
          <w:sz w:val="28"/>
          <w:szCs w:val="28"/>
        </w:rPr>
        <w:t>ідповідно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освітніх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якістю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занять студентами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журналах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академічних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групп;</w:t>
      </w:r>
    </w:p>
    <w:p w:rsidR="000B4FD9" w:rsidRDefault="000B4FD9" w:rsidP="000B4FD9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процедуру </w:t>
      </w:r>
      <w:proofErr w:type="spellStart"/>
      <w:r>
        <w:rPr>
          <w:rFonts w:ascii="Times New Roman" w:hAnsi="Times New Roman"/>
          <w:sz w:val="28"/>
          <w:szCs w:val="28"/>
        </w:rPr>
        <w:t>відстеження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динаміки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</w:t>
      </w:r>
      <w:r w:rsidRPr="0073180C">
        <w:rPr>
          <w:rFonts w:ascii="Times New Roman" w:eastAsia="Times New Roman" w:hAnsi="Times New Roman"/>
          <w:sz w:val="28"/>
          <w:szCs w:val="28"/>
        </w:rPr>
        <w:t>кості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результатів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здобувачів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висвітлюється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3180C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73180C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рейтингових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персоніфікованих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відомостей</w:t>
      </w:r>
      <w:proofErr w:type="spellEnd"/>
      <w:r w:rsidRPr="007318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180C">
        <w:rPr>
          <w:rFonts w:ascii="Times New Roman" w:eastAsia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B4FD9" w:rsidRDefault="000B4FD9" w:rsidP="000B4FD9">
      <w:pPr>
        <w:autoSpaceDE w:val="0"/>
        <w:autoSpaceDN w:val="0"/>
        <w:adjustRightInd w:val="0"/>
        <w:spacing w:after="0"/>
        <w:ind w:left="-709" w:firstLine="360"/>
        <w:rPr>
          <w:rFonts w:ascii="Times New Roman" w:eastAsia="Times New Roman" w:hAnsi="Times New Roman"/>
          <w:sz w:val="28"/>
          <w:szCs w:val="28"/>
        </w:rPr>
      </w:pPr>
      <w:r w:rsidRPr="007F21F4">
        <w:rPr>
          <w:rFonts w:ascii="Times New Roman" w:eastAsia="Times New Roman" w:hAnsi="Times New Roman"/>
          <w:b/>
          <w:i/>
          <w:sz w:val="28"/>
          <w:szCs w:val="28"/>
        </w:rPr>
        <w:t xml:space="preserve">3.5. Заходи </w:t>
      </w:r>
      <w:proofErr w:type="spellStart"/>
      <w:r w:rsidRPr="007F21F4">
        <w:rPr>
          <w:rFonts w:ascii="Times New Roman" w:eastAsia="Times New Roman" w:hAnsi="Times New Roman"/>
          <w:b/>
          <w:i/>
          <w:sz w:val="28"/>
          <w:szCs w:val="28"/>
        </w:rPr>
        <w:t>стосовно</w:t>
      </w:r>
      <w:proofErr w:type="spellEnd"/>
      <w:r w:rsidRPr="007F21F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eastAsia="Times New Roman" w:hAnsi="Times New Roman"/>
          <w:b/>
          <w:i/>
          <w:sz w:val="28"/>
          <w:szCs w:val="28"/>
        </w:rPr>
        <w:t>виявлення</w:t>
      </w:r>
      <w:proofErr w:type="spellEnd"/>
      <w:r w:rsidRPr="007F21F4">
        <w:rPr>
          <w:rFonts w:ascii="Times New Roman" w:eastAsia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7F21F4">
        <w:rPr>
          <w:rFonts w:ascii="Times New Roman" w:eastAsia="Times New Roman" w:hAnsi="Times New Roman"/>
          <w:b/>
          <w:i/>
          <w:sz w:val="28"/>
          <w:szCs w:val="28"/>
        </w:rPr>
        <w:t>запобігання</w:t>
      </w:r>
      <w:proofErr w:type="spellEnd"/>
      <w:r w:rsidRPr="007F21F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eastAsia="Times New Roman" w:hAnsi="Times New Roman"/>
          <w:b/>
          <w:i/>
          <w:sz w:val="28"/>
          <w:szCs w:val="28"/>
        </w:rPr>
        <w:t>академічного</w:t>
      </w:r>
      <w:proofErr w:type="spellEnd"/>
      <w:r w:rsidRPr="007F21F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eastAsia="Times New Roman" w:hAnsi="Times New Roman"/>
          <w:b/>
          <w:i/>
          <w:sz w:val="28"/>
          <w:szCs w:val="28"/>
        </w:rPr>
        <w:t>плагіату</w:t>
      </w:r>
      <w:proofErr w:type="spellEnd"/>
      <w:r w:rsidRPr="007F21F4"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Pr="00DF59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передбачають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0B4FD9" w:rsidRDefault="000B4FD9" w:rsidP="000B4FD9">
      <w:pPr>
        <w:autoSpaceDE w:val="0"/>
        <w:autoSpaceDN w:val="0"/>
        <w:adjustRightInd w:val="0"/>
        <w:spacing w:after="0"/>
        <w:ind w:left="-709"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плагіату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ідготовлених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друку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студентських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навчальних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робіт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рефератів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курсових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ін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.), а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наукових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творів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навчальних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видань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науково-педагогічних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факультету </w:t>
      </w:r>
      <w:r w:rsidRPr="00DF599C"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допомогою</w:t>
      </w:r>
      <w:proofErr w:type="spellEnd"/>
      <w:r w:rsidRPr="00DF59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F599C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DF599C">
        <w:rPr>
          <w:rFonts w:ascii="Times New Roman" w:eastAsia="Times New Roman" w:hAnsi="Times New Roman"/>
          <w:sz w:val="28"/>
          <w:szCs w:val="28"/>
        </w:rPr>
        <w:t>Антиплагіат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»;</w:t>
      </w:r>
    </w:p>
    <w:p w:rsidR="000B4FD9" w:rsidRPr="00DF599C" w:rsidRDefault="000B4FD9" w:rsidP="000B4FD9">
      <w:pPr>
        <w:autoSpaceDE w:val="0"/>
        <w:autoSpaceDN w:val="0"/>
        <w:adjustRightInd w:val="0"/>
        <w:spacing w:after="0"/>
        <w:ind w:left="-709" w:firstLine="2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запровадженням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попередження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плагіату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уніфікованих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вимог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опису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джерел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оформлення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цитувань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D1E89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DD1E89">
        <w:rPr>
          <w:rFonts w:ascii="Times New Roman" w:eastAsia="Times New Roman" w:hAnsi="Times New Roman"/>
          <w:sz w:val="28"/>
          <w:szCs w:val="28"/>
        </w:rPr>
        <w:t>ідсилених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інструктивно-методичними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матеріалами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кафедрами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належного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оформлення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використаних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письмових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роботах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посилань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, а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коректним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1E89">
        <w:rPr>
          <w:rFonts w:ascii="Times New Roman" w:eastAsia="Times New Roman" w:hAnsi="Times New Roman"/>
          <w:sz w:val="28"/>
          <w:szCs w:val="28"/>
        </w:rPr>
        <w:t>викор</w:t>
      </w:r>
      <w:r>
        <w:rPr>
          <w:rFonts w:ascii="Times New Roman" w:eastAsia="Times New Roman" w:hAnsi="Times New Roman"/>
          <w:sz w:val="28"/>
          <w:szCs w:val="28"/>
        </w:rPr>
        <w:t>истанням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дже</w:t>
      </w:r>
      <w:r w:rsidRPr="00DD1E89">
        <w:rPr>
          <w:rFonts w:ascii="Times New Roman" w:eastAsia="Times New Roman" w:hAnsi="Times New Roman"/>
          <w:sz w:val="28"/>
          <w:szCs w:val="28"/>
        </w:rPr>
        <w:t>рел</w:t>
      </w:r>
      <w:proofErr w:type="spellEnd"/>
      <w:r w:rsidRPr="00DD1E89">
        <w:rPr>
          <w:rFonts w:ascii="Times New Roman" w:eastAsia="Times New Roman" w:hAnsi="Times New Roman"/>
          <w:sz w:val="28"/>
          <w:szCs w:val="28"/>
        </w:rPr>
        <w:t>.</w:t>
      </w:r>
    </w:p>
    <w:p w:rsidR="000B4FD9" w:rsidRPr="00106718" w:rsidRDefault="000B4FD9" w:rsidP="000B4FD9">
      <w:pPr>
        <w:numPr>
          <w:ilvl w:val="1"/>
          <w:numId w:val="2"/>
        </w:numPr>
        <w:tabs>
          <w:tab w:val="num" w:pos="0"/>
          <w:tab w:val="left" w:pos="1080"/>
        </w:tabs>
        <w:spacing w:after="0" w:line="240" w:lineRule="auto"/>
        <w:ind w:left="-70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799E">
        <w:rPr>
          <w:rFonts w:ascii="Times New Roman" w:hAnsi="Times New Roman"/>
          <w:b/>
          <w:sz w:val="28"/>
          <w:szCs w:val="28"/>
        </w:rPr>
        <w:t xml:space="preserve">Заходи, </w:t>
      </w:r>
      <w:proofErr w:type="spellStart"/>
      <w:r w:rsidRPr="0074799E">
        <w:rPr>
          <w:rFonts w:ascii="Times New Roman" w:hAnsi="Times New Roman"/>
          <w:b/>
          <w:sz w:val="28"/>
          <w:szCs w:val="28"/>
        </w:rPr>
        <w:t>спрямовані</w:t>
      </w:r>
      <w:proofErr w:type="spellEnd"/>
      <w:r w:rsidRPr="0074799E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74799E"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 w:rsidRPr="0074799E">
        <w:rPr>
          <w:rFonts w:ascii="Times New Roman" w:hAnsi="Times New Roman"/>
          <w:b/>
          <w:sz w:val="28"/>
          <w:szCs w:val="28"/>
        </w:rPr>
        <w:t xml:space="preserve"> контингенту </w:t>
      </w:r>
      <w:proofErr w:type="spellStart"/>
      <w:r w:rsidRPr="0074799E">
        <w:rPr>
          <w:rFonts w:ascii="Times New Roman" w:hAnsi="Times New Roman"/>
          <w:b/>
          <w:sz w:val="28"/>
          <w:szCs w:val="28"/>
        </w:rPr>
        <w:t>студенті</w:t>
      </w:r>
      <w:proofErr w:type="gramStart"/>
      <w:r w:rsidRPr="0074799E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F21F4">
        <w:rPr>
          <w:rFonts w:ascii="Times New Roman" w:hAnsi="Times New Roman"/>
          <w:sz w:val="28"/>
          <w:szCs w:val="28"/>
        </w:rPr>
        <w:t>шляхом</w:t>
      </w:r>
      <w:proofErr w:type="gramEnd"/>
      <w:r w:rsidRPr="007F2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F21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sz w:val="28"/>
          <w:szCs w:val="28"/>
        </w:rPr>
        <w:t>профорієнтаційної</w:t>
      </w:r>
      <w:proofErr w:type="spellEnd"/>
      <w:r w:rsidRPr="007F2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F21F4">
        <w:rPr>
          <w:rFonts w:ascii="Times New Roman" w:hAnsi="Times New Roman"/>
          <w:sz w:val="28"/>
          <w:szCs w:val="28"/>
        </w:rPr>
        <w:t xml:space="preserve"> кафедр факультету</w:t>
      </w:r>
      <w:r w:rsidRPr="007F21F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6718">
        <w:rPr>
          <w:rFonts w:ascii="Times New Roman" w:hAnsi="Times New Roman"/>
          <w:sz w:val="28"/>
          <w:szCs w:val="28"/>
        </w:rPr>
        <w:t>що</w:t>
      </w:r>
      <w:proofErr w:type="spellEnd"/>
      <w:r w:rsidRPr="00106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718">
        <w:rPr>
          <w:rFonts w:ascii="Times New Roman" w:hAnsi="Times New Roman"/>
          <w:sz w:val="28"/>
          <w:szCs w:val="28"/>
        </w:rPr>
        <w:t>передбачають</w:t>
      </w:r>
      <w:proofErr w:type="spellEnd"/>
      <w:r w:rsidRPr="00106718">
        <w:rPr>
          <w:rFonts w:ascii="Times New Roman" w:hAnsi="Times New Roman"/>
          <w:sz w:val="28"/>
          <w:szCs w:val="28"/>
        </w:rPr>
        <w:t>:</w:t>
      </w:r>
    </w:p>
    <w:p w:rsidR="000B4FD9" w:rsidRPr="00802F5D" w:rsidRDefault="000B4FD9" w:rsidP="000B4FD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-709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06718">
        <w:rPr>
          <w:rFonts w:ascii="Times New Roman" w:hAnsi="Times New Roman"/>
          <w:sz w:val="28"/>
          <w:szCs w:val="28"/>
        </w:rPr>
        <w:t>п</w:t>
      </w:r>
      <w:proofErr w:type="gramEnd"/>
      <w:r w:rsidRPr="00106718">
        <w:rPr>
          <w:rFonts w:ascii="Times New Roman" w:hAnsi="Times New Roman"/>
          <w:sz w:val="28"/>
          <w:szCs w:val="28"/>
        </w:rPr>
        <w:t>ідготовку</w:t>
      </w:r>
      <w:proofErr w:type="spellEnd"/>
      <w:r w:rsidRPr="00106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718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106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718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0671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06718">
        <w:rPr>
          <w:rFonts w:ascii="Times New Roman" w:hAnsi="Times New Roman"/>
          <w:sz w:val="28"/>
          <w:szCs w:val="28"/>
        </w:rPr>
        <w:t>буклетів</w:t>
      </w:r>
      <w:proofErr w:type="spellEnd"/>
      <w:r w:rsidRPr="001067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718">
        <w:rPr>
          <w:rFonts w:ascii="Times New Roman" w:hAnsi="Times New Roman"/>
          <w:sz w:val="28"/>
          <w:szCs w:val="28"/>
        </w:rPr>
        <w:t>стендів</w:t>
      </w:r>
      <w:proofErr w:type="spellEnd"/>
      <w:r w:rsidRPr="001067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718">
        <w:rPr>
          <w:rFonts w:ascii="Times New Roman" w:hAnsi="Times New Roman"/>
          <w:sz w:val="28"/>
          <w:szCs w:val="28"/>
        </w:rPr>
        <w:t>мультимеді</w:t>
      </w:r>
      <w:r>
        <w:rPr>
          <w:rFonts w:ascii="Times New Roman" w:hAnsi="Times New Roman"/>
          <w:sz w:val="28"/>
          <w:szCs w:val="28"/>
        </w:rPr>
        <w:t>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роликів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06718">
        <w:rPr>
          <w:rFonts w:ascii="Times New Roman" w:hAnsi="Times New Roman"/>
          <w:sz w:val="28"/>
          <w:szCs w:val="28"/>
        </w:rPr>
        <w:t>);</w:t>
      </w:r>
    </w:p>
    <w:p w:rsidR="000B4FD9" w:rsidRDefault="000B4FD9" w:rsidP="000B4FD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-709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02F5D">
        <w:rPr>
          <w:rFonts w:ascii="Times New Roman" w:hAnsi="Times New Roman"/>
          <w:sz w:val="28"/>
          <w:szCs w:val="28"/>
          <w:lang w:val="uk-UA"/>
        </w:rPr>
        <w:t>налагодження основ співробітництва з районними відділами освіти Миколаївської області</w:t>
      </w:r>
      <w:r w:rsidRPr="00802F5D">
        <w:rPr>
          <w:rFonts w:ascii="Times New Roman" w:eastAsia="Times New Roman" w:hAnsi="Times New Roman"/>
          <w:sz w:val="28"/>
          <w:szCs w:val="28"/>
          <w:lang w:val="uk-UA"/>
        </w:rPr>
        <w:t xml:space="preserve"> та, відповідно, загальноосвітніми навчальними закладами й профільними професійно-технічними установами системи освіти з виявлення та підтримки обдарованої молоді</w:t>
      </w:r>
      <w:r w:rsidRPr="00802F5D">
        <w:rPr>
          <w:rFonts w:ascii="Times New Roman" w:hAnsi="Times New Roman"/>
          <w:sz w:val="28"/>
          <w:szCs w:val="28"/>
          <w:lang w:val="uk-UA"/>
        </w:rPr>
        <w:t>;</w:t>
      </w:r>
    </w:p>
    <w:p w:rsidR="000B4FD9" w:rsidRDefault="000B4FD9" w:rsidP="000B4F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047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E04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47B">
        <w:rPr>
          <w:rFonts w:ascii="Times New Roman" w:hAnsi="Times New Roman"/>
          <w:sz w:val="28"/>
          <w:szCs w:val="28"/>
        </w:rPr>
        <w:t>днів</w:t>
      </w:r>
      <w:proofErr w:type="spellEnd"/>
      <w:r w:rsidRPr="002E04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E047B">
        <w:rPr>
          <w:rFonts w:ascii="Times New Roman" w:hAnsi="Times New Roman"/>
          <w:sz w:val="28"/>
          <w:szCs w:val="28"/>
        </w:rPr>
        <w:t>в</w:t>
      </w:r>
      <w:proofErr w:type="gramEnd"/>
      <w:r w:rsidRPr="002E047B">
        <w:rPr>
          <w:rFonts w:ascii="Times New Roman" w:hAnsi="Times New Roman"/>
          <w:sz w:val="28"/>
          <w:szCs w:val="28"/>
        </w:rPr>
        <w:t>ідкритих</w:t>
      </w:r>
      <w:proofErr w:type="spellEnd"/>
      <w:r w:rsidRPr="002E047B">
        <w:rPr>
          <w:rFonts w:ascii="Times New Roman" w:hAnsi="Times New Roman"/>
          <w:sz w:val="28"/>
          <w:szCs w:val="28"/>
        </w:rPr>
        <w:t xml:space="preserve"> дверей;</w:t>
      </w:r>
    </w:p>
    <w:p w:rsidR="000B4FD9" w:rsidRPr="009E05E4" w:rsidRDefault="000B4FD9" w:rsidP="000B4FD9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9E05E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E0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5E4">
        <w:rPr>
          <w:rFonts w:ascii="Times New Roman" w:hAnsi="Times New Roman"/>
          <w:sz w:val="28"/>
          <w:szCs w:val="28"/>
        </w:rPr>
        <w:t>зустрічей</w:t>
      </w:r>
      <w:proofErr w:type="spellEnd"/>
      <w:r w:rsidRPr="009E0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5E4">
        <w:rPr>
          <w:rFonts w:ascii="Times New Roman" w:hAnsi="Times New Roman"/>
          <w:sz w:val="28"/>
          <w:szCs w:val="28"/>
        </w:rPr>
        <w:t>викладачів</w:t>
      </w:r>
      <w:proofErr w:type="spellEnd"/>
      <w:r w:rsidRPr="009E0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5E4">
        <w:rPr>
          <w:rFonts w:ascii="Times New Roman" w:hAnsi="Times New Roman"/>
          <w:sz w:val="28"/>
          <w:szCs w:val="28"/>
        </w:rPr>
        <w:t>і</w:t>
      </w:r>
      <w:proofErr w:type="spellEnd"/>
      <w:r w:rsidRPr="009E0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5E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9E0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5E4">
        <w:rPr>
          <w:rFonts w:ascii="Times New Roman" w:hAnsi="Times New Roman"/>
          <w:sz w:val="28"/>
          <w:szCs w:val="28"/>
        </w:rPr>
        <w:t>із</w:t>
      </w:r>
      <w:proofErr w:type="spellEnd"/>
      <w:r w:rsidRPr="009E0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5E4">
        <w:rPr>
          <w:rFonts w:ascii="Times New Roman" w:hAnsi="Times New Roman"/>
          <w:sz w:val="28"/>
          <w:szCs w:val="28"/>
        </w:rPr>
        <w:t>учнями</w:t>
      </w:r>
      <w:proofErr w:type="spellEnd"/>
      <w:r w:rsidRPr="009E0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5E4">
        <w:rPr>
          <w:rFonts w:ascii="Times New Roman" w:hAnsi="Times New Roman"/>
          <w:sz w:val="28"/>
          <w:szCs w:val="28"/>
        </w:rPr>
        <w:t>шкіл</w:t>
      </w:r>
      <w:proofErr w:type="spellEnd"/>
      <w:r w:rsidRPr="009E05E4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9E05E4">
        <w:rPr>
          <w:rFonts w:ascii="Times New Roman" w:hAnsi="Times New Roman"/>
          <w:sz w:val="28"/>
          <w:szCs w:val="28"/>
        </w:rPr>
        <w:t>числі</w:t>
      </w:r>
      <w:proofErr w:type="spellEnd"/>
      <w:r w:rsidRPr="009E05E4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E05E4">
        <w:rPr>
          <w:rFonts w:ascii="Times New Roman" w:hAnsi="Times New Roman"/>
          <w:sz w:val="28"/>
          <w:szCs w:val="28"/>
        </w:rPr>
        <w:t>базі</w:t>
      </w:r>
      <w:proofErr w:type="spellEnd"/>
      <w:r w:rsidRPr="009E05E4">
        <w:rPr>
          <w:rFonts w:ascii="Times New Roman" w:hAnsi="Times New Roman"/>
          <w:sz w:val="28"/>
          <w:szCs w:val="28"/>
        </w:rPr>
        <w:t xml:space="preserve"> факультету;</w:t>
      </w:r>
    </w:p>
    <w:p w:rsidR="000B4FD9" w:rsidRPr="009E05E4" w:rsidRDefault="000B4FD9" w:rsidP="000B4FD9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305C32">
        <w:rPr>
          <w:rFonts w:ascii="Times New Roman" w:hAnsi="Times New Roman"/>
          <w:sz w:val="28"/>
          <w:szCs w:val="28"/>
          <w:lang w:val="uk-UA"/>
        </w:rPr>
        <w:t xml:space="preserve">організація постійно діючого взаємозв’язку з потенційними абітурієнтами через </w:t>
      </w:r>
      <w:r>
        <w:rPr>
          <w:rFonts w:ascii="Times New Roman" w:hAnsi="Times New Roman"/>
          <w:sz w:val="28"/>
          <w:szCs w:val="28"/>
          <w:lang w:val="uk-UA"/>
        </w:rPr>
        <w:t>соціальні мережі;</w:t>
      </w:r>
    </w:p>
    <w:p w:rsidR="000B4FD9" w:rsidRPr="009E05E4" w:rsidRDefault="000B4FD9" w:rsidP="000B4FD9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- </w:t>
      </w:r>
      <w:r w:rsidRPr="009E05E4">
        <w:rPr>
          <w:rFonts w:ascii="Times New Roman" w:hAnsi="Times New Roman"/>
          <w:sz w:val="28"/>
          <w:szCs w:val="28"/>
          <w:lang w:val="uk-UA"/>
        </w:rPr>
        <w:t>співробітництво з Обласним Центром зайнятості. Системне проведення тренінгів. Обласний профорієнтаційний тренінг «Все в твоїх руках»;</w:t>
      </w:r>
    </w:p>
    <w:p w:rsidR="000B4FD9" w:rsidRDefault="000B4FD9" w:rsidP="000B4FD9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F07E85">
        <w:rPr>
          <w:rFonts w:ascii="Times New Roman" w:hAnsi="Times New Roman"/>
          <w:sz w:val="28"/>
          <w:szCs w:val="28"/>
          <w:lang w:val="uk-UA"/>
        </w:rPr>
        <w:t xml:space="preserve">проведення фестивалю психологічних практик «Стожари» ( індивідуальна робота з майбутніми абітурієнтами, проведення майстер – класів, поширення рекламної продукції університету та спеціальності, запрошення вступників до </w:t>
      </w:r>
      <w:r>
        <w:rPr>
          <w:rFonts w:ascii="Times New Roman" w:hAnsi="Times New Roman"/>
          <w:sz w:val="28"/>
          <w:szCs w:val="28"/>
          <w:lang w:val="uk-UA"/>
        </w:rPr>
        <w:t>проходження підготовчих курсів);</w:t>
      </w:r>
    </w:p>
    <w:p w:rsidR="000B4FD9" w:rsidRPr="00305C32" w:rsidRDefault="000B4FD9" w:rsidP="000B235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профорієнтаційні тренінги за запитом.</w:t>
      </w:r>
    </w:p>
    <w:p w:rsidR="000B4FD9" w:rsidRPr="00E0195C" w:rsidRDefault="000B4FD9" w:rsidP="000B4FD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709" w:firstLine="360"/>
        <w:jc w:val="both"/>
        <w:rPr>
          <w:rFonts w:ascii="Times New Roman" w:hAnsi="Times New Roman"/>
          <w:b/>
          <w:sz w:val="28"/>
          <w:szCs w:val="28"/>
        </w:rPr>
      </w:pPr>
      <w:r w:rsidRPr="007F21F4">
        <w:rPr>
          <w:rFonts w:ascii="Times New Roman" w:hAnsi="Times New Roman"/>
          <w:b/>
          <w:sz w:val="28"/>
          <w:szCs w:val="28"/>
        </w:rPr>
        <w:t xml:space="preserve">Заходи, </w:t>
      </w:r>
      <w:proofErr w:type="spellStart"/>
      <w:r w:rsidRPr="007F21F4">
        <w:rPr>
          <w:rFonts w:ascii="Times New Roman" w:hAnsi="Times New Roman"/>
          <w:b/>
          <w:sz w:val="28"/>
          <w:szCs w:val="28"/>
        </w:rPr>
        <w:t>спрямовані</w:t>
      </w:r>
      <w:proofErr w:type="spellEnd"/>
      <w:r w:rsidRPr="007F21F4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7F21F4">
        <w:rPr>
          <w:rFonts w:ascii="Times New Roman" w:hAnsi="Times New Roman"/>
          <w:b/>
          <w:sz w:val="28"/>
          <w:szCs w:val="28"/>
        </w:rPr>
        <w:t>адаптацію</w:t>
      </w:r>
      <w:proofErr w:type="spellEnd"/>
      <w:r w:rsidRPr="007F21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sz w:val="28"/>
          <w:szCs w:val="28"/>
        </w:rPr>
        <w:t>студентів</w:t>
      </w:r>
      <w:proofErr w:type="spellEnd"/>
      <w:r w:rsidRPr="007F21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sz w:val="28"/>
          <w:szCs w:val="28"/>
        </w:rPr>
        <w:t>першого</w:t>
      </w:r>
      <w:proofErr w:type="spellEnd"/>
      <w:r w:rsidRPr="007F21F4">
        <w:rPr>
          <w:rFonts w:ascii="Times New Roman" w:hAnsi="Times New Roman"/>
          <w:b/>
          <w:sz w:val="28"/>
          <w:szCs w:val="28"/>
        </w:rPr>
        <w:t xml:space="preserve"> курсу до </w:t>
      </w:r>
      <w:proofErr w:type="spellStart"/>
      <w:r w:rsidRPr="007F21F4">
        <w:rPr>
          <w:rFonts w:ascii="Times New Roman" w:hAnsi="Times New Roman"/>
          <w:b/>
          <w:sz w:val="28"/>
          <w:szCs w:val="28"/>
        </w:rPr>
        <w:t>освітнього</w:t>
      </w:r>
      <w:proofErr w:type="spellEnd"/>
      <w:r w:rsidRPr="007F21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21F4">
        <w:rPr>
          <w:rFonts w:ascii="Times New Roman" w:hAnsi="Times New Roman"/>
          <w:b/>
          <w:sz w:val="28"/>
          <w:szCs w:val="28"/>
        </w:rPr>
        <w:t>процесу</w:t>
      </w:r>
      <w:proofErr w:type="spellEnd"/>
      <w:r w:rsidRPr="007F21F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F21F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F21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спеціальності 053 «Психологія», а саме:</w:t>
      </w:r>
    </w:p>
    <w:p w:rsidR="000B4FD9" w:rsidRPr="00E0195C" w:rsidRDefault="000B4FD9" w:rsidP="000B4F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195C">
        <w:rPr>
          <w:rFonts w:ascii="Times New Roman" w:hAnsi="Times New Roman"/>
          <w:sz w:val="28"/>
          <w:szCs w:val="28"/>
          <w:lang w:val="uk-UA"/>
        </w:rPr>
        <w:t>в рамках індивідуального підходу складається психологічний портер кожного студенту, виявляється група ризик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0B4FD9" w:rsidRPr="009D56F9" w:rsidRDefault="000B4FD9" w:rsidP="000B4F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95C">
        <w:rPr>
          <w:rFonts w:ascii="Times New Roman" w:hAnsi="Times New Roman"/>
          <w:sz w:val="28"/>
          <w:szCs w:val="28"/>
          <w:lang w:val="uk-UA"/>
        </w:rPr>
        <w:lastRenderedPageBreak/>
        <w:t xml:space="preserve">планується індивідуальна робота із студентами (за планом куратора групи), плануються зустрічі з батьками студентів для складання більш повного психологічного портрету студента, </w:t>
      </w:r>
    </w:p>
    <w:p w:rsidR="000B4FD9" w:rsidRPr="009D56F9" w:rsidRDefault="000B4FD9" w:rsidP="000B4F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відвідування куратором гуртожитку відповідно графіку;</w:t>
      </w:r>
    </w:p>
    <w:p w:rsidR="000B4FD9" w:rsidRPr="009D56F9" w:rsidRDefault="000B4FD9" w:rsidP="000B4F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поза навчального часу;</w:t>
      </w:r>
    </w:p>
    <w:p w:rsidR="000B4FD9" w:rsidRPr="00FE6809" w:rsidRDefault="000B4FD9" w:rsidP="000B4F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56F9">
        <w:rPr>
          <w:rFonts w:ascii="Times New Roman" w:hAnsi="Times New Roman"/>
          <w:sz w:val="28"/>
          <w:szCs w:val="28"/>
        </w:rPr>
        <w:t>організаці</w:t>
      </w:r>
      <w:proofErr w:type="spellEnd"/>
      <w:r w:rsidRPr="009D56F9">
        <w:rPr>
          <w:rFonts w:ascii="Times New Roman" w:hAnsi="Times New Roman"/>
          <w:sz w:val="28"/>
          <w:szCs w:val="28"/>
          <w:lang w:val="uk-UA"/>
        </w:rPr>
        <w:t>я</w:t>
      </w:r>
      <w:r w:rsidRPr="009D5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6F9">
        <w:rPr>
          <w:rFonts w:ascii="Times New Roman" w:hAnsi="Times New Roman"/>
          <w:sz w:val="28"/>
          <w:szCs w:val="28"/>
        </w:rPr>
        <w:t>семінарі</w:t>
      </w:r>
      <w:proofErr w:type="gramStart"/>
      <w:r w:rsidRPr="009D56F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D56F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>кураторів</w:t>
      </w:r>
      <w:r w:rsidRPr="009D56F9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D56F9">
        <w:rPr>
          <w:rFonts w:ascii="Times New Roman" w:hAnsi="Times New Roman"/>
          <w:sz w:val="28"/>
          <w:szCs w:val="28"/>
        </w:rPr>
        <w:t>яких</w:t>
      </w:r>
      <w:proofErr w:type="spellEnd"/>
      <w:r w:rsidRPr="009D5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6F9">
        <w:rPr>
          <w:rFonts w:ascii="Times New Roman" w:hAnsi="Times New Roman"/>
          <w:sz w:val="28"/>
          <w:szCs w:val="28"/>
        </w:rPr>
        <w:t>покладаються</w:t>
      </w:r>
      <w:proofErr w:type="spellEnd"/>
      <w:r w:rsidRPr="009D5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6F9">
        <w:rPr>
          <w:rFonts w:ascii="Times New Roman" w:hAnsi="Times New Roman"/>
          <w:sz w:val="28"/>
          <w:szCs w:val="28"/>
        </w:rPr>
        <w:t>функції</w:t>
      </w:r>
      <w:proofErr w:type="spellEnd"/>
      <w:r w:rsidRPr="009D5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6F9">
        <w:rPr>
          <w:rFonts w:ascii="Times New Roman" w:hAnsi="Times New Roman"/>
          <w:sz w:val="28"/>
          <w:szCs w:val="28"/>
        </w:rPr>
        <w:t>кураторів</w:t>
      </w:r>
      <w:proofErr w:type="spellEnd"/>
      <w:r w:rsidRPr="009D56F9">
        <w:rPr>
          <w:rFonts w:ascii="Times New Roman" w:hAnsi="Times New Roman"/>
          <w:sz w:val="28"/>
          <w:szCs w:val="28"/>
        </w:rPr>
        <w:t>;</w:t>
      </w:r>
    </w:p>
    <w:p w:rsidR="000B4FD9" w:rsidRPr="00FE6809" w:rsidRDefault="000B4FD9" w:rsidP="000B4F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6809">
        <w:rPr>
          <w:rFonts w:ascii="Times New Roman" w:hAnsi="Times New Roman"/>
          <w:sz w:val="28"/>
          <w:szCs w:val="28"/>
          <w:lang w:val="uk-UA"/>
        </w:rPr>
        <w:t xml:space="preserve">запровадження Психологічною службою </w:t>
      </w:r>
      <w:proofErr w:type="spellStart"/>
      <w:r w:rsidRPr="00FE6809">
        <w:rPr>
          <w:rFonts w:ascii="Times New Roman" w:hAnsi="Times New Roman"/>
          <w:sz w:val="28"/>
          <w:szCs w:val="28"/>
          <w:lang w:val="uk-UA"/>
        </w:rPr>
        <w:t>Університета</w:t>
      </w:r>
      <w:proofErr w:type="spellEnd"/>
      <w:r w:rsidRPr="00FE6809">
        <w:rPr>
          <w:rFonts w:ascii="Times New Roman" w:hAnsi="Times New Roman"/>
          <w:sz w:val="28"/>
          <w:szCs w:val="28"/>
          <w:lang w:val="uk-UA"/>
        </w:rPr>
        <w:t xml:space="preserve"> щорічного опитування студентів перших курсів для встановлення й подальшого вирішення проблем адаптації, а також організаційного забезпечення, взаємодії з викладацьким складом та керівництвом факультету для забезпечення якісного процесу навчання, самостійної роботи та задоволення соціально-культурних потреб тощо.</w:t>
      </w:r>
    </w:p>
    <w:p w:rsidR="00D606C8" w:rsidRPr="000B4FD9" w:rsidRDefault="00D606C8">
      <w:pPr>
        <w:rPr>
          <w:lang w:val="uk-UA"/>
        </w:rPr>
      </w:pPr>
    </w:p>
    <w:sectPr w:rsidR="00D606C8" w:rsidRPr="000B4FD9" w:rsidSect="001B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1CD"/>
    <w:multiLevelType w:val="hybridMultilevel"/>
    <w:tmpl w:val="A3A6B3A8"/>
    <w:lvl w:ilvl="0" w:tplc="95928B68">
      <w:start w:val="3"/>
      <w:numFmt w:val="bullet"/>
      <w:lvlText w:val="-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E387299"/>
    <w:multiLevelType w:val="hybridMultilevel"/>
    <w:tmpl w:val="2B640216"/>
    <w:lvl w:ilvl="0" w:tplc="F97CA504">
      <w:start w:val="2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A1E79"/>
    <w:multiLevelType w:val="hybridMultilevel"/>
    <w:tmpl w:val="B236373C"/>
    <w:lvl w:ilvl="0" w:tplc="56485B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C15BC">
      <w:numFmt w:val="none"/>
      <w:lvlText w:val=""/>
      <w:lvlJc w:val="left"/>
      <w:pPr>
        <w:tabs>
          <w:tab w:val="num" w:pos="360"/>
        </w:tabs>
      </w:pPr>
    </w:lvl>
    <w:lvl w:ilvl="2" w:tplc="4F5E478E">
      <w:numFmt w:val="none"/>
      <w:lvlText w:val=""/>
      <w:lvlJc w:val="left"/>
      <w:pPr>
        <w:tabs>
          <w:tab w:val="num" w:pos="360"/>
        </w:tabs>
      </w:pPr>
    </w:lvl>
    <w:lvl w:ilvl="3" w:tplc="71901922">
      <w:numFmt w:val="none"/>
      <w:lvlText w:val=""/>
      <w:lvlJc w:val="left"/>
      <w:pPr>
        <w:tabs>
          <w:tab w:val="num" w:pos="360"/>
        </w:tabs>
      </w:pPr>
    </w:lvl>
    <w:lvl w:ilvl="4" w:tplc="91A0506A">
      <w:numFmt w:val="none"/>
      <w:lvlText w:val=""/>
      <w:lvlJc w:val="left"/>
      <w:pPr>
        <w:tabs>
          <w:tab w:val="num" w:pos="360"/>
        </w:tabs>
      </w:pPr>
    </w:lvl>
    <w:lvl w:ilvl="5" w:tplc="766C6C90">
      <w:numFmt w:val="none"/>
      <w:lvlText w:val=""/>
      <w:lvlJc w:val="left"/>
      <w:pPr>
        <w:tabs>
          <w:tab w:val="num" w:pos="360"/>
        </w:tabs>
      </w:pPr>
    </w:lvl>
    <w:lvl w:ilvl="6" w:tplc="5E6842E6">
      <w:numFmt w:val="none"/>
      <w:lvlText w:val=""/>
      <w:lvlJc w:val="left"/>
      <w:pPr>
        <w:tabs>
          <w:tab w:val="num" w:pos="360"/>
        </w:tabs>
      </w:pPr>
    </w:lvl>
    <w:lvl w:ilvl="7" w:tplc="F6ACCEB8">
      <w:numFmt w:val="none"/>
      <w:lvlText w:val=""/>
      <w:lvlJc w:val="left"/>
      <w:pPr>
        <w:tabs>
          <w:tab w:val="num" w:pos="360"/>
        </w:tabs>
      </w:pPr>
    </w:lvl>
    <w:lvl w:ilvl="8" w:tplc="F7D438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FD9"/>
    <w:rsid w:val="000B2352"/>
    <w:rsid w:val="000B4FD9"/>
    <w:rsid w:val="001B7E36"/>
    <w:rsid w:val="00D6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FD9"/>
    <w:rPr>
      <w:color w:val="0000FF"/>
      <w:u w:val="single"/>
    </w:rPr>
  </w:style>
  <w:style w:type="character" w:customStyle="1" w:styleId="m-2442149840457482552xfm34448343">
    <w:name w:val="m_-2442149840457482552xfm_34448343"/>
    <w:basedOn w:val="a0"/>
    <w:rsid w:val="000B4FD9"/>
  </w:style>
  <w:style w:type="paragraph" w:styleId="a4">
    <w:name w:val="List Paragraph"/>
    <w:basedOn w:val="a"/>
    <w:uiPriority w:val="34"/>
    <w:qFormat/>
    <w:rsid w:val="000B4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p.md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2018-12-20T11:08:00Z</dcterms:created>
  <dcterms:modified xsi:type="dcterms:W3CDTF">2018-12-20T11:24:00Z</dcterms:modified>
</cp:coreProperties>
</file>