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0E" w:rsidRPr="00402A41" w:rsidRDefault="006E750E" w:rsidP="006E750E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02A41">
        <w:rPr>
          <w:rFonts w:ascii="Times New Roman" w:hAnsi="Times New Roman"/>
          <w:sz w:val="24"/>
          <w:szCs w:val="24"/>
        </w:rPr>
        <w:t>Додаток 1</w:t>
      </w:r>
    </w:p>
    <w:p w:rsidR="006E750E" w:rsidRPr="00402A41" w:rsidRDefault="006E750E" w:rsidP="006E750E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02A41">
        <w:rPr>
          <w:rFonts w:ascii="Times New Roman" w:hAnsi="Times New Roman"/>
          <w:sz w:val="24"/>
          <w:szCs w:val="24"/>
        </w:rPr>
        <w:t xml:space="preserve">до наказу МНУ імені </w:t>
      </w:r>
      <w:proofErr w:type="spellStart"/>
      <w:r w:rsidRPr="00402A41">
        <w:rPr>
          <w:rFonts w:ascii="Times New Roman" w:hAnsi="Times New Roman"/>
          <w:sz w:val="24"/>
          <w:szCs w:val="24"/>
        </w:rPr>
        <w:t>В. О. Сухомлинськ</w:t>
      </w:r>
      <w:proofErr w:type="spellEnd"/>
      <w:r w:rsidRPr="00402A41">
        <w:rPr>
          <w:rFonts w:ascii="Times New Roman" w:hAnsi="Times New Roman"/>
          <w:sz w:val="24"/>
          <w:szCs w:val="24"/>
        </w:rPr>
        <w:t>ого</w:t>
      </w:r>
    </w:p>
    <w:p w:rsidR="006E750E" w:rsidRPr="00180142" w:rsidRDefault="006E750E" w:rsidP="006E750E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180142">
        <w:rPr>
          <w:rFonts w:ascii="Times New Roman" w:hAnsi="Times New Roman"/>
          <w:sz w:val="24"/>
          <w:szCs w:val="28"/>
        </w:rPr>
        <w:t>від</w:t>
      </w:r>
      <w:r>
        <w:rPr>
          <w:rFonts w:ascii="Times New Roman" w:hAnsi="Times New Roman"/>
          <w:sz w:val="24"/>
          <w:szCs w:val="28"/>
        </w:rPr>
        <w:t xml:space="preserve"> </w:t>
      </w:r>
      <w:r w:rsidRPr="006E750E">
        <w:rPr>
          <w:rFonts w:ascii="Times New Roman" w:hAnsi="Times New Roman"/>
          <w:sz w:val="24"/>
          <w:szCs w:val="28"/>
          <w:u w:val="single"/>
        </w:rPr>
        <w:t>19.11.2019</w:t>
      </w:r>
      <w:r w:rsidRPr="00180142">
        <w:rPr>
          <w:rFonts w:ascii="Times New Roman" w:hAnsi="Times New Roman"/>
          <w:sz w:val="24"/>
          <w:szCs w:val="28"/>
        </w:rPr>
        <w:t xml:space="preserve"> № </w:t>
      </w:r>
      <w:r w:rsidRPr="006E750E">
        <w:rPr>
          <w:rFonts w:ascii="Times New Roman" w:hAnsi="Times New Roman"/>
          <w:sz w:val="24"/>
          <w:szCs w:val="28"/>
          <w:u w:val="single"/>
        </w:rPr>
        <w:t>486</w:t>
      </w:r>
    </w:p>
    <w:p w:rsidR="006E750E" w:rsidRDefault="006E750E" w:rsidP="006E750E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</w:p>
    <w:p w:rsidR="0087226C" w:rsidRDefault="006E750E" w:rsidP="0087226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D5">
        <w:rPr>
          <w:rFonts w:ascii="Times New Roman" w:hAnsi="Times New Roman" w:cs="Times New Roman"/>
          <w:b/>
          <w:sz w:val="28"/>
          <w:szCs w:val="28"/>
        </w:rPr>
        <w:t>Публікації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AD5">
        <w:rPr>
          <w:rFonts w:ascii="Times New Roman" w:hAnsi="Times New Roman" w:cs="Times New Roman"/>
          <w:b/>
          <w:sz w:val="28"/>
          <w:szCs w:val="28"/>
        </w:rPr>
        <w:t>НПП факультету</w:t>
      </w:r>
      <w:r w:rsidR="008722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</w:t>
      </w:r>
      <w:proofErr w:type="spellStart"/>
      <w:r w:rsidR="0087226C">
        <w:rPr>
          <w:rFonts w:ascii="Times New Roman" w:hAnsi="Times New Roman" w:cs="Times New Roman"/>
          <w:b/>
          <w:sz w:val="28"/>
          <w:szCs w:val="28"/>
        </w:rPr>
        <w:t>іки</w:t>
      </w:r>
      <w:proofErr w:type="spellEnd"/>
      <w:r w:rsidR="0087226C">
        <w:rPr>
          <w:rFonts w:ascii="Times New Roman" w:hAnsi="Times New Roman" w:cs="Times New Roman"/>
          <w:b/>
          <w:sz w:val="28"/>
          <w:szCs w:val="28"/>
        </w:rPr>
        <w:t xml:space="preserve"> та психології</w:t>
      </w:r>
    </w:p>
    <w:p w:rsidR="0087226C" w:rsidRDefault="0087226C" w:rsidP="0087226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спеціальної освіти</w:t>
      </w:r>
    </w:p>
    <w:p w:rsidR="0087226C" w:rsidRPr="0087226C" w:rsidRDefault="0087226C" w:rsidP="0087226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26C" w:rsidRPr="006C5600" w:rsidRDefault="006E750E" w:rsidP="006C5600">
      <w:pPr>
        <w:pStyle w:val="a3"/>
        <w:numPr>
          <w:ilvl w:val="0"/>
          <w:numId w:val="2"/>
        </w:num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00">
        <w:rPr>
          <w:rFonts w:ascii="Times New Roman" w:hAnsi="Times New Roman" w:cs="Times New Roman"/>
          <w:b/>
          <w:sz w:val="28"/>
          <w:szCs w:val="28"/>
        </w:rPr>
        <w:t xml:space="preserve">Публікації у </w:t>
      </w:r>
      <w:proofErr w:type="spellStart"/>
      <w:r w:rsidRPr="006C5600">
        <w:rPr>
          <w:rFonts w:ascii="Times New Roman" w:hAnsi="Times New Roman" w:cs="Times New Roman"/>
          <w:b/>
          <w:sz w:val="28"/>
          <w:szCs w:val="28"/>
        </w:rPr>
        <w:t>наукометричних</w:t>
      </w:r>
      <w:proofErr w:type="spellEnd"/>
      <w:r w:rsidRPr="006C5600">
        <w:rPr>
          <w:rFonts w:ascii="Times New Roman" w:hAnsi="Times New Roman" w:cs="Times New Roman"/>
          <w:b/>
          <w:sz w:val="28"/>
          <w:szCs w:val="28"/>
        </w:rPr>
        <w:t xml:space="preserve"> базах </w:t>
      </w:r>
      <w:proofErr w:type="spellStart"/>
      <w:r w:rsidRPr="006C5600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 w:rsidRPr="006C560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C5600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6C5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600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6C5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600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</w:p>
    <w:tbl>
      <w:tblPr>
        <w:tblStyle w:val="a4"/>
        <w:tblW w:w="105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5"/>
        <w:gridCol w:w="1327"/>
        <w:gridCol w:w="2410"/>
        <w:gridCol w:w="1842"/>
        <w:gridCol w:w="3848"/>
        <w:gridCol w:w="795"/>
      </w:tblGrid>
      <w:tr w:rsidR="006E750E" w:rsidTr="0087226C">
        <w:tc>
          <w:tcPr>
            <w:tcW w:w="375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7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 автора</w:t>
            </w:r>
          </w:p>
        </w:tc>
        <w:tc>
          <w:tcPr>
            <w:tcW w:w="2410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</w:p>
        </w:tc>
        <w:tc>
          <w:tcPr>
            <w:tcW w:w="1842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</w:p>
        </w:tc>
        <w:tc>
          <w:tcPr>
            <w:tcW w:w="3848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DOI</w:t>
            </w:r>
          </w:p>
        </w:tc>
        <w:tc>
          <w:tcPr>
            <w:tcW w:w="795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бази (</w:t>
            </w:r>
            <w:proofErr w:type="spellStart"/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4426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750E" w:rsidTr="0087226C">
        <w:tc>
          <w:tcPr>
            <w:tcW w:w="37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6E750E" w:rsidRPr="008E2863" w:rsidRDefault="008E2863" w:rsidP="008E28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63">
              <w:rPr>
                <w:rFonts w:ascii="Times New Roman" w:hAnsi="Times New Roman" w:cs="Times New Roman"/>
                <w:sz w:val="24"/>
                <w:szCs w:val="24"/>
              </w:rPr>
              <w:t xml:space="preserve">Середа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Стельмах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410" w:type="dxa"/>
          </w:tcPr>
          <w:p w:rsidR="006E750E" w:rsidRDefault="008E2863" w:rsidP="008E28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Визначення рівнів сформованості інформаційно-комунікаційної компетентності</w:t>
            </w:r>
            <w:r w:rsidRPr="008E28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  </w:t>
            </w:r>
            <w:r w:rsidRPr="008E28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педагогів загальноосвітнього навчального закладу</w:t>
            </w:r>
          </w:p>
        </w:tc>
        <w:tc>
          <w:tcPr>
            <w:tcW w:w="1842" w:type="dxa"/>
          </w:tcPr>
          <w:p w:rsidR="00F17923" w:rsidRPr="008E715D" w:rsidRDefault="008E2863" w:rsidP="001000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>Журнал «</w:t>
            </w:r>
            <w:r w:rsidRPr="008E28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>Інформаційні</w:t>
            </w:r>
            <w:r w:rsidRPr="008E28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E28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>технології і засоби</w:t>
            </w:r>
            <w:r w:rsidRPr="008E28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ru-RU" w:eastAsia="en-US"/>
              </w:rPr>
              <w:t> </w:t>
            </w:r>
            <w:r w:rsidRPr="008E28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>навчання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>»</w:t>
            </w:r>
            <w:r w:rsidR="00F1792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 xml:space="preserve"> </w:t>
            </w:r>
            <w:r w:rsidR="00F17923" w:rsidRPr="00F1792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ISSN: 2076-8184</w:t>
            </w:r>
          </w:p>
        </w:tc>
        <w:tc>
          <w:tcPr>
            <w:tcW w:w="3848" w:type="dxa"/>
          </w:tcPr>
          <w:p w:rsidR="008E715D" w:rsidRDefault="0068104C" w:rsidP="008E2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</w:pPr>
            <w:hyperlink r:id="rId6" w:history="1">
              <w:r w:rsidR="008E715D">
                <w:rPr>
                  <w:rStyle w:val="a8"/>
                </w:rPr>
                <w:t>https://journal.iitta.gov.ua/index.php/itlt/authorDashboard/submission/2984</w:t>
              </w:r>
            </w:hyperlink>
            <w:r w:rsidR="008E715D" w:rsidRPr="008E28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 xml:space="preserve"> </w:t>
            </w:r>
          </w:p>
          <w:p w:rsidR="008E2863" w:rsidRPr="008E2863" w:rsidRDefault="008E2863" w:rsidP="008E28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86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t>Випуск планується до кінця 2019 року.</w:t>
            </w:r>
            <w:r w:rsidRPr="008E2863">
              <w:rPr>
                <w:rFonts w:ascii="Calibri" w:eastAsia="Calibri" w:hAnsi="Calibri" w:cs="Times New Roman"/>
                <w:color w:val="222222"/>
                <w:sz w:val="20"/>
                <w:szCs w:val="20"/>
                <w:lang w:val="ru-RU" w:eastAsia="en-US"/>
              </w:rPr>
              <w:t> </w:t>
            </w:r>
            <w:r w:rsidRPr="008E2863">
              <w:rPr>
                <w:rFonts w:ascii="Calibri" w:eastAsia="Calibri" w:hAnsi="Calibri" w:cs="Times New Roman"/>
                <w:b/>
                <w:bCs/>
                <w:color w:val="222222"/>
                <w:sz w:val="20"/>
                <w:szCs w:val="20"/>
                <w:lang w:val="ru-RU" w:eastAsia="en-US"/>
              </w:rPr>
              <w:t>  </w:t>
            </w:r>
          </w:p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</w:tcPr>
          <w:p w:rsidR="006E750E" w:rsidRDefault="008E2863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</w:tr>
      <w:tr w:rsidR="006E750E" w:rsidTr="0087226C">
        <w:tc>
          <w:tcPr>
            <w:tcW w:w="37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863" w:rsidRDefault="008E2863" w:rsidP="008E28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Pr="006C5600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00">
        <w:rPr>
          <w:rFonts w:ascii="Times New Roman" w:hAnsi="Times New Roman" w:cs="Times New Roman"/>
          <w:b/>
          <w:sz w:val="28"/>
          <w:szCs w:val="28"/>
        </w:rPr>
        <w:t>Публікації у періодичних  виданнях країн ОЕСР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98"/>
        <w:gridCol w:w="1913"/>
        <w:gridCol w:w="1829"/>
        <w:gridCol w:w="2423"/>
        <w:gridCol w:w="1985"/>
        <w:gridCol w:w="1701"/>
      </w:tblGrid>
      <w:tr w:rsidR="006E750E" w:rsidTr="0021076A">
        <w:tc>
          <w:tcPr>
            <w:tcW w:w="498" w:type="dxa"/>
          </w:tcPr>
          <w:p w:rsidR="006E750E" w:rsidRPr="0064426F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3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182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</w:p>
        </w:tc>
        <w:tc>
          <w:tcPr>
            <w:tcW w:w="2423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</w:p>
        </w:tc>
        <w:tc>
          <w:tcPr>
            <w:tcW w:w="1985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DOI</w:t>
            </w:r>
          </w:p>
        </w:tc>
        <w:tc>
          <w:tcPr>
            <w:tcW w:w="1701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Країна</w:t>
            </w:r>
            <w:proofErr w:type="spellEnd"/>
          </w:p>
        </w:tc>
      </w:tr>
      <w:tr w:rsidR="006E750E" w:rsidTr="0021076A">
        <w:tc>
          <w:tcPr>
            <w:tcW w:w="498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50E" w:rsidTr="0021076A">
        <w:tc>
          <w:tcPr>
            <w:tcW w:w="498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750E" w:rsidRDefault="006E750E" w:rsidP="006E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Pr="006C5600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00">
        <w:rPr>
          <w:rFonts w:ascii="Times New Roman" w:hAnsi="Times New Roman" w:cs="Times New Roman"/>
          <w:b/>
          <w:sz w:val="28"/>
          <w:szCs w:val="28"/>
        </w:rPr>
        <w:t>Публікації у фахових виданнях категорій А та Б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98"/>
        <w:gridCol w:w="1913"/>
        <w:gridCol w:w="1829"/>
        <w:gridCol w:w="2423"/>
        <w:gridCol w:w="1985"/>
        <w:gridCol w:w="1701"/>
      </w:tblGrid>
      <w:tr w:rsidR="006E750E" w:rsidTr="0021076A">
        <w:tc>
          <w:tcPr>
            <w:tcW w:w="498" w:type="dxa"/>
          </w:tcPr>
          <w:p w:rsidR="006E750E" w:rsidRPr="0064426F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3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182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</w:p>
        </w:tc>
        <w:tc>
          <w:tcPr>
            <w:tcW w:w="2423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</w:p>
        </w:tc>
        <w:tc>
          <w:tcPr>
            <w:tcW w:w="1985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DOI</w:t>
            </w:r>
          </w:p>
        </w:tc>
        <w:tc>
          <w:tcPr>
            <w:tcW w:w="1701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</w:p>
        </w:tc>
      </w:tr>
      <w:tr w:rsidR="006C5600" w:rsidTr="0021076A">
        <w:tc>
          <w:tcPr>
            <w:tcW w:w="498" w:type="dxa"/>
          </w:tcPr>
          <w:p w:rsidR="006C5600" w:rsidRDefault="006C5600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6C5600" w:rsidRPr="006C5600" w:rsidRDefault="006C5600" w:rsidP="002869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6C5600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Стельмах Н.В.</w:t>
            </w:r>
          </w:p>
        </w:tc>
        <w:tc>
          <w:tcPr>
            <w:tcW w:w="1829" w:type="dxa"/>
          </w:tcPr>
          <w:p w:rsidR="006C5600" w:rsidRPr="006C5600" w:rsidRDefault="006C5600" w:rsidP="002869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5600">
              <w:rPr>
                <w:rFonts w:ascii="Times New Roman" w:hAnsi="Times New Roman"/>
                <w:color w:val="002060"/>
                <w:sz w:val="24"/>
                <w:szCs w:val="24"/>
              </w:rPr>
              <w:t>Кафедра як креативний засіб реалізації завдань вищої школи</w:t>
            </w:r>
          </w:p>
        </w:tc>
        <w:tc>
          <w:tcPr>
            <w:tcW w:w="2423" w:type="dxa"/>
          </w:tcPr>
          <w:p w:rsidR="006C5600" w:rsidRPr="006C5600" w:rsidRDefault="006C5600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560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Інноваційна педагогіка: Науковий журнал. Випуск 10. Том 2. Одеса: Причорноморський науково-дослідний інститут економіки </w:t>
            </w:r>
            <w:r w:rsidRPr="006C5600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та інновацій. 2019. 188 с.</w:t>
            </w:r>
          </w:p>
        </w:tc>
        <w:tc>
          <w:tcPr>
            <w:tcW w:w="1985" w:type="dxa"/>
          </w:tcPr>
          <w:p w:rsidR="006C5600" w:rsidRPr="006C5600" w:rsidRDefault="006C5600" w:rsidP="002869E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5600" w:rsidRPr="006C5600" w:rsidRDefault="006C5600" w:rsidP="006C560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560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Фахове видання. Журнал включено до науко метричної бази </w:t>
            </w:r>
            <w:proofErr w:type="spellStart"/>
            <w:r w:rsidRPr="006C5600">
              <w:rPr>
                <w:rFonts w:ascii="Times New Roman" w:hAnsi="Times New Roman"/>
                <w:color w:val="002060"/>
                <w:sz w:val="24"/>
                <w:szCs w:val="24"/>
              </w:rPr>
              <w:t>Index</w:t>
            </w:r>
            <w:proofErr w:type="spellEnd"/>
            <w:r w:rsidRPr="006C560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Copernicus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(Республіка Польща)</w:t>
            </w:r>
          </w:p>
        </w:tc>
      </w:tr>
      <w:tr w:rsidR="00D9140C" w:rsidTr="0021076A">
        <w:tc>
          <w:tcPr>
            <w:tcW w:w="498" w:type="dxa"/>
          </w:tcPr>
          <w:p w:rsidR="00D9140C" w:rsidRDefault="00D9140C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D9140C" w:rsidRPr="00D9140C" w:rsidRDefault="00D9140C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>Карсканова</w:t>
            </w:r>
            <w:proofErr w:type="spellEnd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С.В.</w:t>
            </w:r>
          </w:p>
        </w:tc>
        <w:tc>
          <w:tcPr>
            <w:tcW w:w="1829" w:type="dxa"/>
          </w:tcPr>
          <w:p w:rsidR="00D9140C" w:rsidRPr="00D9140C" w:rsidRDefault="00D9140C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Використання </w:t>
            </w:r>
            <w:proofErr w:type="spellStart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>наративу</w:t>
            </w:r>
            <w:proofErr w:type="spellEnd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як методу  соціально-психологічної діагностики особистості</w:t>
            </w:r>
          </w:p>
        </w:tc>
        <w:tc>
          <w:tcPr>
            <w:tcW w:w="2423" w:type="dxa"/>
          </w:tcPr>
          <w:p w:rsidR="00D9140C" w:rsidRPr="00D9140C" w:rsidRDefault="00D9140C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>Науковий вісник Херсонського державного університету / Вип. 1. – Херсон : Вид. дім «</w:t>
            </w:r>
            <w:proofErr w:type="spellStart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>Гельветика</w:t>
            </w:r>
            <w:proofErr w:type="spellEnd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», 2019. </w:t>
            </w:r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noBreakHyphen/>
              <w:t xml:space="preserve"> С. 30 - 35  (Серія: Психологічні науки). міжнародній </w:t>
            </w:r>
            <w:proofErr w:type="spellStart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>наукометричній</w:t>
            </w:r>
            <w:proofErr w:type="spellEnd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базі даних для </w:t>
            </w:r>
            <w:proofErr w:type="spellStart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>соціо-гуманітарних</w:t>
            </w:r>
            <w:proofErr w:type="spellEnd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наук </w:t>
            </w:r>
            <w:proofErr w:type="spellStart"/>
            <w:r w:rsidRPr="00D9140C">
              <w:rPr>
                <w:rFonts w:ascii="Times New Roman" w:hAnsi="Times New Roman"/>
                <w:color w:val="002060"/>
                <w:sz w:val="24"/>
                <w:szCs w:val="24"/>
              </w:rPr>
              <w:t>Copernicus</w:t>
            </w:r>
            <w:proofErr w:type="spellEnd"/>
          </w:p>
        </w:tc>
        <w:tc>
          <w:tcPr>
            <w:tcW w:w="1985" w:type="dxa"/>
          </w:tcPr>
          <w:p w:rsidR="00D9140C" w:rsidRPr="00D9140C" w:rsidRDefault="00D9140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40C" w:rsidRPr="00D9140C" w:rsidRDefault="00D9140C">
            <w:pPr>
              <w:pStyle w:val="a3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</w:pPr>
            <w:r w:rsidRPr="00D9140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Б</w:t>
            </w:r>
          </w:p>
          <w:p w:rsidR="00D9140C" w:rsidRPr="00D9140C" w:rsidRDefault="00D9140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6E750E" w:rsidRDefault="006E750E" w:rsidP="006E75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Монографії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98"/>
        <w:gridCol w:w="1913"/>
        <w:gridCol w:w="1829"/>
        <w:gridCol w:w="2423"/>
        <w:gridCol w:w="1985"/>
        <w:gridCol w:w="1701"/>
      </w:tblGrid>
      <w:tr w:rsidR="006E750E" w:rsidTr="0021076A">
        <w:tc>
          <w:tcPr>
            <w:tcW w:w="498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3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 автора</w:t>
            </w:r>
          </w:p>
        </w:tc>
        <w:tc>
          <w:tcPr>
            <w:tcW w:w="182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Співавтори</w:t>
            </w:r>
          </w:p>
        </w:tc>
        <w:tc>
          <w:tcPr>
            <w:tcW w:w="2423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985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 видання</w:t>
            </w:r>
          </w:p>
        </w:tc>
        <w:tc>
          <w:tcPr>
            <w:tcW w:w="1701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Авторська частка</w:t>
            </w:r>
          </w:p>
        </w:tc>
      </w:tr>
      <w:tr w:rsidR="006E750E" w:rsidTr="0021076A">
        <w:tc>
          <w:tcPr>
            <w:tcW w:w="498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6E750E" w:rsidRPr="001000FE" w:rsidRDefault="001000FE" w:rsidP="00100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  <w:tc>
          <w:tcPr>
            <w:tcW w:w="1829" w:type="dxa"/>
          </w:tcPr>
          <w:p w:rsidR="006E750E" w:rsidRDefault="001000FE" w:rsidP="00100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Савінова</w:t>
            </w:r>
            <w:proofErr w:type="spellEnd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 xml:space="preserve"> Н.В., Стельмах Н.В.</w:t>
            </w:r>
          </w:p>
        </w:tc>
        <w:tc>
          <w:tcPr>
            <w:tcW w:w="2423" w:type="dxa"/>
          </w:tcPr>
          <w:p w:rsidR="006E750E" w:rsidRPr="001000FE" w:rsidRDefault="001000FE" w:rsidP="00100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>Корекційно-виховна</w:t>
            </w:r>
            <w:proofErr w:type="spellEnd"/>
            <w:r w:rsidRPr="0010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 xml:space="preserve"> діяльність педагога у сучасних закладах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>: монографія</w:t>
            </w:r>
          </w:p>
        </w:tc>
        <w:tc>
          <w:tcPr>
            <w:tcW w:w="1985" w:type="dxa"/>
          </w:tcPr>
          <w:p w:rsidR="006E750E" w:rsidRPr="001000FE" w:rsidRDefault="001000FE" w:rsidP="00100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E">
              <w:rPr>
                <w:rFonts w:ascii="Times New Roman" w:hAnsi="Times New Roman" w:cs="Times New Roman"/>
                <w:sz w:val="24"/>
                <w:szCs w:val="24"/>
              </w:rPr>
              <w:t xml:space="preserve">Миколаїв: </w:t>
            </w:r>
            <w:proofErr w:type="spellStart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Іліон</w:t>
            </w:r>
            <w:proofErr w:type="spellEnd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, 2019. – 190 с.</w:t>
            </w:r>
          </w:p>
        </w:tc>
        <w:tc>
          <w:tcPr>
            <w:tcW w:w="1701" w:type="dxa"/>
          </w:tcPr>
          <w:p w:rsidR="006E750E" w:rsidRPr="001000FE" w:rsidRDefault="001000FE" w:rsidP="00100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5 д.а. (110 с.)</w:t>
            </w:r>
          </w:p>
        </w:tc>
      </w:tr>
      <w:tr w:rsidR="006E750E" w:rsidTr="0021076A">
        <w:tc>
          <w:tcPr>
            <w:tcW w:w="498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750E" w:rsidRPr="00EF4AD7" w:rsidRDefault="006E750E" w:rsidP="006E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Підручники, посібники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59"/>
        <w:gridCol w:w="1490"/>
        <w:gridCol w:w="1496"/>
        <w:gridCol w:w="1451"/>
        <w:gridCol w:w="1608"/>
        <w:gridCol w:w="2450"/>
        <w:gridCol w:w="1395"/>
      </w:tblGrid>
      <w:tr w:rsidR="001000FE" w:rsidTr="005476CA">
        <w:tc>
          <w:tcPr>
            <w:tcW w:w="45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0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 автора</w:t>
            </w:r>
          </w:p>
        </w:tc>
        <w:tc>
          <w:tcPr>
            <w:tcW w:w="1496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Співавтори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видання 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2450" w:type="dxa"/>
          </w:tcPr>
          <w:p w:rsidR="006E750E" w:rsidRPr="001000FE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 видання</w:t>
            </w:r>
          </w:p>
        </w:tc>
        <w:tc>
          <w:tcPr>
            <w:tcW w:w="1395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Авторська частка</w:t>
            </w:r>
          </w:p>
        </w:tc>
      </w:tr>
      <w:tr w:rsidR="0087226C" w:rsidTr="005476CA">
        <w:tc>
          <w:tcPr>
            <w:tcW w:w="459" w:type="dxa"/>
          </w:tcPr>
          <w:p w:rsidR="0087226C" w:rsidRDefault="0087226C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87226C" w:rsidRPr="00DF3B7D" w:rsidRDefault="0087226C" w:rsidP="00BF59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D">
              <w:rPr>
                <w:rFonts w:ascii="Times New Roman" w:hAnsi="Times New Roman" w:cs="Times New Roman"/>
                <w:sz w:val="24"/>
                <w:szCs w:val="24"/>
              </w:rPr>
              <w:t>Стельмах Н.В.</w:t>
            </w:r>
          </w:p>
        </w:tc>
        <w:tc>
          <w:tcPr>
            <w:tcW w:w="1496" w:type="dxa"/>
          </w:tcPr>
          <w:p w:rsidR="0087226C" w:rsidRPr="00DF3B7D" w:rsidRDefault="0087226C" w:rsidP="00BF59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D">
              <w:rPr>
                <w:rFonts w:ascii="Times New Roman" w:hAnsi="Times New Roman" w:cs="Times New Roman"/>
                <w:sz w:val="24"/>
                <w:szCs w:val="24"/>
              </w:rPr>
              <w:t>Іванова Т.М.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87226C" w:rsidRPr="00DF3B7D" w:rsidRDefault="0087226C" w:rsidP="00BF59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D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87226C" w:rsidRPr="00DF3B7D" w:rsidRDefault="0087226C" w:rsidP="00BF59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Загальні засади </w:t>
            </w:r>
            <w:proofErr w:type="spellStart"/>
            <w:r w:rsidRPr="00DF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тренінгової</w:t>
            </w:r>
            <w:proofErr w:type="spellEnd"/>
            <w:r w:rsidRPr="00DF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роботи</w:t>
            </w:r>
          </w:p>
        </w:tc>
        <w:tc>
          <w:tcPr>
            <w:tcW w:w="2450" w:type="dxa"/>
          </w:tcPr>
          <w:p w:rsidR="0087226C" w:rsidRPr="00DF3B7D" w:rsidRDefault="0087226C" w:rsidP="00BF59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 : МНУ ім. В.О.Сухомлинського, 2019. – 300 с</w:t>
            </w:r>
          </w:p>
        </w:tc>
        <w:tc>
          <w:tcPr>
            <w:tcW w:w="1395" w:type="dxa"/>
          </w:tcPr>
          <w:p w:rsidR="0087226C" w:rsidRPr="00DF3B7D" w:rsidRDefault="0087226C" w:rsidP="00BF59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7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476CA" w:rsidTr="005476CA">
        <w:tc>
          <w:tcPr>
            <w:tcW w:w="459" w:type="dxa"/>
          </w:tcPr>
          <w:p w:rsidR="005476CA" w:rsidRDefault="005476CA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5476CA" w:rsidRDefault="005476CA" w:rsidP="004E6C6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96" w:type="dxa"/>
          </w:tcPr>
          <w:p w:rsidR="005476CA" w:rsidRDefault="005476CA" w:rsidP="004E6C6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одноосібно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476CA" w:rsidRDefault="005476CA" w:rsidP="004E6C6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5476CA" w:rsidRDefault="005476CA" w:rsidP="004E6C6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Психотерапія в роботі практичного психолога</w:t>
            </w:r>
          </w:p>
        </w:tc>
        <w:tc>
          <w:tcPr>
            <w:tcW w:w="2450" w:type="dxa"/>
          </w:tcPr>
          <w:p w:rsidR="005476CA" w:rsidRDefault="005476CA" w:rsidP="004E6C6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Іліон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  – 156 с.</w:t>
            </w:r>
          </w:p>
          <w:p w:rsidR="005476CA" w:rsidRDefault="005476CA" w:rsidP="004E6C6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 978-617-534-523-8</w:t>
            </w:r>
          </w:p>
        </w:tc>
        <w:tc>
          <w:tcPr>
            <w:tcW w:w="1395" w:type="dxa"/>
          </w:tcPr>
          <w:p w:rsidR="005476CA" w:rsidRDefault="005476CA" w:rsidP="00550F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476CA" w:rsidTr="005476CA">
        <w:tc>
          <w:tcPr>
            <w:tcW w:w="459" w:type="dxa"/>
          </w:tcPr>
          <w:p w:rsidR="005476CA" w:rsidRDefault="005476CA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5476CA" w:rsidRPr="001000FE" w:rsidRDefault="005476CA" w:rsidP="006F48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  <w:tc>
          <w:tcPr>
            <w:tcW w:w="1496" w:type="dxa"/>
          </w:tcPr>
          <w:p w:rsidR="005476CA" w:rsidRDefault="0068104C" w:rsidP="006F48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одноосібно</w:t>
            </w:r>
            <w:bookmarkStart w:id="0" w:name="_GoBack"/>
            <w:bookmarkEnd w:id="0"/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476CA" w:rsidRPr="001000FE" w:rsidRDefault="005476CA" w:rsidP="006F4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Навч.-метод</w:t>
            </w:r>
            <w:proofErr w:type="spellEnd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. посібник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5476CA" w:rsidRPr="001000FE" w:rsidRDefault="005476CA" w:rsidP="006F4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Педагогічна деонтологія, риторика та культура мовлення</w:t>
            </w:r>
          </w:p>
        </w:tc>
        <w:tc>
          <w:tcPr>
            <w:tcW w:w="2450" w:type="dxa"/>
          </w:tcPr>
          <w:p w:rsidR="005476CA" w:rsidRDefault="005476CA" w:rsidP="006F4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E">
              <w:rPr>
                <w:rFonts w:ascii="Times New Roman" w:hAnsi="Times New Roman" w:cs="Times New Roman"/>
                <w:sz w:val="24"/>
                <w:szCs w:val="24"/>
              </w:rPr>
              <w:t xml:space="preserve">Миколаїв: </w:t>
            </w:r>
            <w:proofErr w:type="spellStart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Іліон</w:t>
            </w:r>
            <w:proofErr w:type="spellEnd"/>
            <w:r w:rsidRPr="00100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  <w:r w:rsidRPr="0010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6CA" w:rsidRPr="001000FE" w:rsidRDefault="005476CA" w:rsidP="006F48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(Готується до подання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навч.-методич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комісію)</w:t>
            </w:r>
          </w:p>
        </w:tc>
        <w:tc>
          <w:tcPr>
            <w:tcW w:w="1395" w:type="dxa"/>
          </w:tcPr>
          <w:p w:rsidR="005476CA" w:rsidRPr="0087226C" w:rsidRDefault="005476CA" w:rsidP="006F48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5476CA" w:rsidTr="005476CA">
        <w:tc>
          <w:tcPr>
            <w:tcW w:w="459" w:type="dxa"/>
          </w:tcPr>
          <w:p w:rsidR="005476CA" w:rsidRDefault="005476CA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5476CA" w:rsidRDefault="005476C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476CA" w:rsidRDefault="005476C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5476CA" w:rsidRDefault="005476C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5476CA" w:rsidRDefault="005476C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476CA" w:rsidRDefault="005476C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476CA" w:rsidRDefault="005476C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4AE4" w:rsidRDefault="006B4AE4" w:rsidP="006B4AE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Статті та тези зі студентами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87"/>
        <w:gridCol w:w="1759"/>
        <w:gridCol w:w="1734"/>
        <w:gridCol w:w="1691"/>
        <w:gridCol w:w="2268"/>
        <w:gridCol w:w="2410"/>
      </w:tblGrid>
      <w:tr w:rsidR="006E750E" w:rsidTr="0021076A">
        <w:tc>
          <w:tcPr>
            <w:tcW w:w="487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-студента</w:t>
            </w:r>
          </w:p>
        </w:tc>
        <w:tc>
          <w:tcPr>
            <w:tcW w:w="1734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Співавтор (ПІБ викладача)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видання (стаття/тези)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2410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 видання</w:t>
            </w:r>
          </w:p>
        </w:tc>
      </w:tr>
      <w:tr w:rsidR="006E750E" w:rsidTr="0021076A">
        <w:tc>
          <w:tcPr>
            <w:tcW w:w="487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6E750E" w:rsidRPr="00DB795A" w:rsidRDefault="00DB795A" w:rsidP="00DB7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95A">
              <w:rPr>
                <w:rFonts w:ascii="Times New Roman" w:hAnsi="Times New Roman" w:cs="Times New Roman"/>
                <w:sz w:val="24"/>
                <w:szCs w:val="24"/>
              </w:rPr>
              <w:t>Збишко</w:t>
            </w:r>
            <w:proofErr w:type="spellEnd"/>
            <w:r w:rsidRPr="00DB795A">
              <w:rPr>
                <w:rFonts w:ascii="Times New Roman" w:hAnsi="Times New Roman" w:cs="Times New Roman"/>
                <w:sz w:val="24"/>
                <w:szCs w:val="24"/>
              </w:rPr>
              <w:t xml:space="preserve"> Є.А.</w:t>
            </w:r>
          </w:p>
        </w:tc>
        <w:tc>
          <w:tcPr>
            <w:tcW w:w="1734" w:type="dxa"/>
          </w:tcPr>
          <w:p w:rsidR="006E750E" w:rsidRPr="00DB795A" w:rsidRDefault="00DB795A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5A"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6E750E" w:rsidRPr="00DB795A" w:rsidRDefault="00DB795A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95A">
              <w:rPr>
                <w:rFonts w:ascii="Times New Roman" w:hAnsi="Times New Roman" w:cs="Times New Roman"/>
                <w:sz w:val="28"/>
                <w:szCs w:val="28"/>
              </w:rPr>
              <w:t>стаття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750E" w:rsidRPr="00DB795A" w:rsidRDefault="00DB795A" w:rsidP="00DB7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 xml:space="preserve">Використання технології арт-терапії в </w:t>
            </w:r>
            <w:proofErr w:type="spellStart"/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>корекційно-виховній</w:t>
            </w:r>
            <w:proofErr w:type="spellEnd"/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 xml:space="preserve"> роботі</w:t>
            </w:r>
          </w:p>
        </w:tc>
        <w:tc>
          <w:tcPr>
            <w:tcW w:w="2410" w:type="dxa"/>
          </w:tcPr>
          <w:p w:rsidR="00DB795A" w:rsidRPr="00DB795A" w:rsidRDefault="00DB795A" w:rsidP="00DB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</w:pP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 xml:space="preserve">Інноваційна педагогіка: 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AE"/>
              </w:rPr>
              <w:t>Н</w:t>
            </w:r>
            <w:proofErr w:type="spellStart"/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>ауковий</w:t>
            </w:r>
            <w:proofErr w:type="spellEnd"/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 xml:space="preserve"> журнал, випуск 10, том 1. 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AE"/>
              </w:rPr>
              <w:t xml:space="preserve">Одеса, 2019. 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AE"/>
              </w:rPr>
              <w:t>С.63-66.</w:t>
            </w:r>
          </w:p>
          <w:p w:rsidR="006E750E" w:rsidRPr="00DB795A" w:rsidRDefault="00DB795A" w:rsidP="00DB7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AE"/>
              </w:rPr>
              <w:t>(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>фахове видання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AE"/>
              </w:rPr>
              <w:t>,</w:t>
            </w:r>
            <w:r w:rsidRPr="00DB7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ar-AE"/>
              </w:rPr>
              <w:t xml:space="preserve"> </w:t>
            </w:r>
            <w:proofErr w:type="spellStart"/>
            <w:r w:rsidRPr="00DB7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ar-AE"/>
              </w:rPr>
              <w:t>науковометрична</w:t>
            </w:r>
            <w:proofErr w:type="spellEnd"/>
            <w:r w:rsidRPr="00DB7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ar-AE"/>
              </w:rPr>
              <w:t xml:space="preserve"> база 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ar-AE"/>
              </w:rPr>
              <w:t>Index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 xml:space="preserve"> 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ar-AE"/>
              </w:rPr>
              <w:t>Copernicus</w:t>
            </w:r>
            <w:r w:rsidRPr="00DB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>)</w:t>
            </w:r>
          </w:p>
        </w:tc>
      </w:tr>
      <w:tr w:rsidR="006E750E" w:rsidTr="0021076A">
        <w:tc>
          <w:tcPr>
            <w:tcW w:w="487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750E" w:rsidRDefault="006E750E" w:rsidP="006E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 (участь у конференціях)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87"/>
        <w:gridCol w:w="1759"/>
        <w:gridCol w:w="1734"/>
        <w:gridCol w:w="2967"/>
        <w:gridCol w:w="3402"/>
      </w:tblGrid>
      <w:tr w:rsidR="006E750E" w:rsidTr="0021076A">
        <w:tc>
          <w:tcPr>
            <w:tcW w:w="487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1734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тез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конференції, дата та місце проведення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 видання</w:t>
            </w:r>
          </w:p>
        </w:tc>
      </w:tr>
      <w:tr w:rsidR="0087226C" w:rsidTr="0021076A">
        <w:tc>
          <w:tcPr>
            <w:tcW w:w="487" w:type="dxa"/>
          </w:tcPr>
          <w:p w:rsidR="0087226C" w:rsidRDefault="0087226C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7226C" w:rsidRPr="006C5600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56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Стельмах Н.В.</w:t>
            </w:r>
          </w:p>
        </w:tc>
        <w:tc>
          <w:tcPr>
            <w:tcW w:w="1734" w:type="dxa"/>
          </w:tcPr>
          <w:p w:rsidR="0087226C" w:rsidRPr="006C5600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56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Психологічні основи педагогічного такту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87226C" w:rsidRPr="006C5600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56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C560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Всеукраїнський науково-педагогічний семінар «Педагогічна деонтологія як проблема сучасної </w:t>
            </w:r>
            <w:proofErr w:type="spellStart"/>
            <w:r w:rsidRPr="006C560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корекційної</w:t>
            </w:r>
            <w:proofErr w:type="spellEnd"/>
            <w:r w:rsidRPr="006C560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педагогіки», МНУ ім. В.О.Сухомлинського, червень 2019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7226C" w:rsidRDefault="0087226C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CA" w:rsidTr="0021076A">
        <w:tc>
          <w:tcPr>
            <w:tcW w:w="487" w:type="dxa"/>
          </w:tcPr>
          <w:p w:rsidR="005476CA" w:rsidRDefault="005476CA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5476CA" w:rsidRDefault="005476C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34" w:type="dxa"/>
          </w:tcPr>
          <w:p w:rsidR="005476CA" w:rsidRDefault="005476CA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Актуальні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психологічного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супроводження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дитини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ru-RU"/>
              </w:rPr>
              <w:t>інклюзивній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групі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інклюзивному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класі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5476CA" w:rsidRDefault="005476CA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Психологія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ru-RU"/>
              </w:rPr>
              <w:t>педагогіка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сучасності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стан </w:t>
            </w:r>
            <w:proofErr w:type="spellStart"/>
            <w:r>
              <w:rPr>
                <w:rFonts w:ascii="Times New Roman" w:hAnsi="Times New Roman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науки і практики в </w:t>
            </w:r>
            <w:proofErr w:type="spellStart"/>
            <w:r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(23-24 </w:t>
            </w:r>
            <w:proofErr w:type="spellStart"/>
            <w:r>
              <w:rPr>
                <w:rFonts w:ascii="Times New Roman" w:hAnsi="Times New Roman"/>
                <w:lang w:val="ru-RU"/>
              </w:rPr>
              <w:t>серпня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2019), </w:t>
            </w:r>
            <w:proofErr w:type="spellStart"/>
            <w:r>
              <w:rPr>
                <w:rFonts w:ascii="Times New Roman" w:hAnsi="Times New Roman"/>
                <w:lang w:val="ru-RU"/>
              </w:rPr>
              <w:t>Льві</w:t>
            </w:r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476CA" w:rsidRDefault="005476CA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476CA">
              <w:rPr>
                <w:rFonts w:ascii="Times New Roman" w:hAnsi="Times New Roman"/>
              </w:rPr>
              <w:t xml:space="preserve">Збірник тез наукових робіт учасників міжнародної науково-практичної конференції (м. Львів 23-24 серпня 2019 року), </w:t>
            </w:r>
            <w:r w:rsidRPr="005476CA">
              <w:rPr>
                <w:rFonts w:ascii="Times New Roman" w:hAnsi="Times New Roman"/>
              </w:rPr>
              <w:noBreakHyphen/>
              <w:t xml:space="preserve"> Львів ГО «Львівська педагогічна спільнота», 2019. – 176 с.</w:t>
            </w:r>
          </w:p>
        </w:tc>
      </w:tr>
    </w:tbl>
    <w:p w:rsidR="006E750E" w:rsidRDefault="006E750E" w:rsidP="006E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Організація та п</w:t>
      </w:r>
      <w:r w:rsidRPr="00AE3FA5">
        <w:rPr>
          <w:rFonts w:ascii="Times New Roman" w:hAnsi="Times New Roman" w:cs="Times New Roman"/>
          <w:b/>
          <w:sz w:val="28"/>
          <w:szCs w:val="28"/>
        </w:rPr>
        <w:t>роведення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FA5">
        <w:rPr>
          <w:rFonts w:ascii="Times New Roman" w:hAnsi="Times New Roman" w:cs="Times New Roman"/>
          <w:b/>
          <w:sz w:val="28"/>
          <w:szCs w:val="28"/>
        </w:rPr>
        <w:t>конференцій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69"/>
        <w:gridCol w:w="2548"/>
        <w:gridCol w:w="2390"/>
        <w:gridCol w:w="2191"/>
        <w:gridCol w:w="2751"/>
      </w:tblGrid>
      <w:tr w:rsidR="006E750E" w:rsidTr="0087226C">
        <w:tc>
          <w:tcPr>
            <w:tcW w:w="469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8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390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місце проведення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Підстава (назва, дата, номер наказу)</w:t>
            </w: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організаційного комітету</w:t>
            </w:r>
          </w:p>
        </w:tc>
      </w:tr>
      <w:tr w:rsidR="0087226C" w:rsidTr="0087226C">
        <w:tc>
          <w:tcPr>
            <w:tcW w:w="469" w:type="dxa"/>
          </w:tcPr>
          <w:p w:rsidR="0087226C" w:rsidRDefault="0087226C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Всеукраїнський науково-педагогічний семінар «Педагогічна </w:t>
            </w:r>
            <w:r w:rsidRPr="00191E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деонтологія як проблема сучасної </w:t>
            </w:r>
            <w:proofErr w:type="spellStart"/>
            <w:r w:rsidRPr="00191E91">
              <w:rPr>
                <w:rFonts w:ascii="Times New Roman" w:eastAsia="Calibri" w:hAnsi="Times New Roman" w:cs="Times New Roman"/>
                <w:sz w:val="24"/>
                <w:szCs w:val="24"/>
              </w:rPr>
              <w:t>корекційної</w:t>
            </w:r>
            <w:proofErr w:type="spellEnd"/>
            <w:r w:rsidRPr="00191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педагогіки»</w:t>
            </w:r>
          </w:p>
        </w:tc>
        <w:tc>
          <w:tcPr>
            <w:tcW w:w="2390" w:type="dxa"/>
          </w:tcPr>
          <w:p w:rsidR="0087226C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Червень 2019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E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4F">
              <w:rPr>
                <w:rFonts w:ascii="Times New Roman" w:hAnsi="Times New Roman" w:cs="Times New Roman"/>
                <w:sz w:val="24"/>
                <w:szCs w:val="24"/>
              </w:rPr>
              <w:t>МНУ імені В.О.Сухомлинського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Будак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Дінжос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Савінова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Кисличенко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19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Стельмах Н.В., Середа І.В., Берегова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М.І.,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Білюк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Старіков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Борулько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Іванова Т.М.</w:t>
            </w:r>
          </w:p>
        </w:tc>
      </w:tr>
      <w:tr w:rsidR="0087226C" w:rsidTr="0087226C">
        <w:trPr>
          <w:trHeight w:val="273"/>
        </w:trPr>
        <w:tc>
          <w:tcPr>
            <w:tcW w:w="469" w:type="dxa"/>
          </w:tcPr>
          <w:p w:rsidR="0087226C" w:rsidRDefault="0087226C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9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Всеукраїнська науково-</w:t>
            </w:r>
            <w:r w:rsidRPr="00191E9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практична </w:t>
            </w:r>
            <w:proofErr w:type="spellStart"/>
            <w:r w:rsidRPr="00191E9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інтернет-конференція</w:t>
            </w:r>
            <w:proofErr w:type="spellEnd"/>
            <w:r w:rsidRPr="00191E9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«Сучасна логопедія. Традиції, пошуки та інновації»</w:t>
            </w:r>
          </w:p>
        </w:tc>
        <w:tc>
          <w:tcPr>
            <w:tcW w:w="2390" w:type="dxa"/>
          </w:tcPr>
          <w:p w:rsidR="0087226C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03D">
              <w:rPr>
                <w:rFonts w:ascii="Times New Roman" w:hAnsi="Times New Roman" w:cs="Times New Roman"/>
                <w:sz w:val="24"/>
                <w:szCs w:val="24"/>
              </w:rPr>
              <w:t>Червень 2019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7226C" w:rsidRPr="0087226C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14F">
              <w:rPr>
                <w:rFonts w:ascii="Times New Roman" w:hAnsi="Times New Roman" w:cs="Times New Roman"/>
                <w:sz w:val="24"/>
                <w:szCs w:val="24"/>
              </w:rPr>
              <w:t>МНУ імені В.О.Сухомлинського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Будак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Дінжос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Савінова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Кисличенко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В.А., Стельмах Н.В., Середа І.В., Берегова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М.І.,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Білюк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Старіков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Борулько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Іванова Т.М.</w:t>
            </w:r>
          </w:p>
        </w:tc>
      </w:tr>
      <w:tr w:rsidR="0087226C" w:rsidTr="0087226C">
        <w:tc>
          <w:tcPr>
            <w:tcW w:w="469" w:type="dxa"/>
          </w:tcPr>
          <w:p w:rsidR="0087226C" w:rsidRDefault="0087226C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9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Всеукраїнська студентська науково-практична конференція «В.О</w:t>
            </w:r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. Сухомлинський і сучасність»</w:t>
            </w:r>
          </w:p>
        </w:tc>
        <w:tc>
          <w:tcPr>
            <w:tcW w:w="2390" w:type="dxa"/>
          </w:tcPr>
          <w:p w:rsidR="0087226C" w:rsidRPr="0087226C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D">
              <w:rPr>
                <w:rFonts w:ascii="Times New Roman" w:hAnsi="Times New Roman" w:cs="Times New Roman"/>
                <w:sz w:val="24"/>
                <w:szCs w:val="24"/>
              </w:rPr>
              <w:t>31 жовтня 2019</w:t>
            </w:r>
            <w:r w:rsidRPr="00872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614F">
              <w:rPr>
                <w:rFonts w:ascii="Times New Roman" w:hAnsi="Times New Roman" w:cs="Times New Roman"/>
                <w:sz w:val="24"/>
                <w:szCs w:val="24"/>
              </w:rPr>
              <w:t>МНУ імені В.О.Сухомлинського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87226C" w:rsidRPr="00191E91" w:rsidRDefault="0087226C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Будак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Дінжос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Савінова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Кисличенко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В.А., Стельмах Н.В., Середа І.В., Берегова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М.І.,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Білюк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Старіков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Борулько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191E9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Іванова Т.М.</w:t>
            </w:r>
          </w:p>
        </w:tc>
      </w:tr>
      <w:tr w:rsidR="0032636B" w:rsidTr="0087226C">
        <w:tc>
          <w:tcPr>
            <w:tcW w:w="469" w:type="dxa"/>
          </w:tcPr>
          <w:p w:rsidR="0032636B" w:rsidRDefault="0032636B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32636B" w:rsidRPr="0032636B" w:rsidRDefault="0032636B" w:rsidP="0032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6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Проведення круглого столу на Х Всеукраїнській науково-практичній – конференції НАУКА. СТУДЕНТВО. СУЧАСНІСТЬ. «Патріотичне і громадянське  виховання студентської молоді: проблеми, тр</w:t>
            </w:r>
            <w:r w:rsidR="00550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адиції, стратегічні орієнтири» </w:t>
            </w:r>
          </w:p>
          <w:p w:rsidR="0032636B" w:rsidRPr="00191E91" w:rsidRDefault="0032636B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0" w:type="dxa"/>
          </w:tcPr>
          <w:p w:rsidR="0032636B" w:rsidRPr="00A1503D" w:rsidRDefault="00550F87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16-17 травня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E614F">
              <w:rPr>
                <w:rFonts w:ascii="Times New Roman" w:hAnsi="Times New Roman" w:cs="Times New Roman"/>
                <w:sz w:val="24"/>
                <w:szCs w:val="24"/>
              </w:rPr>
              <w:t>МНУ імені В.О.Сухомлинського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32636B" w:rsidRPr="00191E91" w:rsidRDefault="0032636B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32636B" w:rsidRPr="00191E91" w:rsidRDefault="0032636B" w:rsidP="002869E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36B">
              <w:rPr>
                <w:rFonts w:ascii="Times New Roman" w:eastAsia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326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6E750E" w:rsidRPr="00D9140C" w:rsidRDefault="006E750E" w:rsidP="006E75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Впровадження результатів НДР за межами університету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99"/>
        <w:gridCol w:w="2036"/>
        <w:gridCol w:w="2182"/>
        <w:gridCol w:w="2021"/>
        <w:gridCol w:w="1680"/>
        <w:gridCol w:w="2179"/>
      </w:tblGrid>
      <w:tr w:rsidR="006E750E" w:rsidTr="009B5478">
        <w:tc>
          <w:tcPr>
            <w:tcW w:w="499" w:type="dxa"/>
          </w:tcPr>
          <w:p w:rsidR="006E750E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36" w:type="dxa"/>
          </w:tcPr>
          <w:p w:rsidR="006E750E" w:rsidRPr="00572CE4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E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C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CE4"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CE4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</w:p>
        </w:tc>
        <w:tc>
          <w:tcPr>
            <w:tcW w:w="2182" w:type="dxa"/>
          </w:tcPr>
          <w:p w:rsidR="006E750E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31">
              <w:rPr>
                <w:rFonts w:ascii="Times New Roman" w:eastAsia="Times New Roman" w:hAnsi="Times New Roman" w:cs="Times New Roman"/>
                <w:lang w:eastAsia="ru-RU"/>
              </w:rPr>
              <w:t xml:space="preserve">Важливі показники, які характеризують рівень отриманого наукового результату; переваги </w:t>
            </w:r>
            <w:r w:rsidRPr="00196B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над аналогами, економічний, соціальний ефект</w:t>
            </w:r>
          </w:p>
        </w:tc>
        <w:tc>
          <w:tcPr>
            <w:tcW w:w="2021" w:type="dxa"/>
          </w:tcPr>
          <w:p w:rsidR="006E750E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Місце впровадження (назва організації, відомча належність, </w:t>
            </w:r>
            <w:r w:rsidRPr="00196B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адреса)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E750E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акту впровадження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6E750E" w:rsidRPr="00196B31" w:rsidRDefault="006E750E" w:rsidP="0021076A">
            <w:pPr>
              <w:widowControl w:val="0"/>
              <w:autoSpaceDE w:val="0"/>
              <w:adjustRightInd w:val="0"/>
              <w:ind w:firstLine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B31">
              <w:rPr>
                <w:rFonts w:ascii="Times New Roman" w:eastAsia="Times New Roman" w:hAnsi="Times New Roman" w:cs="Times New Roman"/>
                <w:lang w:eastAsia="ru-RU"/>
              </w:rPr>
              <w:t>Практичні результати, які отримано закладом вищої освіти /науковою установою</w:t>
            </w:r>
            <w:r w:rsidRPr="00196B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96B31">
              <w:rPr>
                <w:rFonts w:ascii="Times New Roman" w:eastAsia="Times New Roman" w:hAnsi="Times New Roman" w:cs="Times New Roman"/>
                <w:lang w:eastAsia="ru-RU"/>
              </w:rPr>
              <w:t>від впровадження</w:t>
            </w:r>
          </w:p>
          <w:p w:rsidR="006E750E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(обладнання, обсяг отриманих коштів, налагоджено співпрацю для подальшої роботи тощо)</w:t>
            </w:r>
          </w:p>
        </w:tc>
      </w:tr>
      <w:tr w:rsidR="006E750E" w:rsidTr="009B5478">
        <w:trPr>
          <w:trHeight w:val="3320"/>
        </w:trPr>
        <w:tc>
          <w:tcPr>
            <w:tcW w:w="499" w:type="dxa"/>
          </w:tcPr>
          <w:p w:rsidR="006E750E" w:rsidRDefault="006E750E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2A2FBF" w:rsidRPr="002A2FBF" w:rsidRDefault="002A2FBF" w:rsidP="002A2F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2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Методичні рекомендації з використання педагогічних технологій у </w:t>
            </w:r>
            <w:proofErr w:type="spellStart"/>
            <w:r w:rsidRPr="002A2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корекційної-виховній</w:t>
            </w:r>
            <w:proofErr w:type="spellEnd"/>
            <w:r w:rsidRPr="002A2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роботі в умовах загальноосвітньої школи</w:t>
            </w:r>
          </w:p>
          <w:p w:rsidR="002A2FBF" w:rsidRPr="002A2FBF" w:rsidRDefault="002A2FBF" w:rsidP="002A2F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2F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Автор:</w:t>
            </w:r>
            <w:r w:rsidRPr="002A2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E750E" w:rsidRPr="002A2FBF" w:rsidRDefault="002A2FBF" w:rsidP="002A2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Середа І.В.</w:t>
            </w:r>
          </w:p>
        </w:tc>
        <w:tc>
          <w:tcPr>
            <w:tcW w:w="2182" w:type="dxa"/>
          </w:tcPr>
          <w:p w:rsidR="006E750E" w:rsidRPr="002A2FBF" w:rsidRDefault="002A2FBF" w:rsidP="002A2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B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матеріалів розробки сприяє розвитку технологічної компетентності педагогічних працівників</w:t>
            </w:r>
          </w:p>
        </w:tc>
        <w:tc>
          <w:tcPr>
            <w:tcW w:w="2021" w:type="dxa"/>
          </w:tcPr>
          <w:p w:rsidR="006E750E" w:rsidRPr="002A2FBF" w:rsidRDefault="002A2FBF" w:rsidP="002A2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BF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Миколаївська загальноосвітня школа  І-ІІІ ступеня № 28, 39.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2A2FBF" w:rsidRPr="002A2FBF" w:rsidRDefault="002A2FBF" w:rsidP="002A2FB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 про впровадження № 96 від 28.03.2019.</w:t>
            </w:r>
          </w:p>
          <w:p w:rsidR="002A2FBF" w:rsidRPr="002A2FBF" w:rsidRDefault="002A2FBF" w:rsidP="002A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50E" w:rsidRPr="002A2FBF" w:rsidRDefault="002A2FBF" w:rsidP="002A2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 про впровадження № 342 від 02.05.2019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6E750E" w:rsidRPr="002A2FBF" w:rsidRDefault="002A2FBF" w:rsidP="002A2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Розвиток готовності педагогічних працівників до використання </w:t>
            </w:r>
            <w:proofErr w:type="spellStart"/>
            <w:r w:rsidRPr="002A2FB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корекційно-виховних</w:t>
            </w:r>
            <w:proofErr w:type="spellEnd"/>
            <w:r w:rsidRPr="002A2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технологій у навчально-виховному процесі.</w:t>
            </w:r>
          </w:p>
        </w:tc>
      </w:tr>
      <w:tr w:rsidR="009B5478" w:rsidTr="009B5478">
        <w:tc>
          <w:tcPr>
            <w:tcW w:w="499" w:type="dxa"/>
          </w:tcPr>
          <w:p w:rsidR="009B5478" w:rsidRDefault="009B5478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9B5478" w:rsidRPr="009B5478" w:rsidRDefault="009B5478" w:rsidP="009B54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Методика корекції акцентуації характеру у підлітків </w:t>
            </w:r>
            <w:r w:rsidRPr="009B54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Автор: Стельмах Н.В.</w:t>
            </w:r>
          </w:p>
        </w:tc>
        <w:tc>
          <w:tcPr>
            <w:tcW w:w="2182" w:type="dxa"/>
          </w:tcPr>
          <w:p w:rsidR="009B5478" w:rsidRPr="009B5478" w:rsidRDefault="009B5478" w:rsidP="009B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sz w:val="24"/>
                <w:szCs w:val="24"/>
              </w:rPr>
              <w:t>Методика корекції успішно впроваджується психологами і педагогами в підліткових класах освітніх установ та дає позитивні результати (зменшуються та усуваються прояви наявних і прихованих акцентуацій  та їх кількість )</w:t>
            </w:r>
          </w:p>
        </w:tc>
        <w:tc>
          <w:tcPr>
            <w:tcW w:w="2021" w:type="dxa"/>
          </w:tcPr>
          <w:p w:rsidR="009B5478" w:rsidRPr="009B5478" w:rsidRDefault="009B5478" w:rsidP="009B54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sz w:val="24"/>
                <w:szCs w:val="24"/>
              </w:rPr>
              <w:t>Миколаївська загальноосвітня школа  І-ІІІ ступеня № 39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9B5478" w:rsidRPr="009B5478" w:rsidRDefault="009B5478" w:rsidP="009B54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впровадження  від 09.01.2019, №18/1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9B5478" w:rsidRPr="009B5478" w:rsidRDefault="009B5478" w:rsidP="009B5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sz w:val="24"/>
                <w:szCs w:val="24"/>
              </w:rPr>
              <w:t>Підвищення компетентносте майбутніх фахівців спеціальної та інклюзивної освіти з питань корекції акцентуації характеру підлітків.</w:t>
            </w:r>
          </w:p>
        </w:tc>
      </w:tr>
      <w:tr w:rsidR="005476CA" w:rsidTr="009B5478">
        <w:tc>
          <w:tcPr>
            <w:tcW w:w="499" w:type="dxa"/>
          </w:tcPr>
          <w:p w:rsidR="005476CA" w:rsidRDefault="005476CA" w:rsidP="002107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5476CA" w:rsidRDefault="00550F8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  <w:r w:rsidR="005476CA">
              <w:rPr>
                <w:rFonts w:ascii="Times New Roman" w:hAnsi="Times New Roman"/>
                <w:lang w:eastAsia="en-US"/>
              </w:rPr>
              <w:t xml:space="preserve">атеріали наукового дослідження «Військово-патріотичне виховання молоді в </w:t>
            </w:r>
            <w:proofErr w:type="spellStart"/>
            <w:r w:rsidR="005476CA">
              <w:rPr>
                <w:rFonts w:ascii="Times New Roman" w:hAnsi="Times New Roman"/>
                <w:lang w:eastAsia="en-US"/>
              </w:rPr>
              <w:t>освітньо-виховному</w:t>
            </w:r>
            <w:proofErr w:type="spellEnd"/>
            <w:r w:rsidR="005476CA">
              <w:rPr>
                <w:rFonts w:ascii="Times New Roman" w:hAnsi="Times New Roman"/>
                <w:lang w:eastAsia="en-US"/>
              </w:rPr>
              <w:t xml:space="preserve"> просторі університету» </w:t>
            </w:r>
          </w:p>
          <w:p w:rsidR="00550F87" w:rsidRDefault="0055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Автор: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Карсканова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С.В.</w:t>
            </w:r>
          </w:p>
          <w:p w:rsidR="005476CA" w:rsidRDefault="005476C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:rsidR="005476CA" w:rsidRDefault="00547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eastAsia="en-US"/>
              </w:rPr>
              <w:t xml:space="preserve">Включено до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щорічневого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планування роботи ЗДО: проведення семінару для вихователів, асистентів вихователя, вчителів логопедів закладу, проведення групових та індивідуальних консультацій для педагогів, круглий столу для батьків дітей старшого дошкільного віку, бесід з дітьми</w:t>
            </w:r>
            <w:r>
              <w:t xml:space="preserve">. </w:t>
            </w:r>
            <w:r>
              <w:rPr>
                <w:b/>
                <w:bCs/>
                <w:shadow/>
                <w:sz w:val="80"/>
                <w:szCs w:val="80"/>
              </w:rPr>
              <w:t xml:space="preserve"> </w:t>
            </w:r>
          </w:p>
        </w:tc>
        <w:tc>
          <w:tcPr>
            <w:tcW w:w="2021" w:type="dxa"/>
          </w:tcPr>
          <w:p w:rsidR="005476CA" w:rsidRDefault="005476CA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ЗДО №64</w:t>
            </w:r>
          </w:p>
          <w:p w:rsidR="005476CA" w:rsidRDefault="005476C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Управління освіти миколаївської міської ради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5476CA" w:rsidRDefault="005476CA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26.11.2019</w:t>
            </w:r>
          </w:p>
          <w:p w:rsidR="005476CA" w:rsidRDefault="005476C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№ 47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5476CA" w:rsidRDefault="005476C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Налагоджено співпрацю для подальшої роботи</w:t>
            </w:r>
          </w:p>
        </w:tc>
      </w:tr>
    </w:tbl>
    <w:p w:rsidR="00121A3C" w:rsidRDefault="00121A3C" w:rsidP="006E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0E" w:rsidRPr="002D120C" w:rsidRDefault="006E750E" w:rsidP="006C56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20C">
        <w:rPr>
          <w:rFonts w:ascii="Times New Roman" w:hAnsi="Times New Roman"/>
          <w:b/>
          <w:sz w:val="28"/>
          <w:szCs w:val="28"/>
        </w:rPr>
        <w:t xml:space="preserve"> Патенти,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120C">
        <w:rPr>
          <w:rFonts w:ascii="Times New Roman" w:hAnsi="Times New Roman"/>
          <w:b/>
          <w:sz w:val="28"/>
          <w:szCs w:val="28"/>
        </w:rPr>
        <w:t>авторські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120C">
        <w:rPr>
          <w:rFonts w:ascii="Times New Roman" w:hAnsi="Times New Roman"/>
          <w:b/>
          <w:sz w:val="28"/>
          <w:szCs w:val="28"/>
        </w:rPr>
        <w:t>свідоцтва</w:t>
      </w:r>
    </w:p>
    <w:p w:rsidR="006E750E" w:rsidRDefault="006E750E" w:rsidP="006E750E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87"/>
        <w:gridCol w:w="2491"/>
        <w:gridCol w:w="3827"/>
        <w:gridCol w:w="3544"/>
      </w:tblGrid>
      <w:tr w:rsidR="006E750E" w:rsidTr="0021076A">
        <w:tc>
          <w:tcPr>
            <w:tcW w:w="487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патенту чи авторського свідоцтва, дата видачі</w:t>
            </w:r>
          </w:p>
        </w:tc>
        <w:tc>
          <w:tcPr>
            <w:tcW w:w="3827" w:type="dxa"/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E750E" w:rsidRPr="0064426F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</w:p>
        </w:tc>
      </w:tr>
      <w:tr w:rsidR="009B5478" w:rsidTr="0021076A">
        <w:tc>
          <w:tcPr>
            <w:tcW w:w="487" w:type="dxa"/>
          </w:tcPr>
          <w:p w:rsidR="009B5478" w:rsidRDefault="009B547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9B5478" w:rsidRPr="009B5478" w:rsidRDefault="009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Свідоцтво</w:t>
            </w: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>84675</w:t>
            </w:r>
            <w:r w:rsidRPr="009B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від 29.01.2019</w:t>
            </w:r>
          </w:p>
        </w:tc>
        <w:tc>
          <w:tcPr>
            <w:tcW w:w="3827" w:type="dxa"/>
          </w:tcPr>
          <w:p w:rsidR="009B5478" w:rsidRPr="009B5478" w:rsidRDefault="009B5478" w:rsidP="009B5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Наукова стаття «Складові технологічного конструкту системи диференційованої </w:t>
            </w:r>
            <w:proofErr w:type="spellStart"/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>логокорекції</w:t>
            </w:r>
            <w:proofErr w:type="spellEnd"/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5478" w:rsidRPr="009B5478" w:rsidRDefault="009B5478" w:rsidP="009B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78">
              <w:rPr>
                <w:rFonts w:ascii="Times New Roman" w:hAnsi="Times New Roman" w:cs="Times New Roman"/>
                <w:sz w:val="24"/>
                <w:szCs w:val="24"/>
              </w:rPr>
              <w:t>Савінова</w:t>
            </w:r>
            <w:proofErr w:type="spellEnd"/>
            <w:r w:rsidRPr="009B547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5478" w:rsidTr="0021076A">
        <w:tc>
          <w:tcPr>
            <w:tcW w:w="487" w:type="dxa"/>
          </w:tcPr>
          <w:p w:rsidR="009B5478" w:rsidRDefault="009B547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9B5478" w:rsidRPr="009B5478" w:rsidRDefault="009B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Свідоцтво</w:t>
            </w: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>84676</w:t>
            </w:r>
            <w:r w:rsidRPr="009B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від 29.01.2019</w:t>
            </w:r>
          </w:p>
        </w:tc>
        <w:tc>
          <w:tcPr>
            <w:tcW w:w="3827" w:type="dxa"/>
          </w:tcPr>
          <w:p w:rsidR="009B5478" w:rsidRPr="009B5478" w:rsidRDefault="009B5478" w:rsidP="009B5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>Наукова стаття «</w:t>
            </w:r>
            <w:proofErr w:type="spellStart"/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>Логодіагностика</w:t>
            </w:r>
            <w:proofErr w:type="spellEnd"/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готовності дітей з тяжкими порушеннями мовлення до здійснення базових словотворчих операцій»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5478" w:rsidRPr="009B5478" w:rsidRDefault="009B5478" w:rsidP="009B5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478">
              <w:rPr>
                <w:rFonts w:ascii="Times New Roman" w:hAnsi="Times New Roman" w:cs="Times New Roman"/>
                <w:sz w:val="24"/>
                <w:szCs w:val="24"/>
              </w:rPr>
              <w:t>Савінова</w:t>
            </w:r>
            <w:proofErr w:type="spellEnd"/>
            <w:r w:rsidRPr="009B547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5478" w:rsidTr="0021076A">
        <w:tc>
          <w:tcPr>
            <w:tcW w:w="487" w:type="dxa"/>
          </w:tcPr>
          <w:p w:rsidR="009B5478" w:rsidRDefault="009B547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9B5478" w:rsidRPr="00121A3C" w:rsidRDefault="009B5478" w:rsidP="009B54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>Свідоцтв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>о</w:t>
            </w:r>
            <w:r w:rsidRPr="001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84973 від 29.01.2019</w:t>
            </w:r>
          </w:p>
        </w:tc>
        <w:tc>
          <w:tcPr>
            <w:tcW w:w="3827" w:type="dxa"/>
          </w:tcPr>
          <w:p w:rsidR="009B5478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Навчально-методичний посібник «Технології </w:t>
            </w:r>
            <w:proofErr w:type="spellStart"/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корекційно-виховного</w:t>
            </w:r>
            <w:proofErr w:type="spellEnd"/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процесу»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5478" w:rsidRPr="00121A3C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C">
              <w:rPr>
                <w:rFonts w:ascii="Times New Roman" w:hAnsi="Times New Roman" w:cs="Times New Roman"/>
                <w:sz w:val="24"/>
                <w:szCs w:val="24"/>
              </w:rPr>
              <w:t xml:space="preserve">Середа І.В., </w:t>
            </w:r>
            <w:proofErr w:type="spellStart"/>
            <w:r w:rsidRPr="00121A3C">
              <w:rPr>
                <w:rFonts w:ascii="Times New Roman" w:hAnsi="Times New Roman" w:cs="Times New Roman"/>
                <w:sz w:val="24"/>
                <w:szCs w:val="24"/>
              </w:rPr>
              <w:t>Савінова</w:t>
            </w:r>
            <w:proofErr w:type="spellEnd"/>
            <w:r w:rsidRPr="00121A3C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21A3C">
              <w:rPr>
                <w:rFonts w:ascii="Times New Roman" w:hAnsi="Times New Roman" w:cs="Times New Roman"/>
                <w:sz w:val="24"/>
                <w:szCs w:val="24"/>
              </w:rPr>
              <w:t>Борулько</w:t>
            </w:r>
            <w:proofErr w:type="spellEnd"/>
            <w:r w:rsidRPr="00121A3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9B5478" w:rsidTr="0021076A">
        <w:tc>
          <w:tcPr>
            <w:tcW w:w="487" w:type="dxa"/>
          </w:tcPr>
          <w:p w:rsidR="009B5478" w:rsidRDefault="009B547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9B5478" w:rsidRDefault="009B5478" w:rsidP="009B54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>Свідоцтв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>о</w:t>
            </w:r>
            <w:r w:rsidRPr="001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84974 від 29.01.2019.</w:t>
            </w:r>
          </w:p>
        </w:tc>
        <w:tc>
          <w:tcPr>
            <w:tcW w:w="3827" w:type="dxa"/>
          </w:tcPr>
          <w:p w:rsidR="009B5478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Н</w:t>
            </w:r>
            <w:proofErr w:type="spellStart"/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ауков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proofErr w:type="spellEnd"/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статт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«Психолого-педагогічні основи </w:t>
            </w:r>
            <w:proofErr w:type="spellStart"/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корекційно-виховної</w:t>
            </w:r>
            <w:proofErr w:type="spellEnd"/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роботи з дітьми з особливими освітніми потребами в контексті технологічного </w:t>
            </w:r>
            <w:proofErr w:type="gramStart"/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12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ідходу»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5478" w:rsidRPr="00121A3C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3C"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</w:tr>
      <w:tr w:rsidR="009B5478" w:rsidTr="0021076A">
        <w:tc>
          <w:tcPr>
            <w:tcW w:w="487" w:type="dxa"/>
          </w:tcPr>
          <w:p w:rsidR="009B5478" w:rsidRDefault="009B547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9B5478" w:rsidRPr="009B5478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</w:pPr>
            <w:r w:rsidRPr="009B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Свідоцтво </w:t>
            </w: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>№ 85116 від 31.01.2019</w:t>
            </w:r>
          </w:p>
        </w:tc>
        <w:tc>
          <w:tcPr>
            <w:tcW w:w="3827" w:type="dxa"/>
          </w:tcPr>
          <w:p w:rsidR="009B5478" w:rsidRPr="009B5478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9B5478">
              <w:rPr>
                <w:rFonts w:ascii="Times New Roman" w:eastAsia="Calibri" w:hAnsi="Times New Roman" w:cs="Times New Roman"/>
                <w:sz w:val="24"/>
                <w:szCs w:val="24"/>
              </w:rPr>
              <w:t>Рукопис статті «Питання логопедичного супроводу родини дитини із затримкою мовленнєвого розвитку Свідоцтво про реєстрацію авторського права на твір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5478" w:rsidRPr="009B5478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7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Кисличенко</w:t>
            </w:r>
            <w:proofErr w:type="spellEnd"/>
            <w:r w:rsidRPr="009B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B5478" w:rsidTr="0021076A">
        <w:tc>
          <w:tcPr>
            <w:tcW w:w="487" w:type="dxa"/>
          </w:tcPr>
          <w:p w:rsidR="009B5478" w:rsidRDefault="009B547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9B5478" w:rsidRPr="00121A3C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</w:pPr>
          </w:p>
        </w:tc>
        <w:tc>
          <w:tcPr>
            <w:tcW w:w="3827" w:type="dxa"/>
          </w:tcPr>
          <w:p w:rsidR="009B5478" w:rsidRPr="009B5478" w:rsidRDefault="009B5478" w:rsidP="009B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sz w:val="24"/>
                <w:szCs w:val="24"/>
              </w:rPr>
              <w:t xml:space="preserve">Рукопис статті «Формування стрижня соціального інтелекту від народження»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5478" w:rsidRPr="009B5478" w:rsidRDefault="009B5478" w:rsidP="009B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78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9B547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B5478" w:rsidTr="0021076A">
        <w:tc>
          <w:tcPr>
            <w:tcW w:w="487" w:type="dxa"/>
          </w:tcPr>
          <w:p w:rsidR="009B5478" w:rsidRDefault="009B547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9B5478" w:rsidRPr="00121A3C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</w:pPr>
          </w:p>
        </w:tc>
        <w:tc>
          <w:tcPr>
            <w:tcW w:w="3827" w:type="dxa"/>
          </w:tcPr>
          <w:p w:rsidR="009B5478" w:rsidRPr="009B5478" w:rsidRDefault="009B5478" w:rsidP="009B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sz w:val="24"/>
                <w:szCs w:val="24"/>
              </w:rPr>
              <w:t>Рукопис статті «Психологічне благополуччя особистості як втілення ідей В.О.Сухомлинського про щасливого педагога»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5478" w:rsidRPr="009B5478" w:rsidRDefault="009B5478" w:rsidP="009B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78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9B547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B5478" w:rsidTr="0021076A">
        <w:tc>
          <w:tcPr>
            <w:tcW w:w="487" w:type="dxa"/>
          </w:tcPr>
          <w:p w:rsidR="009B5478" w:rsidRDefault="009B5478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9B5478" w:rsidRPr="00121A3C" w:rsidRDefault="009B5478" w:rsidP="00121A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AE"/>
              </w:rPr>
            </w:pPr>
          </w:p>
        </w:tc>
        <w:tc>
          <w:tcPr>
            <w:tcW w:w="3827" w:type="dxa"/>
          </w:tcPr>
          <w:p w:rsidR="009B5478" w:rsidRPr="009B5478" w:rsidRDefault="009B5478" w:rsidP="009B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78">
              <w:rPr>
                <w:rFonts w:ascii="Times New Roman" w:hAnsi="Times New Roman" w:cs="Times New Roman"/>
                <w:sz w:val="24"/>
                <w:szCs w:val="24"/>
              </w:rPr>
              <w:t xml:space="preserve">Рукопис статті «Використання </w:t>
            </w:r>
            <w:proofErr w:type="spellStart"/>
            <w:r w:rsidRPr="009B5478">
              <w:rPr>
                <w:rFonts w:ascii="Times New Roman" w:hAnsi="Times New Roman" w:cs="Times New Roman"/>
                <w:sz w:val="24"/>
                <w:szCs w:val="24"/>
              </w:rPr>
              <w:t>наративу</w:t>
            </w:r>
            <w:proofErr w:type="spellEnd"/>
            <w:r w:rsidRPr="009B5478">
              <w:rPr>
                <w:rFonts w:ascii="Times New Roman" w:hAnsi="Times New Roman" w:cs="Times New Roman"/>
                <w:sz w:val="24"/>
                <w:szCs w:val="24"/>
              </w:rPr>
              <w:t xml:space="preserve"> як методу  соціально-психологічної діагностики особистості».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5478" w:rsidRPr="009B5478" w:rsidRDefault="009B5478" w:rsidP="009B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78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9B547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6E750E" w:rsidRDefault="006E750E" w:rsidP="006E750E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</w:p>
    <w:p w:rsidR="006E750E" w:rsidRDefault="006E750E" w:rsidP="006E750E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E750E" w:rsidRDefault="006E750E" w:rsidP="006C56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20C">
        <w:rPr>
          <w:rFonts w:ascii="Times New Roman" w:hAnsi="Times New Roman"/>
          <w:b/>
          <w:sz w:val="28"/>
          <w:szCs w:val="28"/>
        </w:rPr>
        <w:t>Захист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120C">
        <w:rPr>
          <w:rFonts w:ascii="Times New Roman" w:hAnsi="Times New Roman"/>
          <w:b/>
          <w:sz w:val="28"/>
          <w:szCs w:val="28"/>
        </w:rPr>
        <w:t>дисертацій,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120C">
        <w:rPr>
          <w:rFonts w:ascii="Times New Roman" w:hAnsi="Times New Roman"/>
          <w:b/>
          <w:sz w:val="28"/>
          <w:szCs w:val="28"/>
        </w:rPr>
        <w:t>присвоєння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120C">
        <w:rPr>
          <w:rFonts w:ascii="Times New Roman" w:hAnsi="Times New Roman"/>
          <w:b/>
          <w:sz w:val="28"/>
          <w:szCs w:val="28"/>
        </w:rPr>
        <w:t>вчених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120C">
        <w:rPr>
          <w:rFonts w:ascii="Times New Roman" w:hAnsi="Times New Roman"/>
          <w:b/>
          <w:sz w:val="28"/>
          <w:szCs w:val="28"/>
        </w:rPr>
        <w:t>звань, отримання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120C">
        <w:rPr>
          <w:rFonts w:ascii="Times New Roman" w:hAnsi="Times New Roman"/>
          <w:b/>
          <w:sz w:val="28"/>
          <w:szCs w:val="28"/>
        </w:rPr>
        <w:t>сертифікату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120C">
        <w:rPr>
          <w:rFonts w:ascii="Times New Roman" w:hAnsi="Times New Roman"/>
          <w:b/>
          <w:sz w:val="28"/>
          <w:szCs w:val="28"/>
        </w:rPr>
        <w:t>В2</w:t>
      </w:r>
    </w:p>
    <w:p w:rsidR="006E750E" w:rsidRPr="002D120C" w:rsidRDefault="006E750E" w:rsidP="006E750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80"/>
        <w:gridCol w:w="18"/>
        <w:gridCol w:w="2007"/>
        <w:gridCol w:w="46"/>
        <w:gridCol w:w="2250"/>
        <w:gridCol w:w="18"/>
        <w:gridCol w:w="11"/>
        <w:gridCol w:w="2540"/>
        <w:gridCol w:w="56"/>
        <w:gridCol w:w="2923"/>
      </w:tblGrid>
      <w:tr w:rsidR="006E750E" w:rsidTr="0021076A">
        <w:tc>
          <w:tcPr>
            <w:tcW w:w="10349" w:type="dxa"/>
            <w:gridSpan w:val="10"/>
            <w:tcBorders>
              <w:right w:val="single" w:sz="4" w:space="0" w:color="auto"/>
            </w:tcBorders>
          </w:tcPr>
          <w:p w:rsidR="006E750E" w:rsidRPr="002D120C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0C">
              <w:rPr>
                <w:rFonts w:ascii="Times New Roman" w:hAnsi="Times New Roman" w:cs="Times New Roman"/>
                <w:b/>
                <w:sz w:val="24"/>
                <w:szCs w:val="24"/>
              </w:rPr>
              <w:t>Захист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20C">
              <w:rPr>
                <w:rFonts w:ascii="Times New Roman" w:hAnsi="Times New Roman" w:cs="Times New Roman"/>
                <w:b/>
                <w:sz w:val="24"/>
                <w:szCs w:val="24"/>
              </w:rPr>
              <w:t>дисертацій</w:t>
            </w:r>
          </w:p>
        </w:tc>
      </w:tr>
      <w:tr w:rsidR="006E750E" w:rsidTr="0021076A">
        <w:tc>
          <w:tcPr>
            <w:tcW w:w="498" w:type="dxa"/>
            <w:gridSpan w:val="2"/>
          </w:tcPr>
          <w:p w:rsidR="006E750E" w:rsidRPr="002D120C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3" w:type="dxa"/>
            <w:gridSpan w:val="2"/>
          </w:tcPr>
          <w:p w:rsidR="006E750E" w:rsidRPr="002D120C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C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2268" w:type="dxa"/>
            <w:gridSpan w:val="2"/>
          </w:tcPr>
          <w:p w:rsidR="006E750E" w:rsidRPr="002D120C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C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0C">
              <w:rPr>
                <w:rFonts w:ascii="Times New Roman" w:hAnsi="Times New Roman" w:cs="Times New Roman"/>
                <w:sz w:val="24"/>
                <w:szCs w:val="24"/>
              </w:rPr>
              <w:t>дисертації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E750E" w:rsidRPr="002D120C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0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0C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20C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колегії</w:t>
            </w:r>
          </w:p>
        </w:tc>
      </w:tr>
      <w:tr w:rsidR="006E750E" w:rsidTr="0021076A">
        <w:tc>
          <w:tcPr>
            <w:tcW w:w="498" w:type="dxa"/>
            <w:gridSpan w:val="2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gridSpan w:val="2"/>
          </w:tcPr>
          <w:p w:rsidR="006E750E" w:rsidRPr="00607642" w:rsidRDefault="00607642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42">
              <w:rPr>
                <w:rFonts w:ascii="Times New Roman" w:hAnsi="Times New Roman" w:cs="Times New Roman"/>
                <w:sz w:val="24"/>
                <w:szCs w:val="24"/>
              </w:rPr>
              <w:t>Берегова М.І.</w:t>
            </w:r>
          </w:p>
        </w:tc>
        <w:tc>
          <w:tcPr>
            <w:tcW w:w="2268" w:type="dxa"/>
            <w:gridSpan w:val="2"/>
          </w:tcPr>
          <w:p w:rsidR="006E750E" w:rsidRPr="00607642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E750E" w:rsidRPr="00607642" w:rsidRDefault="00607642" w:rsidP="006076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642">
              <w:rPr>
                <w:rFonts w:ascii="Times New Roman" w:hAnsi="Times New Roman" w:cs="Times New Roman"/>
                <w:sz w:val="24"/>
                <w:szCs w:val="24"/>
              </w:rPr>
              <w:t xml:space="preserve">23.10.19, </w:t>
            </w:r>
            <w:proofErr w:type="spellStart"/>
            <w:r w:rsidRPr="00607642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50E" w:rsidTr="0021076A">
        <w:tc>
          <w:tcPr>
            <w:tcW w:w="498" w:type="dxa"/>
            <w:gridSpan w:val="2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gridSpan w:val="2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50E" w:rsidTr="0021076A">
        <w:tc>
          <w:tcPr>
            <w:tcW w:w="10349" w:type="dxa"/>
            <w:gridSpan w:val="10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b/>
                <w:sz w:val="24"/>
                <w:szCs w:val="24"/>
              </w:rPr>
              <w:t>Присудження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5F9">
              <w:rPr>
                <w:rFonts w:ascii="Times New Roman" w:hAnsi="Times New Roman" w:cs="Times New Roman"/>
                <w:b/>
                <w:sz w:val="24"/>
                <w:szCs w:val="24"/>
              </w:rPr>
              <w:t>учених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5F9">
              <w:rPr>
                <w:rFonts w:ascii="Times New Roman" w:hAnsi="Times New Roman" w:cs="Times New Roman"/>
                <w:b/>
                <w:sz w:val="24"/>
                <w:szCs w:val="24"/>
              </w:rPr>
              <w:t>звань</w:t>
            </w:r>
          </w:p>
        </w:tc>
      </w:tr>
      <w:tr w:rsidR="006E750E" w:rsidTr="0021076A">
        <w:tc>
          <w:tcPr>
            <w:tcW w:w="480" w:type="dxa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Учене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</w:p>
        </w:tc>
        <w:tc>
          <w:tcPr>
            <w:tcW w:w="2625" w:type="dxa"/>
            <w:gridSpan w:val="4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колегії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</w:tr>
      <w:tr w:rsidR="006E750E" w:rsidTr="0021076A">
        <w:tc>
          <w:tcPr>
            <w:tcW w:w="480" w:type="dxa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right w:val="single" w:sz="4" w:space="0" w:color="auto"/>
            </w:tcBorders>
          </w:tcPr>
          <w:p w:rsidR="006E750E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50E" w:rsidTr="0021076A">
        <w:tc>
          <w:tcPr>
            <w:tcW w:w="10349" w:type="dxa"/>
            <w:gridSpan w:val="10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Отримання сертифікату В2</w:t>
            </w:r>
          </w:p>
        </w:tc>
      </w:tr>
      <w:tr w:rsidR="006E750E" w:rsidTr="0021076A">
        <w:tc>
          <w:tcPr>
            <w:tcW w:w="480" w:type="dxa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ПІБ викладача</w:t>
            </w:r>
          </w:p>
        </w:tc>
        <w:tc>
          <w:tcPr>
            <w:tcW w:w="2325" w:type="dxa"/>
            <w:gridSpan w:val="4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Дата отримання</w:t>
            </w:r>
          </w:p>
        </w:tc>
        <w:tc>
          <w:tcPr>
            <w:tcW w:w="5519" w:type="dxa"/>
            <w:gridSpan w:val="3"/>
            <w:tcBorders>
              <w:right w:val="single" w:sz="4" w:space="0" w:color="auto"/>
            </w:tcBorders>
          </w:tcPr>
          <w:p w:rsidR="006E750E" w:rsidRPr="007C55F9" w:rsidRDefault="006E750E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F9">
              <w:rPr>
                <w:rFonts w:ascii="Times New Roman" w:hAnsi="Times New Roman" w:cs="Times New Roman"/>
                <w:sz w:val="24"/>
                <w:szCs w:val="24"/>
              </w:rPr>
              <w:t>видано</w:t>
            </w:r>
          </w:p>
        </w:tc>
      </w:tr>
      <w:tr w:rsidR="005476CA" w:rsidTr="0021076A">
        <w:tc>
          <w:tcPr>
            <w:tcW w:w="480" w:type="dxa"/>
            <w:tcBorders>
              <w:right w:val="single" w:sz="4" w:space="0" w:color="auto"/>
            </w:tcBorders>
          </w:tcPr>
          <w:p w:rsidR="005476CA" w:rsidRPr="007C55F9" w:rsidRDefault="005476CA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5476CA" w:rsidRPr="007C55F9" w:rsidRDefault="005476CA" w:rsidP="0021076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5" w:type="dxa"/>
            <w:gridSpan w:val="4"/>
            <w:tcBorders>
              <w:right w:val="single" w:sz="4" w:space="0" w:color="auto"/>
            </w:tcBorders>
          </w:tcPr>
          <w:p w:rsidR="005476CA" w:rsidRDefault="005476CA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5519" w:type="dxa"/>
            <w:gridSpan w:val="3"/>
            <w:tcBorders>
              <w:right w:val="single" w:sz="4" w:space="0" w:color="auto"/>
            </w:tcBorders>
          </w:tcPr>
          <w:p w:rsidR="005476CA" w:rsidRDefault="005476CA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Лінгвістична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Ченстохові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5476CA" w:rsidRDefault="005476CA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Czestochowa, Republic of Poland</w:t>
            </w:r>
          </w:p>
        </w:tc>
      </w:tr>
    </w:tbl>
    <w:p w:rsidR="006E750E" w:rsidRDefault="006E750E" w:rsidP="006E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750E" w:rsidRDefault="006E750E" w:rsidP="006C56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Виконання грантових програм, госпрозрахункових тем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45"/>
        <w:gridCol w:w="2816"/>
        <w:gridCol w:w="2630"/>
        <w:gridCol w:w="1474"/>
        <w:gridCol w:w="1473"/>
        <w:gridCol w:w="1476"/>
      </w:tblGrid>
      <w:tr w:rsidR="006E750E" w:rsidTr="0021076A">
        <w:tc>
          <w:tcPr>
            <w:tcW w:w="445" w:type="dxa"/>
          </w:tcPr>
          <w:p w:rsidR="006E750E" w:rsidRPr="00CB4692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6E750E" w:rsidRPr="00CB4692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</w:tc>
        <w:tc>
          <w:tcPr>
            <w:tcW w:w="2630" w:type="dxa"/>
          </w:tcPr>
          <w:p w:rsidR="006E750E" w:rsidRPr="00CB4692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Підстава виконання (договір, угода, наказ тощо)</w:t>
            </w:r>
          </w:p>
        </w:tc>
        <w:tc>
          <w:tcPr>
            <w:tcW w:w="1474" w:type="dxa"/>
          </w:tcPr>
          <w:p w:rsidR="006E750E" w:rsidRPr="00CB4692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473" w:type="dxa"/>
          </w:tcPr>
          <w:p w:rsidR="006E750E" w:rsidRPr="00CB4692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Освоєні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</w:p>
        </w:tc>
        <w:tc>
          <w:tcPr>
            <w:tcW w:w="1476" w:type="dxa"/>
          </w:tcPr>
          <w:p w:rsidR="006E750E" w:rsidRPr="00CB4692" w:rsidRDefault="006E750E" w:rsidP="002107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Одержаний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9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E750E" w:rsidTr="0021076A">
        <w:tc>
          <w:tcPr>
            <w:tcW w:w="44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50E" w:rsidTr="0021076A">
        <w:tc>
          <w:tcPr>
            <w:tcW w:w="445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6E750E" w:rsidRDefault="006E750E" w:rsidP="002107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750E" w:rsidRPr="00CB4692" w:rsidRDefault="006E750E" w:rsidP="006E75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8CA" w:rsidRDefault="009C08CA"/>
    <w:sectPr w:rsidR="009C08CA" w:rsidSect="00402A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76C"/>
    <w:multiLevelType w:val="hybridMultilevel"/>
    <w:tmpl w:val="39667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E587C"/>
    <w:multiLevelType w:val="hybridMultilevel"/>
    <w:tmpl w:val="1238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0E"/>
    <w:rsid w:val="00002B8B"/>
    <w:rsid w:val="001000FE"/>
    <w:rsid w:val="00121A3C"/>
    <w:rsid w:val="001B7D27"/>
    <w:rsid w:val="002A2FBF"/>
    <w:rsid w:val="0032636B"/>
    <w:rsid w:val="003649C8"/>
    <w:rsid w:val="00381AB9"/>
    <w:rsid w:val="003E105E"/>
    <w:rsid w:val="005476CA"/>
    <w:rsid w:val="00550F87"/>
    <w:rsid w:val="00607642"/>
    <w:rsid w:val="0068104C"/>
    <w:rsid w:val="006B4AE4"/>
    <w:rsid w:val="006C5600"/>
    <w:rsid w:val="006E750E"/>
    <w:rsid w:val="0081773F"/>
    <w:rsid w:val="0087226C"/>
    <w:rsid w:val="008E2863"/>
    <w:rsid w:val="008E715D"/>
    <w:rsid w:val="009B5478"/>
    <w:rsid w:val="009C08CA"/>
    <w:rsid w:val="00D9140C"/>
    <w:rsid w:val="00DA4354"/>
    <w:rsid w:val="00DB795A"/>
    <w:rsid w:val="00EC45F5"/>
    <w:rsid w:val="00EE78ED"/>
    <w:rsid w:val="00F17923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0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50E"/>
    <w:pPr>
      <w:ind w:left="720"/>
      <w:contextualSpacing/>
    </w:pPr>
  </w:style>
  <w:style w:type="table" w:styleId="a4">
    <w:name w:val="Table Grid"/>
    <w:basedOn w:val="a1"/>
    <w:uiPriority w:val="59"/>
    <w:rsid w:val="006E750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E28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17923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DB79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B795A"/>
    <w:rPr>
      <w:rFonts w:eastAsiaTheme="minorEastAsia"/>
      <w:lang w:eastAsia="uk-UA"/>
    </w:rPr>
  </w:style>
  <w:style w:type="character" w:styleId="a8">
    <w:name w:val="Hyperlink"/>
    <w:basedOn w:val="a0"/>
    <w:uiPriority w:val="99"/>
    <w:semiHidden/>
    <w:unhideWhenUsed/>
    <w:rsid w:val="008E71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0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50E"/>
    <w:pPr>
      <w:ind w:left="720"/>
      <w:contextualSpacing/>
    </w:pPr>
  </w:style>
  <w:style w:type="table" w:styleId="a4">
    <w:name w:val="Table Grid"/>
    <w:basedOn w:val="a1"/>
    <w:uiPriority w:val="59"/>
    <w:rsid w:val="006E750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E28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17923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DB79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B795A"/>
    <w:rPr>
      <w:rFonts w:eastAsiaTheme="minorEastAsia"/>
      <w:lang w:eastAsia="uk-UA"/>
    </w:rPr>
  </w:style>
  <w:style w:type="character" w:styleId="a8">
    <w:name w:val="Hyperlink"/>
    <w:basedOn w:val="a0"/>
    <w:uiPriority w:val="99"/>
    <w:semiHidden/>
    <w:unhideWhenUsed/>
    <w:rsid w:val="008E7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.iitta.gov.ua/index.php/itlt/authorDashboard/submission/29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dcterms:created xsi:type="dcterms:W3CDTF">2019-11-20T10:20:00Z</dcterms:created>
  <dcterms:modified xsi:type="dcterms:W3CDTF">2019-11-24T22:44:00Z</dcterms:modified>
</cp:coreProperties>
</file>