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2" w:rsidRDefault="003C6CC8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802A42" w:rsidRDefault="003C6C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802A42" w:rsidRDefault="003C6C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802A42" w:rsidRDefault="00802A42">
      <w:pPr>
        <w:jc w:val="center"/>
        <w:rPr>
          <w:b/>
          <w:sz w:val="28"/>
          <w:szCs w:val="28"/>
          <w:lang w:val="uk-UA"/>
        </w:rPr>
      </w:pPr>
    </w:p>
    <w:p w:rsidR="00802A42" w:rsidRDefault="003C6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802A42" w:rsidRDefault="003C6CC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802A42" w:rsidRDefault="003C6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802A42" w:rsidRDefault="003C6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ІV курсу освітнього ступеня «бакалавр» заочної форми навчання </w:t>
      </w:r>
    </w:p>
    <w:p w:rsidR="00802A42" w:rsidRDefault="003C6CC8">
      <w:pPr>
        <w:jc w:val="center"/>
      </w:pPr>
      <w:r>
        <w:rPr>
          <w:b/>
          <w:sz w:val="28"/>
          <w:szCs w:val="28"/>
          <w:lang w:val="uk-UA"/>
        </w:rPr>
        <w:t>спеціальності 014.03 Середня освіта. Історія</w:t>
      </w:r>
    </w:p>
    <w:p w:rsidR="00802A42" w:rsidRDefault="003C6CC8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802A42" w:rsidRDefault="003C6CC8">
      <w:pPr>
        <w:jc w:val="center"/>
      </w:pPr>
      <w:r>
        <w:rPr>
          <w:b/>
          <w:sz w:val="28"/>
          <w:szCs w:val="28"/>
          <w:lang w:val="uk-UA"/>
        </w:rPr>
        <w:t xml:space="preserve">з 12.09.2022 до 29.09.2022 </w:t>
      </w:r>
    </w:p>
    <w:p w:rsidR="00802A42" w:rsidRDefault="003C6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24"/>
        <w:gridCol w:w="6"/>
        <w:gridCol w:w="10583"/>
        <w:gridCol w:w="632"/>
        <w:gridCol w:w="2557"/>
        <w:gridCol w:w="1825"/>
      </w:tblGrid>
      <w:tr w:rsidR="00802A42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2A42" w:rsidRDefault="003C6CC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40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7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16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9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802A42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12.09.22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both"/>
              <w:rPr>
                <w:sz w:val="28"/>
                <w:szCs w:val="28"/>
              </w:rPr>
            </w:pPr>
            <w:hyperlink r:id="rId4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802A42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rPr>
                <w:lang w:val="uk-UA"/>
              </w:rPr>
            </w:pPr>
            <w:hyperlink r:id="rId5">
              <w:r>
                <w:rPr>
                  <w:sz w:val="28"/>
                  <w:szCs w:val="28"/>
                </w:rPr>
                <w:t>https</w:t>
              </w:r>
              <w:r w:rsidRPr="003C6CC8">
                <w:rPr>
                  <w:sz w:val="28"/>
                  <w:szCs w:val="28"/>
                  <w:lang w:val="uk-UA"/>
                </w:rPr>
                <w:t>://</w:t>
              </w:r>
              <w:r>
                <w:rPr>
                  <w:sz w:val="28"/>
                  <w:szCs w:val="28"/>
                </w:rPr>
                <w:t>meet</w:t>
              </w:r>
              <w:r w:rsidRPr="003C6CC8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</w:rPr>
                <w:t>google</w:t>
              </w:r>
              <w:r w:rsidRPr="003C6CC8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</w:rPr>
                <w:t>com</w:t>
              </w:r>
              <w:r w:rsidRPr="003C6CC8">
                <w:rPr>
                  <w:sz w:val="28"/>
                  <w:szCs w:val="28"/>
                  <w:lang w:val="uk-UA"/>
                </w:rPr>
                <w:t>/</w:t>
              </w:r>
              <w:r>
                <w:rPr>
                  <w:sz w:val="28"/>
                  <w:szCs w:val="28"/>
                </w:rPr>
                <w:t>oaa</w:t>
              </w:r>
              <w:r w:rsidRPr="003C6CC8">
                <w:rPr>
                  <w:sz w:val="28"/>
                  <w:szCs w:val="28"/>
                  <w:lang w:val="uk-UA"/>
                </w:rPr>
                <w:t>-</w:t>
              </w:r>
              <w:r>
                <w:rPr>
                  <w:sz w:val="28"/>
                  <w:szCs w:val="28"/>
                </w:rPr>
                <w:t>vqxs</w:t>
              </w:r>
              <w:r w:rsidRPr="003C6CC8">
                <w:rPr>
                  <w:sz w:val="28"/>
                  <w:szCs w:val="28"/>
                  <w:lang w:val="uk-UA"/>
                </w:rPr>
                <w:t>-</w:t>
              </w:r>
              <w:r>
                <w:rPr>
                  <w:sz w:val="28"/>
                  <w:szCs w:val="28"/>
                </w:rPr>
                <w:t>mfm</w:t>
              </w:r>
              <w:r w:rsidRPr="003C6CC8">
                <w:rPr>
                  <w:sz w:val="28"/>
                  <w:szCs w:val="28"/>
                  <w:lang w:val="uk-UA"/>
                </w:rPr>
                <w:t>?</w:t>
              </w:r>
              <w:r>
                <w:rPr>
                  <w:sz w:val="28"/>
                  <w:szCs w:val="28"/>
                </w:rPr>
                <w:t>authuser</w:t>
              </w:r>
              <w:r w:rsidRPr="003C6CC8">
                <w:rPr>
                  <w:sz w:val="28"/>
                  <w:szCs w:val="28"/>
                  <w:lang w:val="uk-UA"/>
                </w:rPr>
                <w:t>=0&amp;</w:t>
              </w:r>
              <w:r>
                <w:rPr>
                  <w:sz w:val="28"/>
                  <w:szCs w:val="28"/>
                </w:rPr>
                <w:t>amp</w:t>
              </w:r>
              <w:r w:rsidRPr="003C6CC8">
                <w:rPr>
                  <w:sz w:val="28"/>
                  <w:szCs w:val="28"/>
                  <w:lang w:val="uk-UA"/>
                </w:rPr>
                <w:t>;</w:t>
              </w:r>
              <w:r>
                <w:rPr>
                  <w:sz w:val="28"/>
                  <w:szCs w:val="28"/>
                </w:rPr>
                <w:t>hl</w:t>
              </w:r>
              <w:r w:rsidRPr="003C6CC8">
                <w:rPr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hyperlink r:id="rId6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13.09.22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краї</w:t>
            </w:r>
            <w:r>
              <w:rPr>
                <w:sz w:val="28"/>
                <w:szCs w:val="28"/>
                <w:lang w:val="uk-UA"/>
              </w:rPr>
              <w:t xml:space="preserve">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hyperlink r:id="rId9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10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11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15.09.22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hyperlink r:id="rId13">
              <w:r>
                <w:rPr>
                  <w:sz w:val="28"/>
                  <w:szCs w:val="28"/>
                </w:rPr>
                <w:t>https://meet.google.com/oaa-vqxs-mfm?authuser=</w:t>
              </w:r>
              <w:r>
                <w:rPr>
                  <w:sz w:val="28"/>
                  <w:szCs w:val="28"/>
                </w:rPr>
                <w:t>0&amp;amp;hl=uk</w:t>
              </w:r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15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П’ятниця  16.09.22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rPr>
                <w:sz w:val="28"/>
                <w:szCs w:val="28"/>
              </w:rPr>
            </w:pPr>
            <w:hyperlink r:id="rId16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3C6CC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3C6CC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3C6CC8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3C6CC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3C6CC8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3C6CC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3C6CC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3C6CC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</w:t>
              </w:r>
              <w:r>
                <w:rPr>
                  <w:sz w:val="28"/>
                  <w:szCs w:val="28"/>
                  <w:lang w:val="en-US"/>
                </w:rPr>
                <w:t>R</w:t>
              </w:r>
              <w:proofErr w:type="spellEnd"/>
              <w:r w:rsidRPr="003C6CC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3C6CC8">
                <w:rPr>
                  <w:sz w:val="28"/>
                  <w:szCs w:val="28"/>
                </w:rPr>
                <w:t>09</w:t>
              </w:r>
            </w:hyperlink>
            <w:r w:rsidRPr="003C6CC8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46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rPr>
                <w:sz w:val="28"/>
                <w:szCs w:val="28"/>
              </w:rPr>
            </w:pPr>
            <w:hyperlink r:id="rId17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3C6CC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3C6CC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3C6CC8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3C6CC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3C6CC8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3C6CC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3C6CC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3C6CC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3C6CC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3C6CC8">
                <w:rPr>
                  <w:sz w:val="28"/>
                  <w:szCs w:val="28"/>
                </w:rPr>
                <w:t>09</w:t>
              </w:r>
            </w:hyperlink>
            <w:r w:rsidRPr="003C6CC8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46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hyperlink r:id="rId18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17.09.22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19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20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21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both"/>
              <w:rPr>
                <w:sz w:val="28"/>
                <w:szCs w:val="28"/>
              </w:rPr>
            </w:pPr>
            <w:hyperlink r:id="rId22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802A42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hyperlink r:id="rId23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hyperlink r:id="rId24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20.09.22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4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hyperlink r:id="rId25">
              <w:r>
                <w:rPr>
                  <w:sz w:val="28"/>
                  <w:szCs w:val="28"/>
                </w:rPr>
                <w:t>https://meet.google.com/oaa-vqxs-mfm?authuser=0&amp;amp;hl=uk</w:t>
              </w:r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both"/>
              <w:rPr>
                <w:sz w:val="28"/>
                <w:szCs w:val="28"/>
              </w:rPr>
            </w:pPr>
            <w:hyperlink r:id="rId26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both"/>
              <w:rPr>
                <w:sz w:val="28"/>
                <w:szCs w:val="28"/>
              </w:rPr>
            </w:pPr>
            <w:hyperlink r:id="rId27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28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29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30">
              <w:r>
                <w:rPr>
                  <w:sz w:val="28"/>
                  <w:szCs w:val="28"/>
                </w:rPr>
                <w:t>https://us05web.zoom.us/j/8402</w:t>
              </w:r>
              <w:r>
                <w:rPr>
                  <w:sz w:val="28"/>
                  <w:szCs w:val="28"/>
                </w:rPr>
                <w:t>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Default="003C6CC8">
            <w:pPr>
              <w:rPr>
                <w:color w:val="222222"/>
                <w:sz w:val="28"/>
                <w:szCs w:val="28"/>
              </w:rPr>
            </w:pPr>
            <w:hyperlink r:id="rId31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країн Західної Європи та Америки </w:t>
            </w:r>
          </w:p>
          <w:p w:rsidR="00802A42" w:rsidRDefault="00802A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2A42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lang w:val="uk-UA"/>
              </w:rPr>
            </w:pP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lang w:val="uk-UA"/>
              </w:rPr>
            </w:pP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24.09.22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2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3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4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Pr="003C6CC8" w:rsidRDefault="003C6CC8">
            <w:pPr>
              <w:jc w:val="both"/>
              <w:rPr>
                <w:sz w:val="28"/>
                <w:szCs w:val="28"/>
              </w:rPr>
            </w:pPr>
            <w:hyperlink r:id="rId35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802A42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lang w:val="uk-UA"/>
              </w:rPr>
            </w:pP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lang w:val="uk-UA"/>
              </w:rPr>
            </w:pP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28.09.22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6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7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4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8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39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02A42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802A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4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02A42" w:rsidRPr="003C6CC8" w:rsidRDefault="003C6CC8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40">
              <w:r>
                <w:rPr>
                  <w:sz w:val="28"/>
                  <w:szCs w:val="28"/>
                  <w:lang w:val="en-US"/>
                </w:rPr>
                <w:t>https</w:t>
              </w:r>
              <w:r w:rsidRPr="003C6CC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3C6CC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3C6CC8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3C6CC8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7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16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9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A42" w:rsidRDefault="003C6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802A42">
      <w:pPr>
        <w:ind w:left="708" w:firstLine="708"/>
        <w:rPr>
          <w:lang w:val="uk-UA"/>
        </w:rPr>
      </w:pPr>
    </w:p>
    <w:p w:rsidR="00802A42" w:rsidRDefault="003C6CC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802A42" w:rsidRDefault="00802A42">
      <w:pPr>
        <w:ind w:left="708" w:firstLine="708"/>
        <w:rPr>
          <w:sz w:val="28"/>
          <w:szCs w:val="28"/>
          <w:lang w:val="uk-UA"/>
        </w:rPr>
      </w:pPr>
    </w:p>
    <w:p w:rsidR="00802A42" w:rsidRDefault="00802A42">
      <w:pPr>
        <w:ind w:left="708" w:firstLine="708"/>
        <w:rPr>
          <w:sz w:val="28"/>
          <w:szCs w:val="28"/>
          <w:lang w:val="uk-UA"/>
        </w:rPr>
      </w:pPr>
    </w:p>
    <w:p w:rsidR="00802A42" w:rsidRDefault="00802A42">
      <w:pPr>
        <w:ind w:left="708" w:firstLine="708"/>
        <w:rPr>
          <w:sz w:val="28"/>
          <w:szCs w:val="28"/>
          <w:lang w:val="uk-UA"/>
        </w:rPr>
      </w:pPr>
    </w:p>
    <w:p w:rsidR="00802A42" w:rsidRDefault="00802A42">
      <w:pPr>
        <w:rPr>
          <w:sz w:val="28"/>
          <w:szCs w:val="28"/>
        </w:rPr>
      </w:pPr>
    </w:p>
    <w:sectPr w:rsidR="00802A4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42"/>
    <w:rsid w:val="003C6CC8"/>
    <w:rsid w:val="008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9746-C6F4-41F2-8E6A-3FFC49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028267213?pwd=a0Fia3hvTGhVTWR3WUlKZG5aR1pJZz09" TargetMode="External"/><Relationship Id="rId13" Type="http://schemas.openxmlformats.org/officeDocument/2006/relationships/hyperlink" Target="https://meet.google.com/oaa-vqxs-mfm?authuser=0&amp;amp;hl=uk" TargetMode="External"/><Relationship Id="rId18" Type="http://schemas.openxmlformats.org/officeDocument/2006/relationships/hyperlink" Target="https://meet.google.com/oaa-vqxs-mfm?authuser=0&amp;amp;hl=uk" TargetMode="External"/><Relationship Id="rId26" Type="http://schemas.openxmlformats.org/officeDocument/2006/relationships/hyperlink" Target="https://us04web.zoom.us/j/76209818734?pwd=sYpcdphtmjq0f9IpTOWRMjHHqT_wFy.1" TargetMode="External"/><Relationship Id="rId39" Type="http://schemas.openxmlformats.org/officeDocument/2006/relationships/hyperlink" Target="https://meet.google.com/fvj-epgm-zo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vj-epgm-zod" TargetMode="External"/><Relationship Id="rId34" Type="http://schemas.openxmlformats.org/officeDocument/2006/relationships/hyperlink" Target="https://meet.google.com/fvj-epgm-zo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84028267213?pwd=a0Fia3hvTGhVTWR3WUlKZG5aR1pJZz09" TargetMode="External"/><Relationship Id="rId12" Type="http://schemas.openxmlformats.org/officeDocument/2006/relationships/hyperlink" Target="https://meet.google.com/fvj-epgm-zod" TargetMode="External"/><Relationship Id="rId17" Type="http://schemas.openxmlformats.org/officeDocument/2006/relationships/hyperlink" Target="https://us05web.zoom.us/j/84028267213?pwd=a0Fia3hvTGhVTWR3WUlKZG5aR1pJZz09" TargetMode="External"/><Relationship Id="rId25" Type="http://schemas.openxmlformats.org/officeDocument/2006/relationships/hyperlink" Target="https://meet.google.com/oaa-vqxs-mfm?authuser=0&amp;amp;hl=uk" TargetMode="External"/><Relationship Id="rId33" Type="http://schemas.openxmlformats.org/officeDocument/2006/relationships/hyperlink" Target="https://meet.google.com/fvj-epgm-zod" TargetMode="External"/><Relationship Id="rId38" Type="http://schemas.openxmlformats.org/officeDocument/2006/relationships/hyperlink" Target="https://meet.google.com/fvj-epgm-zo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4028267213?pwd=a0Fia3hvTGhVTWR3WUlKZG5aR1pJZz09" TargetMode="External"/><Relationship Id="rId20" Type="http://schemas.openxmlformats.org/officeDocument/2006/relationships/hyperlink" Target="https://meet.google.com/fvj-epgm-zod" TargetMode="External"/><Relationship Id="rId29" Type="http://schemas.openxmlformats.org/officeDocument/2006/relationships/hyperlink" Target="https://meet.google.com/fvj-epgm-zo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aa-vqxs-mfm?authuser=0&amp;amp;hl=uk" TargetMode="External"/><Relationship Id="rId11" Type="http://schemas.openxmlformats.org/officeDocument/2006/relationships/hyperlink" Target="https://meet.google.com/fvj-epgm-zod" TargetMode="External"/><Relationship Id="rId24" Type="http://schemas.openxmlformats.org/officeDocument/2006/relationships/hyperlink" Target="https://meet.google.com/oaa-vqxs-mfm?authuser=0&amp;amp;hl=uk" TargetMode="External"/><Relationship Id="rId32" Type="http://schemas.openxmlformats.org/officeDocument/2006/relationships/hyperlink" Target="https://meet.google.com/fvj-epgm-zod" TargetMode="External"/><Relationship Id="rId37" Type="http://schemas.openxmlformats.org/officeDocument/2006/relationships/hyperlink" Target="https://meet.google.com/fvj-epgm-zod" TargetMode="External"/><Relationship Id="rId40" Type="http://schemas.openxmlformats.org/officeDocument/2006/relationships/hyperlink" Target="https://meet.google.com/fvj-epgm-zod" TargetMode="External"/><Relationship Id="rId5" Type="http://schemas.openxmlformats.org/officeDocument/2006/relationships/hyperlink" Target="https://meet.google.com/oaa-vqxs-mfm?authuser=0&amp;amp;hl=uk" TargetMode="External"/><Relationship Id="rId15" Type="http://schemas.openxmlformats.org/officeDocument/2006/relationships/hyperlink" Target="https://us05web.zoom.us/j/84028267213?pwd=a0Fia3hvTGhVTWR3WUlKZG5aR1pJZz09" TargetMode="External"/><Relationship Id="rId23" Type="http://schemas.openxmlformats.org/officeDocument/2006/relationships/hyperlink" Target="https://meet.google.com/oaa-vqxs-mfm?authuser=0&amp;amp;hl=uk" TargetMode="External"/><Relationship Id="rId28" Type="http://schemas.openxmlformats.org/officeDocument/2006/relationships/hyperlink" Target="https://meet.google.com/fvj-epgm-zod" TargetMode="External"/><Relationship Id="rId36" Type="http://schemas.openxmlformats.org/officeDocument/2006/relationships/hyperlink" Target="https://meet.google.com/fvj-epgm-zod" TargetMode="External"/><Relationship Id="rId10" Type="http://schemas.openxmlformats.org/officeDocument/2006/relationships/hyperlink" Target="https://meet.google.com/fvj-epgm-zod" TargetMode="External"/><Relationship Id="rId19" Type="http://schemas.openxmlformats.org/officeDocument/2006/relationships/hyperlink" Target="https://meet.google.com/fvj-epgm-zod" TargetMode="External"/><Relationship Id="rId31" Type="http://schemas.openxmlformats.org/officeDocument/2006/relationships/hyperlink" Target="https://us05web.zoom.us/j/84028267213?pwd=a0Fia3hvTGhVTWR3WUlKZG5aR1pJZz09" TargetMode="External"/><Relationship Id="rId4" Type="http://schemas.openxmlformats.org/officeDocument/2006/relationships/hyperlink" Target="https://us04web.zoom.us/j/76209818734?pwd=sYpcdphtmjq0f9IpTOWRMjHHqT_wFy.1" TargetMode="External"/><Relationship Id="rId9" Type="http://schemas.openxmlformats.org/officeDocument/2006/relationships/hyperlink" Target="https://meet.google.com/oaa-vqxs-mfm?authuser=0&amp;amp;hl=uk" TargetMode="External"/><Relationship Id="rId14" Type="http://schemas.openxmlformats.org/officeDocument/2006/relationships/hyperlink" Target="https://us05web.zoom.us/j/84028267213?pwd=a0Fia3hvTGhVTWR3WUlKZG5aR1pJZz09" TargetMode="External"/><Relationship Id="rId22" Type="http://schemas.openxmlformats.org/officeDocument/2006/relationships/hyperlink" Target="https://us04web.zoom.us/j/76209818734?pwd=sYpcdphtmjq0f9IpTOWRMjHHqT_wFy.1" TargetMode="External"/><Relationship Id="rId27" Type="http://schemas.openxmlformats.org/officeDocument/2006/relationships/hyperlink" Target="https://us04web.zoom.us/j/76209818734?pwd=sYpcdphtmjq0f9IpTOWRMjHHqT_wFy.1" TargetMode="External"/><Relationship Id="rId30" Type="http://schemas.openxmlformats.org/officeDocument/2006/relationships/hyperlink" Target="https://us05web.zoom.us/j/84028267213?pwd=a0Fia3hvTGhVTWR3WUlKZG5aR1pJZz09" TargetMode="External"/><Relationship Id="rId35" Type="http://schemas.openxmlformats.org/officeDocument/2006/relationships/hyperlink" Target="https://us04web.zoom.us/j/76209818734?pwd=sYpcdphtmjq0f9IpTOWRMjHHqT_wF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2022-11-14T08:29:00Z</dcterms:created>
  <dcterms:modified xsi:type="dcterms:W3CDTF">2022-11-14T08:29:00Z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