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ED" w:rsidRPr="00162948" w:rsidRDefault="009E18ED" w:rsidP="009E18ED">
      <w:pPr>
        <w:jc w:val="center"/>
        <w:rPr>
          <w:lang w:val="ru-RU"/>
        </w:rPr>
      </w:pPr>
      <w:r w:rsidRPr="00162948">
        <w:rPr>
          <w:b/>
          <w:bCs/>
          <w:sz w:val="28"/>
          <w:szCs w:val="28"/>
          <w:lang w:val="ru-RU"/>
        </w:rPr>
        <w:t>МІНІСТЕРСТВО ОСВІТИ І НАУКИ УКРАЇНИ</w:t>
      </w:r>
    </w:p>
    <w:p w:rsidR="009E18ED" w:rsidRPr="00162948" w:rsidRDefault="009E18ED" w:rsidP="009E18ED">
      <w:pPr>
        <w:jc w:val="center"/>
        <w:rPr>
          <w:lang w:val="ru-RU"/>
        </w:rPr>
      </w:pPr>
      <w:r w:rsidRPr="00162948">
        <w:rPr>
          <w:b/>
          <w:bCs/>
          <w:sz w:val="28"/>
          <w:szCs w:val="28"/>
          <w:lang w:val="ru-RU"/>
        </w:rPr>
        <w:t>МИКОЛАЇВСЬКИЙ НАЦІОНАЛЬНИЙ УНІВЕРСИТЕТ</w:t>
      </w:r>
    </w:p>
    <w:p w:rsidR="009E18ED" w:rsidRPr="00162948" w:rsidRDefault="009E18ED" w:rsidP="009E18ED">
      <w:pPr>
        <w:jc w:val="center"/>
        <w:rPr>
          <w:lang w:val="ru-RU"/>
        </w:rPr>
      </w:pPr>
      <w:r w:rsidRPr="00162948">
        <w:rPr>
          <w:b/>
          <w:bCs/>
          <w:sz w:val="28"/>
          <w:szCs w:val="28"/>
          <w:lang w:val="ru-RU"/>
        </w:rPr>
        <w:t>ІМЕНІ В. О. СУХОМЛИНСЬКОГО</w:t>
      </w:r>
    </w:p>
    <w:p w:rsidR="009E18ED" w:rsidRPr="00162948" w:rsidRDefault="009E18ED" w:rsidP="009E18ED">
      <w:pPr>
        <w:jc w:val="center"/>
        <w:rPr>
          <w:lang w:val="ru-RU"/>
        </w:rPr>
      </w:pPr>
      <w:r w:rsidRPr="00162948">
        <w:rPr>
          <w:sz w:val="28"/>
          <w:szCs w:val="28"/>
          <w:lang w:val="ru-RU"/>
        </w:rPr>
        <w:t>Факультет педагогічний</w:t>
      </w:r>
    </w:p>
    <w:p w:rsidR="009E18ED" w:rsidRPr="00162948" w:rsidRDefault="009E18ED" w:rsidP="009E18ED">
      <w:pPr>
        <w:jc w:val="center"/>
        <w:rPr>
          <w:lang w:val="ru-RU"/>
        </w:rPr>
      </w:pPr>
      <w:r w:rsidRPr="00162948">
        <w:rPr>
          <w:sz w:val="28"/>
          <w:szCs w:val="28"/>
          <w:lang w:val="ru-RU"/>
        </w:rPr>
        <w:t xml:space="preserve">Кафедра педагогіки та психології </w:t>
      </w:r>
    </w:p>
    <w:p w:rsidR="009E18ED" w:rsidRPr="00162948" w:rsidRDefault="009E18ED" w:rsidP="009E18ED">
      <w:pPr>
        <w:spacing w:after="200"/>
        <w:rPr>
          <w:lang w:val="ru-RU"/>
        </w:rPr>
      </w:pPr>
      <w:r w:rsidRPr="00162948">
        <w:rPr>
          <w:lang w:val="ru-RU"/>
        </w:rPr>
        <w:t> </w:t>
      </w:r>
    </w:p>
    <w:p w:rsidR="009E18ED" w:rsidRPr="00162948" w:rsidRDefault="009E18ED" w:rsidP="009E18ED">
      <w:pPr>
        <w:spacing w:after="200"/>
        <w:rPr>
          <w:lang w:val="ru-RU"/>
        </w:rPr>
      </w:pPr>
      <w:r w:rsidRPr="00162948">
        <w:rPr>
          <w:lang w:val="ru-RU"/>
        </w:rPr>
        <w:t> </w:t>
      </w:r>
    </w:p>
    <w:p w:rsidR="009E18ED" w:rsidRPr="00162948" w:rsidRDefault="009E18ED" w:rsidP="009E18ED">
      <w:pPr>
        <w:spacing w:after="200"/>
        <w:rPr>
          <w:lang w:val="ru-RU"/>
        </w:rPr>
      </w:pPr>
      <w:r w:rsidRPr="00162948">
        <w:rPr>
          <w:lang w:val="ru-RU"/>
        </w:rPr>
        <w:t> </w:t>
      </w:r>
    </w:p>
    <w:p w:rsidR="009E18ED" w:rsidRPr="00162948" w:rsidRDefault="009E18ED" w:rsidP="009E18ED">
      <w:pPr>
        <w:spacing w:line="360" w:lineRule="auto"/>
        <w:ind w:left="4820"/>
        <w:rPr>
          <w:lang w:val="ru-RU"/>
        </w:rPr>
      </w:pPr>
      <w:r w:rsidRPr="00162948">
        <w:rPr>
          <w:b/>
          <w:bCs/>
          <w:sz w:val="28"/>
          <w:szCs w:val="28"/>
          <w:lang w:val="ru-RU"/>
        </w:rPr>
        <w:t>ЗАТВЕРДЖУЮ</w:t>
      </w:r>
    </w:p>
    <w:p w:rsidR="009E18ED" w:rsidRPr="00162948" w:rsidRDefault="009E18ED" w:rsidP="009E18ED">
      <w:pPr>
        <w:spacing w:line="360" w:lineRule="auto"/>
        <w:ind w:left="4820"/>
        <w:rPr>
          <w:lang w:val="ru-RU"/>
        </w:rPr>
      </w:pPr>
      <w:r w:rsidRPr="00162948">
        <w:rPr>
          <w:sz w:val="28"/>
          <w:szCs w:val="28"/>
          <w:lang w:val="ru-RU"/>
        </w:rPr>
        <w:t>Проректор із науково-педагогічної роботи __________ Н.В.Михальченко </w:t>
      </w:r>
    </w:p>
    <w:p w:rsidR="009E18ED" w:rsidRPr="00162948" w:rsidRDefault="009E18ED" w:rsidP="009E18ED">
      <w:pPr>
        <w:spacing w:line="360" w:lineRule="auto"/>
        <w:ind w:left="4820"/>
        <w:rPr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«  </w:t>
      </w:r>
      <w:r w:rsidRPr="00162948">
        <w:rPr>
          <w:sz w:val="28"/>
          <w:szCs w:val="28"/>
          <w:lang w:val="ru-RU"/>
        </w:rPr>
        <w:t>»</w:t>
      </w:r>
      <w:proofErr w:type="gramEnd"/>
      <w:r w:rsidRPr="001629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162948">
        <w:rPr>
          <w:sz w:val="28"/>
          <w:szCs w:val="28"/>
          <w:lang w:val="ru-RU"/>
        </w:rPr>
        <w:t>ер</w:t>
      </w:r>
      <w:r>
        <w:rPr>
          <w:sz w:val="28"/>
          <w:szCs w:val="28"/>
          <w:lang w:val="ru-RU"/>
        </w:rPr>
        <w:t>ес</w:t>
      </w:r>
      <w:r w:rsidRPr="00162948">
        <w:rPr>
          <w:sz w:val="28"/>
          <w:szCs w:val="28"/>
          <w:lang w:val="ru-RU"/>
        </w:rPr>
        <w:t>ня  202</w:t>
      </w:r>
      <w:r>
        <w:rPr>
          <w:sz w:val="28"/>
          <w:szCs w:val="28"/>
          <w:lang w:val="ru-RU"/>
        </w:rPr>
        <w:t>4</w:t>
      </w:r>
      <w:r w:rsidRPr="00162948">
        <w:rPr>
          <w:sz w:val="28"/>
          <w:szCs w:val="28"/>
          <w:lang w:val="ru-RU"/>
        </w:rPr>
        <w:t>  р.</w:t>
      </w:r>
    </w:p>
    <w:p w:rsidR="009E18ED" w:rsidRPr="00162948" w:rsidRDefault="009E18ED" w:rsidP="009E18ED">
      <w:pPr>
        <w:keepNext/>
        <w:keepLines/>
        <w:shd w:val="clear" w:color="auto" w:fill="FFFFFF"/>
        <w:spacing w:before="200" w:after="200" w:line="360" w:lineRule="auto"/>
        <w:jc w:val="center"/>
        <w:rPr>
          <w:lang w:val="ru-RU"/>
        </w:rPr>
      </w:pPr>
      <w:r w:rsidRPr="00162948">
        <w:rPr>
          <w:lang w:val="ru-RU"/>
        </w:rPr>
        <w:t> </w:t>
      </w:r>
    </w:p>
    <w:p w:rsidR="009E18ED" w:rsidRPr="00162948" w:rsidRDefault="009E18ED" w:rsidP="009E18ED">
      <w:pPr>
        <w:keepNext/>
        <w:keepLines/>
        <w:shd w:val="clear" w:color="auto" w:fill="FFFFFF"/>
        <w:spacing w:before="200" w:after="200" w:line="360" w:lineRule="auto"/>
        <w:jc w:val="center"/>
        <w:rPr>
          <w:lang w:val="ru-RU"/>
        </w:rPr>
      </w:pPr>
      <w:r w:rsidRPr="00162948">
        <w:rPr>
          <w:lang w:val="ru-RU"/>
        </w:rPr>
        <w:t> </w:t>
      </w:r>
    </w:p>
    <w:p w:rsidR="009E18ED" w:rsidRPr="00162948" w:rsidRDefault="009E18ED" w:rsidP="009E18ED">
      <w:pPr>
        <w:keepNext/>
        <w:keepLines/>
        <w:shd w:val="clear" w:color="auto" w:fill="FFFFFF"/>
        <w:spacing w:before="200" w:after="200" w:line="360" w:lineRule="auto"/>
        <w:jc w:val="center"/>
        <w:rPr>
          <w:lang w:val="ru-RU"/>
        </w:rPr>
      </w:pPr>
      <w:r w:rsidRPr="00162948">
        <w:rPr>
          <w:lang w:val="ru-RU"/>
        </w:rPr>
        <w:t> </w:t>
      </w:r>
    </w:p>
    <w:p w:rsidR="009E18ED" w:rsidRPr="00162948" w:rsidRDefault="009E18ED" w:rsidP="009E18ED">
      <w:pPr>
        <w:keepNext/>
        <w:keepLines/>
        <w:shd w:val="clear" w:color="auto" w:fill="FFFFFF"/>
        <w:jc w:val="center"/>
        <w:rPr>
          <w:lang w:val="ru-RU"/>
        </w:rPr>
      </w:pPr>
      <w:r w:rsidRPr="00162948">
        <w:rPr>
          <w:b/>
          <w:bCs/>
          <w:sz w:val="28"/>
          <w:szCs w:val="28"/>
          <w:lang w:val="ru-RU"/>
        </w:rPr>
        <w:t xml:space="preserve">ПРОГРАМА НАВЧАЛЬНОЇ ДИСЦИПЛІНИ </w:t>
      </w:r>
    </w:p>
    <w:p w:rsidR="009E18ED" w:rsidRPr="00162948" w:rsidRDefault="009E18ED" w:rsidP="009E18ED">
      <w:pPr>
        <w:keepNext/>
        <w:keepLines/>
        <w:shd w:val="clear" w:color="auto" w:fill="FFFFFF"/>
        <w:jc w:val="center"/>
        <w:rPr>
          <w:lang w:val="ru-RU"/>
        </w:rPr>
      </w:pPr>
      <w:r w:rsidRPr="00162948">
        <w:rPr>
          <w:lang w:val="ru-RU"/>
        </w:rPr>
        <w:t> </w:t>
      </w:r>
    </w:p>
    <w:p w:rsidR="009E18ED" w:rsidRPr="00162948" w:rsidRDefault="009E18ED" w:rsidP="009E18ED">
      <w:pPr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 </w:t>
      </w:r>
      <w:proofErr w:type="gramStart"/>
      <w:r w:rsidRPr="00162948">
        <w:rPr>
          <w:b/>
          <w:bCs/>
          <w:sz w:val="28"/>
          <w:szCs w:val="28"/>
          <w:lang w:val="ru-RU"/>
        </w:rPr>
        <w:t xml:space="preserve">ПСИХОЛОГІЯ 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РЕКЛАМИ</w:t>
      </w:r>
      <w:proofErr w:type="gramEnd"/>
    </w:p>
    <w:p w:rsidR="009E18ED" w:rsidRPr="00162948" w:rsidRDefault="009E18ED" w:rsidP="009E18ED">
      <w:pPr>
        <w:jc w:val="center"/>
        <w:rPr>
          <w:lang w:val="ru-RU"/>
        </w:rPr>
      </w:pPr>
      <w:r w:rsidRPr="00162948">
        <w:rPr>
          <w:lang w:val="ru-RU"/>
        </w:rPr>
        <w:t> </w:t>
      </w:r>
    </w:p>
    <w:p w:rsidR="009E18ED" w:rsidRPr="00162948" w:rsidRDefault="009E18ED" w:rsidP="009E18ED">
      <w:pPr>
        <w:spacing w:line="360" w:lineRule="auto"/>
        <w:jc w:val="center"/>
        <w:rPr>
          <w:lang w:val="ru-RU"/>
        </w:rPr>
      </w:pPr>
      <w:r w:rsidRPr="00162948">
        <w:rPr>
          <w:sz w:val="28"/>
          <w:szCs w:val="28"/>
          <w:lang w:val="ru-RU"/>
        </w:rPr>
        <w:t>Ступінь бакалавра</w:t>
      </w:r>
    </w:p>
    <w:p w:rsidR="009E18ED" w:rsidRPr="00162948" w:rsidRDefault="009E18ED" w:rsidP="009E18ED">
      <w:pPr>
        <w:spacing w:line="360" w:lineRule="auto"/>
        <w:jc w:val="center"/>
        <w:rPr>
          <w:lang w:val="ru-RU"/>
        </w:rPr>
      </w:pPr>
      <w:r w:rsidRPr="00162948">
        <w:rPr>
          <w:sz w:val="28"/>
          <w:szCs w:val="28"/>
          <w:lang w:val="ru-RU"/>
        </w:rPr>
        <w:t>Рівень вищої освіти – перший (освітньо-професійний)</w:t>
      </w:r>
    </w:p>
    <w:p w:rsidR="009E18ED" w:rsidRPr="00162948" w:rsidRDefault="009E18ED" w:rsidP="009E18ED">
      <w:pPr>
        <w:spacing w:line="360" w:lineRule="auto"/>
        <w:jc w:val="center"/>
        <w:rPr>
          <w:lang w:val="ru-RU"/>
        </w:rPr>
      </w:pPr>
      <w:r w:rsidRPr="00162948">
        <w:rPr>
          <w:sz w:val="28"/>
          <w:szCs w:val="28"/>
          <w:lang w:val="ru-RU"/>
        </w:rPr>
        <w:t>Галузь знань: 05 Соціальні та поведінкові науки</w:t>
      </w:r>
    </w:p>
    <w:p w:rsidR="009E18ED" w:rsidRPr="00162948" w:rsidRDefault="009E18ED" w:rsidP="009E18ED">
      <w:pPr>
        <w:spacing w:line="360" w:lineRule="auto"/>
        <w:jc w:val="center"/>
        <w:rPr>
          <w:lang w:val="ru-RU"/>
        </w:rPr>
      </w:pPr>
      <w:r w:rsidRPr="00162948">
        <w:rPr>
          <w:sz w:val="28"/>
          <w:szCs w:val="28"/>
          <w:lang w:val="ru-RU"/>
        </w:rPr>
        <w:t>спеціальність: 053 Психологія</w:t>
      </w:r>
    </w:p>
    <w:p w:rsidR="009E18ED" w:rsidRPr="00162948" w:rsidRDefault="009E18ED" w:rsidP="009E18ED">
      <w:pPr>
        <w:spacing w:line="360" w:lineRule="auto"/>
        <w:jc w:val="center"/>
        <w:rPr>
          <w:lang w:val="ru-RU"/>
        </w:rPr>
      </w:pPr>
      <w:r w:rsidRPr="00162948">
        <w:rPr>
          <w:sz w:val="28"/>
          <w:szCs w:val="28"/>
          <w:lang w:val="ru-RU"/>
        </w:rPr>
        <w:t xml:space="preserve">освітньо-професійна </w:t>
      </w:r>
      <w:proofErr w:type="gramStart"/>
      <w:r w:rsidRPr="00162948">
        <w:rPr>
          <w:sz w:val="28"/>
          <w:szCs w:val="28"/>
          <w:lang w:val="ru-RU"/>
        </w:rPr>
        <w:t>програма:  Психологія</w:t>
      </w:r>
      <w:proofErr w:type="gramEnd"/>
    </w:p>
    <w:p w:rsidR="009E18ED" w:rsidRPr="00162948" w:rsidRDefault="009E18ED" w:rsidP="009E18ED">
      <w:pPr>
        <w:spacing w:line="360" w:lineRule="auto"/>
        <w:rPr>
          <w:lang w:val="ru-RU"/>
        </w:rPr>
      </w:pPr>
      <w:r w:rsidRPr="00162948">
        <w:rPr>
          <w:lang w:val="ru-RU"/>
        </w:rPr>
        <w:t> </w:t>
      </w:r>
    </w:p>
    <w:p w:rsidR="009E18ED" w:rsidRPr="00162948" w:rsidRDefault="009E18ED" w:rsidP="009E18ED">
      <w:pPr>
        <w:spacing w:line="360" w:lineRule="auto"/>
        <w:rPr>
          <w:lang w:val="ru-RU"/>
        </w:rPr>
      </w:pPr>
      <w:r w:rsidRPr="00162948">
        <w:rPr>
          <w:lang w:val="ru-RU"/>
        </w:rPr>
        <w:t> </w:t>
      </w:r>
    </w:p>
    <w:p w:rsidR="009E18ED" w:rsidRPr="00162948" w:rsidRDefault="009E18ED" w:rsidP="009E18ED">
      <w:pPr>
        <w:tabs>
          <w:tab w:val="left" w:pos="3646"/>
          <w:tab w:val="left" w:pos="8295"/>
        </w:tabs>
        <w:spacing w:after="200"/>
        <w:rPr>
          <w:lang w:val="ru-RU"/>
        </w:rPr>
      </w:pPr>
      <w:r w:rsidRPr="00162948">
        <w:rPr>
          <w:rFonts w:ascii="Calibri" w:hAnsi="Calibri" w:cs="Calibri"/>
          <w:sz w:val="22"/>
          <w:szCs w:val="22"/>
          <w:lang w:val="ru-RU"/>
        </w:rPr>
        <w:tab/>
      </w:r>
      <w:r w:rsidRPr="00162948">
        <w:rPr>
          <w:rFonts w:ascii="Calibri" w:hAnsi="Calibri" w:cs="Calibri"/>
          <w:sz w:val="22"/>
          <w:szCs w:val="22"/>
          <w:lang w:val="ru-RU"/>
        </w:rPr>
        <w:tab/>
      </w:r>
    </w:p>
    <w:p w:rsidR="009E18ED" w:rsidRPr="00162948" w:rsidRDefault="009E18ED" w:rsidP="009E18ED">
      <w:pPr>
        <w:spacing w:after="200"/>
        <w:rPr>
          <w:lang w:val="ru-RU"/>
        </w:rPr>
      </w:pPr>
      <w:r w:rsidRPr="00162948">
        <w:rPr>
          <w:lang w:val="ru-RU"/>
        </w:rPr>
        <w:t> </w:t>
      </w:r>
    </w:p>
    <w:p w:rsidR="009E18ED" w:rsidRPr="00162948" w:rsidRDefault="009E18ED" w:rsidP="009E18ED">
      <w:pPr>
        <w:spacing w:after="200"/>
        <w:rPr>
          <w:lang w:val="ru-RU"/>
        </w:rPr>
      </w:pPr>
      <w:r w:rsidRPr="00162948">
        <w:rPr>
          <w:lang w:val="ru-RU"/>
        </w:rPr>
        <w:t> </w:t>
      </w:r>
    </w:p>
    <w:p w:rsidR="009E18ED" w:rsidRPr="00162948" w:rsidRDefault="009E18ED" w:rsidP="009E18ED">
      <w:pPr>
        <w:spacing w:after="200"/>
        <w:rPr>
          <w:lang w:val="ru-RU"/>
        </w:rPr>
      </w:pPr>
      <w:r w:rsidRPr="00162948">
        <w:rPr>
          <w:lang w:val="ru-RU"/>
        </w:rPr>
        <w:t> </w:t>
      </w:r>
    </w:p>
    <w:p w:rsidR="009E18ED" w:rsidRPr="00162948" w:rsidRDefault="009E18ED" w:rsidP="009E18ED">
      <w:pPr>
        <w:spacing w:after="200" w:line="360" w:lineRule="auto"/>
        <w:jc w:val="center"/>
        <w:rPr>
          <w:lang w:val="ru-RU"/>
        </w:rPr>
      </w:pPr>
      <w:r>
        <w:rPr>
          <w:sz w:val="28"/>
          <w:szCs w:val="28"/>
          <w:lang w:val="ru-RU"/>
        </w:rPr>
        <w:t>2024 – 2025</w:t>
      </w:r>
      <w:r w:rsidRPr="00162948">
        <w:rPr>
          <w:sz w:val="28"/>
          <w:szCs w:val="28"/>
          <w:lang w:val="ru-RU"/>
        </w:rPr>
        <w:t xml:space="preserve"> навчальний рік</w:t>
      </w:r>
    </w:p>
    <w:p w:rsidR="00806CCC" w:rsidRPr="00A95972" w:rsidRDefault="009E18ED" w:rsidP="009E18ED">
      <w:pPr>
        <w:jc w:val="center"/>
        <w:rPr>
          <w:szCs w:val="28"/>
        </w:rPr>
      </w:pPr>
      <w:r>
        <w:rPr>
          <w:sz w:val="28"/>
          <w:szCs w:val="28"/>
          <w:lang w:val="ru-RU"/>
        </w:rPr>
        <w:br w:type="page"/>
      </w:r>
      <w:r>
        <w:rPr>
          <w:b/>
          <w:szCs w:val="28"/>
        </w:rPr>
        <w:lastRenderedPageBreak/>
        <w:t xml:space="preserve"> </w:t>
      </w:r>
      <w:r>
        <w:rPr>
          <w:szCs w:val="28"/>
        </w:rPr>
        <w:t xml:space="preserve"> </w:t>
      </w:r>
      <w:r w:rsidR="00806CCC" w:rsidRPr="006E045C">
        <w:rPr>
          <w:sz w:val="28"/>
          <w:szCs w:val="28"/>
        </w:rPr>
        <w:t xml:space="preserve">Програму розроблено та внесено: Миколаївський національний університет імені В. О. Сухомлинського </w:t>
      </w:r>
    </w:p>
    <w:p w:rsidR="00806CCC" w:rsidRPr="006E045C" w:rsidRDefault="00806CCC" w:rsidP="00F904BB">
      <w:pPr>
        <w:rPr>
          <w:sz w:val="28"/>
          <w:szCs w:val="28"/>
        </w:rPr>
      </w:pPr>
    </w:p>
    <w:p w:rsidR="00806CCC" w:rsidRPr="006E045C" w:rsidRDefault="00806CCC" w:rsidP="00F904BB">
      <w:pPr>
        <w:jc w:val="both"/>
        <w:rPr>
          <w:color w:val="FF0000"/>
          <w:sz w:val="28"/>
          <w:szCs w:val="28"/>
        </w:rPr>
      </w:pPr>
      <w:r w:rsidRPr="006E045C">
        <w:rPr>
          <w:sz w:val="28"/>
          <w:szCs w:val="28"/>
        </w:rPr>
        <w:t xml:space="preserve">РОЗРОБНИК ПРОГРАМИ: </w:t>
      </w:r>
      <w:r>
        <w:rPr>
          <w:sz w:val="28"/>
          <w:szCs w:val="28"/>
        </w:rPr>
        <w:t>Литвиненко Ірина Сергіївна</w:t>
      </w:r>
      <w:r w:rsidRPr="006E045C">
        <w:rPr>
          <w:sz w:val="28"/>
          <w:szCs w:val="28"/>
        </w:rPr>
        <w:t xml:space="preserve">, доцент кафедри </w:t>
      </w:r>
      <w:r>
        <w:rPr>
          <w:sz w:val="28"/>
          <w:szCs w:val="28"/>
        </w:rPr>
        <w:t>психології</w:t>
      </w:r>
      <w:r w:rsidRPr="006E045C">
        <w:rPr>
          <w:sz w:val="28"/>
          <w:szCs w:val="28"/>
        </w:rPr>
        <w:t xml:space="preserve">, кандидат </w:t>
      </w:r>
      <w:r>
        <w:rPr>
          <w:sz w:val="28"/>
          <w:szCs w:val="28"/>
        </w:rPr>
        <w:t>психологічних</w:t>
      </w:r>
      <w:r w:rsidRPr="006E045C">
        <w:rPr>
          <w:sz w:val="28"/>
          <w:szCs w:val="28"/>
        </w:rPr>
        <w:t xml:space="preserve"> наук</w:t>
      </w:r>
      <w:r>
        <w:rPr>
          <w:sz w:val="28"/>
          <w:szCs w:val="28"/>
        </w:rPr>
        <w:t>, доцент</w:t>
      </w:r>
      <w:r w:rsidRPr="006E045C">
        <w:rPr>
          <w:sz w:val="28"/>
          <w:szCs w:val="28"/>
        </w:rPr>
        <w:t>.</w:t>
      </w:r>
    </w:p>
    <w:p w:rsidR="00806CCC" w:rsidRPr="006E045C" w:rsidRDefault="00806CCC" w:rsidP="00F904BB">
      <w:pPr>
        <w:spacing w:line="360" w:lineRule="auto"/>
        <w:jc w:val="both"/>
        <w:rPr>
          <w:sz w:val="28"/>
          <w:szCs w:val="28"/>
        </w:rPr>
      </w:pPr>
    </w:p>
    <w:p w:rsidR="00806CCC" w:rsidRPr="006E045C" w:rsidRDefault="00806CCC" w:rsidP="00F904BB">
      <w:pPr>
        <w:jc w:val="both"/>
        <w:rPr>
          <w:sz w:val="28"/>
          <w:szCs w:val="28"/>
        </w:rPr>
      </w:pPr>
      <w:r w:rsidRPr="006E045C">
        <w:rPr>
          <w:sz w:val="28"/>
          <w:szCs w:val="28"/>
        </w:rPr>
        <w:t xml:space="preserve">Програму схвалено на засіданні кафедри </w:t>
      </w:r>
      <w:r w:rsidR="009E18ED">
        <w:rPr>
          <w:sz w:val="28"/>
          <w:szCs w:val="28"/>
        </w:rPr>
        <w:t xml:space="preserve"> педагогіки та </w:t>
      </w:r>
      <w:r>
        <w:rPr>
          <w:sz w:val="28"/>
          <w:szCs w:val="28"/>
        </w:rPr>
        <w:t>психології</w:t>
      </w:r>
    </w:p>
    <w:p w:rsidR="00806CCC" w:rsidRPr="006E045C" w:rsidRDefault="00806CCC" w:rsidP="00F904BB">
      <w:pPr>
        <w:rPr>
          <w:sz w:val="28"/>
          <w:szCs w:val="28"/>
        </w:rPr>
      </w:pPr>
      <w:r w:rsidRPr="006E045C">
        <w:rPr>
          <w:sz w:val="28"/>
          <w:szCs w:val="28"/>
        </w:rPr>
        <w:t>Протокол від «</w:t>
      </w:r>
      <w:r>
        <w:rPr>
          <w:sz w:val="28"/>
          <w:szCs w:val="28"/>
        </w:rPr>
        <w:t>__</w:t>
      </w:r>
      <w:r w:rsidR="009E18ED">
        <w:rPr>
          <w:sz w:val="28"/>
          <w:szCs w:val="28"/>
        </w:rPr>
        <w:t xml:space="preserve">» </w:t>
      </w:r>
      <w:r w:rsidRPr="006E045C">
        <w:rPr>
          <w:sz w:val="28"/>
          <w:szCs w:val="28"/>
        </w:rPr>
        <w:t>20</w:t>
      </w:r>
      <w:r w:rsidR="009E18ED">
        <w:rPr>
          <w:sz w:val="28"/>
          <w:szCs w:val="28"/>
        </w:rPr>
        <w:t>24</w:t>
      </w:r>
      <w:r w:rsidRPr="006E045C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__</w:t>
      </w:r>
    </w:p>
    <w:p w:rsidR="00806CCC" w:rsidRPr="006E045C" w:rsidRDefault="00806CCC" w:rsidP="00F904BB">
      <w:pPr>
        <w:rPr>
          <w:sz w:val="28"/>
          <w:szCs w:val="28"/>
        </w:rPr>
      </w:pPr>
    </w:p>
    <w:p w:rsidR="00806CCC" w:rsidRPr="006E045C" w:rsidRDefault="00806CCC" w:rsidP="00F904BB">
      <w:pPr>
        <w:rPr>
          <w:sz w:val="28"/>
          <w:szCs w:val="28"/>
        </w:rPr>
      </w:pPr>
      <w:r w:rsidRPr="006E045C">
        <w:rPr>
          <w:sz w:val="28"/>
          <w:szCs w:val="28"/>
        </w:rPr>
        <w:t xml:space="preserve">Завідувач кафедри </w:t>
      </w:r>
      <w:r>
        <w:rPr>
          <w:sz w:val="28"/>
          <w:szCs w:val="28"/>
        </w:rPr>
        <w:t>психології</w:t>
      </w:r>
      <w:r w:rsidRPr="006E045C">
        <w:rPr>
          <w:sz w:val="28"/>
          <w:szCs w:val="28"/>
        </w:rPr>
        <w:t>___</w:t>
      </w:r>
      <w:r>
        <w:rPr>
          <w:sz w:val="28"/>
          <w:szCs w:val="28"/>
        </w:rPr>
        <w:t>__________________</w:t>
      </w:r>
      <w:r w:rsidRPr="006E045C">
        <w:rPr>
          <w:sz w:val="28"/>
          <w:szCs w:val="28"/>
        </w:rPr>
        <w:t>_ (</w:t>
      </w:r>
      <w:r w:rsidR="009E18ED">
        <w:rPr>
          <w:sz w:val="28"/>
          <w:szCs w:val="28"/>
        </w:rPr>
        <w:t xml:space="preserve"> )</w:t>
      </w:r>
    </w:p>
    <w:p w:rsidR="00806CCC" w:rsidRPr="006E045C" w:rsidRDefault="00806CCC" w:rsidP="00F904BB">
      <w:pPr>
        <w:jc w:val="both"/>
        <w:rPr>
          <w:sz w:val="28"/>
          <w:szCs w:val="28"/>
        </w:rPr>
      </w:pPr>
    </w:p>
    <w:p w:rsidR="00806CCC" w:rsidRPr="006E045C" w:rsidRDefault="00806CCC" w:rsidP="00F904BB">
      <w:pPr>
        <w:jc w:val="both"/>
        <w:rPr>
          <w:sz w:val="28"/>
          <w:szCs w:val="28"/>
        </w:rPr>
      </w:pPr>
      <w:r w:rsidRPr="006E045C">
        <w:rPr>
          <w:sz w:val="28"/>
          <w:szCs w:val="28"/>
        </w:rPr>
        <w:t>Програму погоджено навчально-методичною комісією факультету</w:t>
      </w:r>
      <w:r>
        <w:rPr>
          <w:sz w:val="28"/>
          <w:szCs w:val="28"/>
        </w:rPr>
        <w:t xml:space="preserve"> педагогіки та психології</w:t>
      </w:r>
    </w:p>
    <w:p w:rsidR="00806CCC" w:rsidRPr="006E045C" w:rsidRDefault="00806CCC" w:rsidP="00F904BB">
      <w:pPr>
        <w:rPr>
          <w:sz w:val="28"/>
          <w:szCs w:val="28"/>
        </w:rPr>
      </w:pPr>
    </w:p>
    <w:p w:rsidR="00806CCC" w:rsidRPr="006E045C" w:rsidRDefault="00806CCC" w:rsidP="00F904BB">
      <w:pPr>
        <w:rPr>
          <w:sz w:val="28"/>
          <w:szCs w:val="28"/>
        </w:rPr>
      </w:pPr>
      <w:r w:rsidRPr="006E045C">
        <w:rPr>
          <w:sz w:val="28"/>
          <w:szCs w:val="28"/>
        </w:rPr>
        <w:t>Протокол від «</w:t>
      </w:r>
      <w:r>
        <w:rPr>
          <w:sz w:val="28"/>
          <w:szCs w:val="28"/>
        </w:rPr>
        <w:t>___</w:t>
      </w:r>
      <w:r w:rsidRPr="006E045C">
        <w:rPr>
          <w:sz w:val="28"/>
          <w:szCs w:val="28"/>
        </w:rPr>
        <w:t xml:space="preserve">» </w:t>
      </w:r>
      <w:r w:rsidR="009E18ED">
        <w:rPr>
          <w:sz w:val="28"/>
          <w:szCs w:val="28"/>
        </w:rPr>
        <w:t xml:space="preserve"> </w:t>
      </w:r>
      <w:r w:rsidRPr="006E045C">
        <w:rPr>
          <w:sz w:val="28"/>
          <w:szCs w:val="28"/>
        </w:rPr>
        <w:t xml:space="preserve"> 20</w:t>
      </w:r>
      <w:r w:rsidR="009E18ED">
        <w:rPr>
          <w:sz w:val="28"/>
          <w:szCs w:val="28"/>
        </w:rPr>
        <w:t>24</w:t>
      </w:r>
      <w:r w:rsidRPr="006E045C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__</w:t>
      </w:r>
    </w:p>
    <w:p w:rsidR="00806CCC" w:rsidRPr="006E045C" w:rsidRDefault="00806CCC" w:rsidP="00F904BB">
      <w:pPr>
        <w:rPr>
          <w:sz w:val="28"/>
          <w:szCs w:val="28"/>
        </w:rPr>
      </w:pPr>
      <w:r w:rsidRPr="006E045C">
        <w:rPr>
          <w:sz w:val="28"/>
          <w:szCs w:val="28"/>
        </w:rPr>
        <w:t>Голова навчально-методичної комісії ____________ (</w:t>
      </w:r>
      <w:r w:rsidR="009E18ED">
        <w:rPr>
          <w:sz w:val="28"/>
          <w:szCs w:val="28"/>
        </w:rPr>
        <w:t xml:space="preserve"> </w:t>
      </w:r>
      <w:r w:rsidRPr="006E045C">
        <w:rPr>
          <w:sz w:val="28"/>
          <w:szCs w:val="28"/>
        </w:rPr>
        <w:t xml:space="preserve">) </w:t>
      </w:r>
    </w:p>
    <w:p w:rsidR="00806CCC" w:rsidRPr="006E045C" w:rsidRDefault="00806CCC" w:rsidP="00F904BB">
      <w:pPr>
        <w:spacing w:line="360" w:lineRule="auto"/>
        <w:rPr>
          <w:szCs w:val="28"/>
        </w:rPr>
      </w:pPr>
    </w:p>
    <w:p w:rsidR="00806CCC" w:rsidRPr="006E045C" w:rsidRDefault="00806CCC" w:rsidP="00F904BB">
      <w:pPr>
        <w:rPr>
          <w:sz w:val="28"/>
          <w:szCs w:val="28"/>
        </w:rPr>
      </w:pPr>
      <w:r w:rsidRPr="006E045C">
        <w:rPr>
          <w:sz w:val="28"/>
          <w:szCs w:val="28"/>
        </w:rPr>
        <w:t>Програму погоджено навчально-методичною комісією університету</w:t>
      </w:r>
    </w:p>
    <w:p w:rsidR="00806CCC" w:rsidRPr="006E045C" w:rsidRDefault="00806CCC" w:rsidP="00F904BB">
      <w:pPr>
        <w:rPr>
          <w:sz w:val="28"/>
          <w:szCs w:val="28"/>
        </w:rPr>
      </w:pPr>
    </w:p>
    <w:p w:rsidR="00806CCC" w:rsidRDefault="00806CCC" w:rsidP="00F904BB">
      <w:pPr>
        <w:rPr>
          <w:sz w:val="28"/>
          <w:szCs w:val="28"/>
        </w:rPr>
      </w:pPr>
      <w:r w:rsidRPr="006E045C">
        <w:rPr>
          <w:sz w:val="28"/>
          <w:szCs w:val="28"/>
        </w:rPr>
        <w:t>Протокол від «</w:t>
      </w:r>
      <w:r>
        <w:rPr>
          <w:sz w:val="28"/>
          <w:szCs w:val="28"/>
        </w:rPr>
        <w:t>___</w:t>
      </w:r>
      <w:r w:rsidRPr="006E045C">
        <w:rPr>
          <w:sz w:val="28"/>
          <w:szCs w:val="28"/>
        </w:rPr>
        <w:t xml:space="preserve">» </w:t>
      </w:r>
      <w:r w:rsidR="009E18ED">
        <w:rPr>
          <w:sz w:val="28"/>
          <w:szCs w:val="28"/>
        </w:rPr>
        <w:t xml:space="preserve"> 2024 р.  </w:t>
      </w:r>
      <w:bookmarkStart w:id="0" w:name="_GoBack"/>
      <w:bookmarkEnd w:id="0"/>
      <w:r w:rsidRPr="006E045C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806CCC" w:rsidRPr="00682C4A" w:rsidRDefault="00806CCC" w:rsidP="00F904BB">
      <w:pPr>
        <w:rPr>
          <w:sz w:val="28"/>
          <w:szCs w:val="28"/>
          <w:lang w:val="ru-RU"/>
        </w:rPr>
      </w:pPr>
      <w:r w:rsidRPr="006E045C">
        <w:rPr>
          <w:sz w:val="28"/>
          <w:szCs w:val="28"/>
        </w:rPr>
        <w:t>Голова навчально-методичної комісії університету_________(</w:t>
      </w:r>
      <w:r w:rsidR="009E18ED">
        <w:rPr>
          <w:sz w:val="28"/>
          <w:szCs w:val="28"/>
          <w:lang w:val="ru-RU"/>
        </w:rPr>
        <w:t xml:space="preserve"> </w:t>
      </w:r>
      <w:r w:rsidR="00682C4A">
        <w:rPr>
          <w:sz w:val="28"/>
          <w:szCs w:val="28"/>
          <w:lang w:val="ru-RU"/>
        </w:rPr>
        <w:t>)</w:t>
      </w:r>
    </w:p>
    <w:p w:rsidR="00806CCC" w:rsidRPr="006E045C" w:rsidRDefault="00806CCC" w:rsidP="00F904BB">
      <w:pPr>
        <w:rPr>
          <w:caps/>
          <w:sz w:val="40"/>
          <w:szCs w:val="40"/>
        </w:rPr>
      </w:pPr>
    </w:p>
    <w:p w:rsidR="00806CCC" w:rsidRPr="00862CA2" w:rsidRDefault="00806CCC" w:rsidP="00F904BB">
      <w:pPr>
        <w:pStyle w:val="1"/>
        <w:spacing w:line="360" w:lineRule="auto"/>
        <w:rPr>
          <w:szCs w:val="28"/>
        </w:rPr>
      </w:pPr>
      <w:r>
        <w:rPr>
          <w:szCs w:val="28"/>
        </w:rPr>
        <w:br w:type="page"/>
      </w:r>
    </w:p>
    <w:p w:rsidR="00806CCC" w:rsidRPr="00862CA2" w:rsidRDefault="00806CCC" w:rsidP="009E18ED">
      <w:pPr>
        <w:jc w:val="center"/>
        <w:rPr>
          <w:sz w:val="28"/>
          <w:szCs w:val="28"/>
        </w:rPr>
      </w:pPr>
      <w:r w:rsidRPr="00862CA2">
        <w:rPr>
          <w:b/>
          <w:bCs/>
          <w:caps/>
          <w:sz w:val="28"/>
          <w:szCs w:val="28"/>
        </w:rPr>
        <w:lastRenderedPageBreak/>
        <w:t>Вступ</w:t>
      </w:r>
    </w:p>
    <w:p w:rsidR="00806CCC" w:rsidRPr="00862CA2" w:rsidRDefault="00806CCC" w:rsidP="00862CA2">
      <w:pPr>
        <w:ind w:firstLine="720"/>
        <w:jc w:val="both"/>
        <w:rPr>
          <w:sz w:val="28"/>
          <w:szCs w:val="28"/>
        </w:rPr>
      </w:pPr>
      <w:r w:rsidRPr="00862CA2">
        <w:rPr>
          <w:sz w:val="28"/>
          <w:szCs w:val="28"/>
        </w:rPr>
        <w:t>Програма вивчення нормативної навчальної дисципліни «П</w:t>
      </w:r>
      <w:r w:rsidR="009E18ED">
        <w:rPr>
          <w:sz w:val="28"/>
          <w:szCs w:val="28"/>
        </w:rPr>
        <w:t>сихологія реклами</w:t>
      </w:r>
      <w:r w:rsidRPr="00862CA2">
        <w:rPr>
          <w:sz w:val="28"/>
          <w:szCs w:val="28"/>
        </w:rPr>
        <w:t>» складена</w:t>
      </w:r>
      <w:r>
        <w:rPr>
          <w:sz w:val="28"/>
          <w:szCs w:val="28"/>
        </w:rPr>
        <w:t xml:space="preserve"> Литвиненко І.С.</w:t>
      </w:r>
      <w:r w:rsidRPr="00862CA2">
        <w:rPr>
          <w:sz w:val="28"/>
          <w:szCs w:val="28"/>
        </w:rPr>
        <w:t xml:space="preserve"> відповідно до освітньо-професійної програми підготовки магістрів </w:t>
      </w:r>
      <w:r>
        <w:rPr>
          <w:sz w:val="28"/>
          <w:szCs w:val="28"/>
        </w:rPr>
        <w:t>напряму підготовки</w:t>
      </w:r>
      <w:r w:rsidRPr="00862CA2">
        <w:rPr>
          <w:sz w:val="28"/>
          <w:szCs w:val="28"/>
        </w:rPr>
        <w:t xml:space="preserve"> </w:t>
      </w:r>
      <w:r>
        <w:rPr>
          <w:sz w:val="28"/>
          <w:szCs w:val="28"/>
        </w:rPr>
        <w:t>053</w:t>
      </w:r>
      <w:r w:rsidRPr="00862CA2">
        <w:rPr>
          <w:sz w:val="28"/>
          <w:szCs w:val="28"/>
        </w:rPr>
        <w:t xml:space="preserve"> Психологія.</w:t>
      </w:r>
    </w:p>
    <w:p w:rsidR="00806CCC" w:rsidRPr="00862CA2" w:rsidRDefault="00806CCC" w:rsidP="00862CA2">
      <w:pPr>
        <w:ind w:firstLine="709"/>
        <w:jc w:val="both"/>
        <w:rPr>
          <w:sz w:val="28"/>
          <w:szCs w:val="28"/>
        </w:rPr>
      </w:pPr>
      <w:r w:rsidRPr="00862CA2">
        <w:rPr>
          <w:b/>
          <w:bCs/>
          <w:sz w:val="28"/>
          <w:szCs w:val="28"/>
        </w:rPr>
        <w:t>Предметом</w:t>
      </w:r>
      <w:r w:rsidRPr="00862CA2">
        <w:rPr>
          <w:sz w:val="28"/>
          <w:szCs w:val="28"/>
        </w:rPr>
        <w:t xml:space="preserve"> вивчення навчальної дисципліни є: </w:t>
      </w:r>
      <w:r>
        <w:rPr>
          <w:sz w:val="28"/>
          <w:szCs w:val="28"/>
        </w:rPr>
        <w:t xml:space="preserve">психологічні </w:t>
      </w:r>
      <w:r w:rsidRPr="00862CA2">
        <w:rPr>
          <w:sz w:val="28"/>
          <w:szCs w:val="28"/>
        </w:rPr>
        <w:t>принципи, прийоми, моделі і засоби</w:t>
      </w:r>
      <w:r>
        <w:rPr>
          <w:sz w:val="28"/>
          <w:szCs w:val="28"/>
        </w:rPr>
        <w:t xml:space="preserve"> рекламної PR діяльності, а також психологічні явища, що впливають на її ефективність</w:t>
      </w:r>
      <w:r w:rsidRPr="00862CA2">
        <w:rPr>
          <w:sz w:val="28"/>
          <w:szCs w:val="28"/>
        </w:rPr>
        <w:t>.</w:t>
      </w:r>
    </w:p>
    <w:p w:rsidR="00806CCC" w:rsidRPr="00862CA2" w:rsidRDefault="00806CCC" w:rsidP="00862CA2">
      <w:pPr>
        <w:ind w:firstLine="720"/>
        <w:jc w:val="both"/>
        <w:rPr>
          <w:sz w:val="28"/>
          <w:szCs w:val="28"/>
        </w:rPr>
      </w:pPr>
      <w:r w:rsidRPr="00862CA2">
        <w:rPr>
          <w:b/>
          <w:bCs/>
          <w:sz w:val="28"/>
          <w:szCs w:val="28"/>
        </w:rPr>
        <w:t>Міждисциплінарні зв’язки:</w:t>
      </w:r>
      <w:r w:rsidRPr="00862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дисципліна </w:t>
      </w:r>
      <w:r w:rsidRPr="00862CA2">
        <w:rPr>
          <w:sz w:val="28"/>
          <w:szCs w:val="28"/>
        </w:rPr>
        <w:t>«П</w:t>
      </w:r>
      <w:r>
        <w:rPr>
          <w:sz w:val="28"/>
          <w:szCs w:val="28"/>
        </w:rPr>
        <w:t>сихологія реклами і PR</w:t>
      </w:r>
      <w:r w:rsidRPr="00862CA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B62D4">
        <w:rPr>
          <w:sz w:val="28"/>
          <w:szCs w:val="28"/>
        </w:rPr>
        <w:t>є складовою циклу професійної підготовки фахівців освітньо-кваліфікаційного рівня «</w:t>
      </w:r>
      <w:r>
        <w:rPr>
          <w:sz w:val="28"/>
          <w:szCs w:val="28"/>
        </w:rPr>
        <w:t>магістр</w:t>
      </w:r>
      <w:r w:rsidRPr="003B62D4">
        <w:rPr>
          <w:sz w:val="28"/>
          <w:szCs w:val="28"/>
        </w:rPr>
        <w:t xml:space="preserve">» і є логічним продовженням таких дисциплін як </w:t>
      </w:r>
      <w:r>
        <w:rPr>
          <w:sz w:val="28"/>
          <w:szCs w:val="28"/>
        </w:rPr>
        <w:t xml:space="preserve">: </w:t>
      </w:r>
      <w:r w:rsidRPr="00862CA2">
        <w:rPr>
          <w:sz w:val="28"/>
          <w:szCs w:val="28"/>
        </w:rPr>
        <w:t>«Загальна психологія», «</w:t>
      </w:r>
      <w:r>
        <w:rPr>
          <w:sz w:val="28"/>
          <w:szCs w:val="28"/>
        </w:rPr>
        <w:t>Соціальна психологія</w:t>
      </w:r>
      <w:r w:rsidRPr="00862CA2">
        <w:rPr>
          <w:sz w:val="28"/>
          <w:szCs w:val="28"/>
        </w:rPr>
        <w:t>», «</w:t>
      </w:r>
      <w:r>
        <w:rPr>
          <w:sz w:val="28"/>
          <w:szCs w:val="28"/>
        </w:rPr>
        <w:t>Психологія управління</w:t>
      </w:r>
      <w:r w:rsidRPr="00862CA2">
        <w:rPr>
          <w:sz w:val="28"/>
          <w:szCs w:val="28"/>
        </w:rPr>
        <w:t>»</w:t>
      </w:r>
      <w:r>
        <w:rPr>
          <w:sz w:val="28"/>
          <w:szCs w:val="28"/>
        </w:rPr>
        <w:t>, «Політична психологія», «Психологія особистості».</w:t>
      </w:r>
    </w:p>
    <w:p w:rsidR="00806CCC" w:rsidRPr="00862CA2" w:rsidRDefault="00806CCC" w:rsidP="00862CA2">
      <w:pPr>
        <w:ind w:firstLine="709"/>
        <w:jc w:val="both"/>
        <w:rPr>
          <w:sz w:val="28"/>
          <w:szCs w:val="28"/>
        </w:rPr>
      </w:pPr>
      <w:r w:rsidRPr="00862CA2">
        <w:rPr>
          <w:sz w:val="28"/>
          <w:szCs w:val="28"/>
        </w:rPr>
        <w:t xml:space="preserve">Програма навчальної дисципліни складається з </w:t>
      </w:r>
      <w:r w:rsidR="00682C4A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кредитів</w:t>
      </w:r>
      <w:r w:rsidRPr="00862CA2">
        <w:rPr>
          <w:sz w:val="28"/>
          <w:szCs w:val="28"/>
        </w:rPr>
        <w:t xml:space="preserve">: </w:t>
      </w:r>
    </w:p>
    <w:p w:rsidR="00806CCC" w:rsidRDefault="00806CCC" w:rsidP="00F904BB">
      <w:pPr>
        <w:adjustRightInd w:val="0"/>
        <w:spacing w:line="276" w:lineRule="auto"/>
        <w:ind w:right="108"/>
        <w:jc w:val="center"/>
        <w:rPr>
          <w:b/>
          <w:sz w:val="28"/>
          <w:szCs w:val="28"/>
        </w:rPr>
      </w:pPr>
    </w:p>
    <w:p w:rsidR="00806CCC" w:rsidRDefault="00806CCC" w:rsidP="00F904BB">
      <w:pPr>
        <w:adjustRightInd w:val="0"/>
        <w:spacing w:line="276" w:lineRule="auto"/>
        <w:ind w:right="108"/>
        <w:jc w:val="center"/>
        <w:rPr>
          <w:b/>
          <w:bCs/>
          <w:lang w:val="ru-RU"/>
        </w:rPr>
      </w:pPr>
      <w:r>
        <w:rPr>
          <w:b/>
          <w:sz w:val="28"/>
          <w:szCs w:val="28"/>
        </w:rPr>
        <w:t xml:space="preserve">Кредит1. </w:t>
      </w:r>
      <w:r>
        <w:rPr>
          <w:b/>
          <w:bCs/>
          <w:lang w:val="ru-RU"/>
        </w:rPr>
        <w:t>ТЕОРЕТИКО-МЕТОДОЛОГІЧНІ ПРОБЛЕМИ ПСИХОЛОГІЇ РЕКЛАМИ</w:t>
      </w:r>
    </w:p>
    <w:p w:rsidR="00806CCC" w:rsidRDefault="00806CCC" w:rsidP="00F904BB">
      <w:pPr>
        <w:adjustRightInd w:val="0"/>
        <w:spacing w:line="276" w:lineRule="auto"/>
        <w:ind w:right="108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Кредит 2. </w:t>
      </w:r>
      <w:r>
        <w:rPr>
          <w:b/>
          <w:bCs/>
          <w:lang w:val="ru-RU"/>
        </w:rPr>
        <w:t xml:space="preserve">ПСИХОЛОГІЧНИЙ ВПЛИВ В РЕКЛАМІ </w:t>
      </w:r>
    </w:p>
    <w:p w:rsidR="00806CCC" w:rsidRPr="00893844" w:rsidRDefault="00806CCC" w:rsidP="00F904BB">
      <w:pPr>
        <w:adjustRightInd w:val="0"/>
        <w:spacing w:line="276" w:lineRule="auto"/>
        <w:ind w:right="108"/>
        <w:rPr>
          <w:b/>
          <w:bCs/>
          <w:lang w:val="ru-RU"/>
        </w:rPr>
      </w:pPr>
      <w:r w:rsidRPr="00893844">
        <w:rPr>
          <w:b/>
          <w:bCs/>
          <w:sz w:val="28"/>
          <w:szCs w:val="28"/>
          <w:lang w:val="ru-RU"/>
        </w:rPr>
        <w:t xml:space="preserve">Кредит 3. </w:t>
      </w:r>
      <w:proofErr w:type="gramStart"/>
      <w:r w:rsidRPr="00893844">
        <w:rPr>
          <w:b/>
          <w:bCs/>
          <w:lang w:val="ru-RU"/>
        </w:rPr>
        <w:t>ПРАКТИЧНІ  АСПЕКТИ</w:t>
      </w:r>
      <w:proofErr w:type="gramEnd"/>
      <w:r w:rsidRPr="00893844">
        <w:rPr>
          <w:b/>
          <w:bCs/>
          <w:lang w:val="ru-RU"/>
        </w:rPr>
        <w:t xml:space="preserve"> ПСИХОЛОГІЇ РЕКЛАМИ</w:t>
      </w:r>
    </w:p>
    <w:p w:rsidR="00682C4A" w:rsidRPr="00D048DD" w:rsidRDefault="00682C4A" w:rsidP="00893844">
      <w:pPr>
        <w:adjustRightInd w:val="0"/>
        <w:spacing w:line="276" w:lineRule="auto"/>
        <w:ind w:right="108"/>
        <w:rPr>
          <w:b/>
          <w:bCs/>
          <w:sz w:val="28"/>
          <w:lang w:val="ru-RU"/>
        </w:rPr>
      </w:pPr>
      <w:r w:rsidRPr="00D048DD">
        <w:rPr>
          <w:b/>
          <w:bCs/>
          <w:sz w:val="28"/>
          <w:lang w:val="ru-RU"/>
        </w:rPr>
        <w:t xml:space="preserve">Кредит 4. </w:t>
      </w:r>
      <w:r w:rsidR="00893844" w:rsidRPr="00D048DD">
        <w:rPr>
          <w:b/>
          <w:bCs/>
          <w:sz w:val="28"/>
        </w:rPr>
        <w:t>Застосування реклами в різних галузях</w:t>
      </w:r>
    </w:p>
    <w:p w:rsidR="00893844" w:rsidRPr="00D048DD" w:rsidRDefault="00893844" w:rsidP="00F904BB">
      <w:pPr>
        <w:adjustRightInd w:val="0"/>
        <w:spacing w:line="276" w:lineRule="auto"/>
        <w:ind w:right="108"/>
        <w:rPr>
          <w:b/>
          <w:bCs/>
          <w:sz w:val="28"/>
          <w:lang w:val="ru-RU"/>
        </w:rPr>
      </w:pPr>
      <w:r w:rsidRPr="00D048DD">
        <w:rPr>
          <w:b/>
          <w:bCs/>
          <w:sz w:val="28"/>
          <w:lang w:val="ru-RU"/>
        </w:rPr>
        <w:t>Кредит 5.</w:t>
      </w:r>
      <w:r w:rsidRPr="00D048DD">
        <w:rPr>
          <w:rFonts w:eastAsia="Calibri"/>
          <w:b/>
          <w:lang w:eastAsia="en-US"/>
        </w:rPr>
        <w:t xml:space="preserve"> </w:t>
      </w:r>
      <w:r w:rsidRPr="00D048DD">
        <w:rPr>
          <w:rFonts w:eastAsia="Calibri"/>
          <w:b/>
          <w:lang w:val="ru-RU" w:eastAsia="en-US"/>
        </w:rPr>
        <w:t xml:space="preserve"> </w:t>
      </w:r>
      <w:r w:rsidRPr="00D048DD">
        <w:rPr>
          <w:b/>
          <w:bCs/>
          <w:sz w:val="28"/>
        </w:rPr>
        <w:t>ПР історія розвитку</w:t>
      </w:r>
    </w:p>
    <w:p w:rsidR="00893844" w:rsidRPr="00D048DD" w:rsidRDefault="00893844" w:rsidP="00F904BB">
      <w:pPr>
        <w:adjustRightInd w:val="0"/>
        <w:spacing w:line="276" w:lineRule="auto"/>
        <w:ind w:right="108"/>
        <w:rPr>
          <w:b/>
          <w:bCs/>
          <w:sz w:val="28"/>
        </w:rPr>
      </w:pPr>
      <w:r w:rsidRPr="00D048DD">
        <w:rPr>
          <w:b/>
          <w:bCs/>
          <w:sz w:val="28"/>
          <w:lang w:val="ru-RU"/>
        </w:rPr>
        <w:t>Кредит 6.</w:t>
      </w:r>
      <w:r w:rsidRPr="00D048DD">
        <w:rPr>
          <w:rFonts w:eastAsia="Calibri"/>
          <w:b/>
          <w:lang w:eastAsia="en-US"/>
        </w:rPr>
        <w:t xml:space="preserve"> </w:t>
      </w:r>
      <w:r w:rsidRPr="00D048DD">
        <w:rPr>
          <w:b/>
          <w:bCs/>
          <w:sz w:val="28"/>
        </w:rPr>
        <w:t>Застосування реклами у виборчих компаніях</w:t>
      </w:r>
    </w:p>
    <w:p w:rsidR="00893844" w:rsidRPr="00D048DD" w:rsidRDefault="00893844" w:rsidP="00F904BB">
      <w:pPr>
        <w:adjustRightInd w:val="0"/>
        <w:spacing w:line="276" w:lineRule="auto"/>
        <w:ind w:right="108"/>
        <w:rPr>
          <w:b/>
          <w:bCs/>
          <w:sz w:val="28"/>
        </w:rPr>
      </w:pPr>
      <w:r w:rsidRPr="00D048DD">
        <w:rPr>
          <w:b/>
          <w:bCs/>
          <w:sz w:val="28"/>
          <w:lang w:val="ru-RU"/>
        </w:rPr>
        <w:t xml:space="preserve">Кредит 7. </w:t>
      </w:r>
      <w:r w:rsidRPr="00D048DD">
        <w:rPr>
          <w:b/>
          <w:bCs/>
          <w:sz w:val="28"/>
        </w:rPr>
        <w:t>Робота психолога на виробництві (реклама підприємства)</w:t>
      </w:r>
    </w:p>
    <w:p w:rsidR="00893844" w:rsidRPr="00D048DD" w:rsidRDefault="00893844" w:rsidP="00F904BB">
      <w:pPr>
        <w:adjustRightInd w:val="0"/>
        <w:spacing w:line="276" w:lineRule="auto"/>
        <w:ind w:right="108"/>
        <w:rPr>
          <w:b/>
          <w:bCs/>
          <w:sz w:val="28"/>
        </w:rPr>
      </w:pPr>
      <w:r w:rsidRPr="00D048DD">
        <w:rPr>
          <w:b/>
          <w:bCs/>
          <w:sz w:val="28"/>
          <w:lang w:val="ru-RU"/>
        </w:rPr>
        <w:t xml:space="preserve">Кредит 8. </w:t>
      </w:r>
      <w:r w:rsidRPr="00D048DD">
        <w:rPr>
          <w:b/>
          <w:bCs/>
          <w:sz w:val="28"/>
        </w:rPr>
        <w:t>Вплив реклами на сімейні цінності (аналіз рекламних роликів на телебаченні)</w:t>
      </w:r>
    </w:p>
    <w:p w:rsidR="00893844" w:rsidRPr="00D048DD" w:rsidRDefault="00893844" w:rsidP="00F904BB">
      <w:pPr>
        <w:adjustRightInd w:val="0"/>
        <w:spacing w:line="276" w:lineRule="auto"/>
        <w:ind w:right="108"/>
        <w:rPr>
          <w:b/>
          <w:bCs/>
          <w:sz w:val="32"/>
          <w:szCs w:val="28"/>
          <w:lang w:val="ru-RU"/>
        </w:rPr>
      </w:pPr>
      <w:r w:rsidRPr="00D048DD">
        <w:rPr>
          <w:b/>
          <w:bCs/>
          <w:sz w:val="28"/>
          <w:lang w:val="ru-RU"/>
        </w:rPr>
        <w:t xml:space="preserve">Кредит 9. </w:t>
      </w:r>
      <w:r w:rsidRPr="00D048DD">
        <w:rPr>
          <w:b/>
          <w:bCs/>
          <w:sz w:val="28"/>
        </w:rPr>
        <w:t xml:space="preserve">Самореклама у тваринному світі, </w:t>
      </w:r>
      <w:proofErr w:type="gramStart"/>
      <w:r w:rsidRPr="00D048DD">
        <w:rPr>
          <w:b/>
          <w:bCs/>
          <w:sz w:val="28"/>
        </w:rPr>
        <w:t>у  дітей</w:t>
      </w:r>
      <w:proofErr w:type="gramEnd"/>
      <w:r w:rsidRPr="00D048DD">
        <w:rPr>
          <w:b/>
          <w:bCs/>
          <w:sz w:val="28"/>
        </w:rPr>
        <w:t xml:space="preserve"> та дорослих (історичний аспект)</w:t>
      </w:r>
    </w:p>
    <w:p w:rsidR="00806CCC" w:rsidRPr="003B62D4" w:rsidRDefault="00806CCC" w:rsidP="00075DA9">
      <w:pPr>
        <w:ind w:firstLine="708"/>
        <w:jc w:val="both"/>
        <w:rPr>
          <w:b/>
          <w:sz w:val="28"/>
          <w:szCs w:val="28"/>
        </w:rPr>
      </w:pPr>
      <w:r w:rsidRPr="00862CA2">
        <w:rPr>
          <w:sz w:val="28"/>
          <w:szCs w:val="28"/>
        </w:rPr>
        <w:t xml:space="preserve">1. </w:t>
      </w:r>
      <w:r w:rsidRPr="00075DA9">
        <w:rPr>
          <w:b/>
          <w:sz w:val="28"/>
          <w:szCs w:val="28"/>
        </w:rPr>
        <w:t>Мета та завдання навчальної дисципліни:</w:t>
      </w:r>
      <w:r w:rsidRPr="00862CA2">
        <w:rPr>
          <w:sz w:val="28"/>
          <w:szCs w:val="28"/>
        </w:rPr>
        <w:t xml:space="preserve"> </w:t>
      </w:r>
      <w:r w:rsidRPr="003B62D4">
        <w:rPr>
          <w:sz w:val="28"/>
          <w:szCs w:val="28"/>
        </w:rPr>
        <w:t>навчальної дисципліни</w:t>
      </w:r>
      <w:r w:rsidRPr="003B62D4">
        <w:rPr>
          <w:b/>
          <w:sz w:val="28"/>
          <w:szCs w:val="28"/>
        </w:rPr>
        <w:t xml:space="preserve"> </w:t>
      </w:r>
      <w:r w:rsidRPr="003B62D4">
        <w:rPr>
          <w:sz w:val="28"/>
          <w:szCs w:val="28"/>
        </w:rPr>
        <w:t>«Психологія реклами» полягає в забезпеченні загальної теоретичної підготовки студентів у розумінні психологічної природи та сутності  реклами, а також в оволодінні основними навичками психологічного забезпечення рекламної діяльності.</w:t>
      </w:r>
    </w:p>
    <w:p w:rsidR="00806CCC" w:rsidRPr="003B62D4" w:rsidRDefault="00806CCC" w:rsidP="00075DA9">
      <w:pPr>
        <w:jc w:val="both"/>
        <w:rPr>
          <w:sz w:val="28"/>
          <w:szCs w:val="28"/>
        </w:rPr>
      </w:pPr>
      <w:r w:rsidRPr="003B62D4">
        <w:rPr>
          <w:b/>
          <w:sz w:val="28"/>
          <w:szCs w:val="28"/>
        </w:rPr>
        <w:t xml:space="preserve">Завданнями </w:t>
      </w:r>
      <w:r w:rsidRPr="003B62D4">
        <w:rPr>
          <w:sz w:val="28"/>
          <w:szCs w:val="28"/>
        </w:rPr>
        <w:t>дисципліни є</w:t>
      </w:r>
    </w:p>
    <w:p w:rsidR="00806CCC" w:rsidRPr="003B62D4" w:rsidRDefault="00806CCC" w:rsidP="00075DA9">
      <w:pPr>
        <w:jc w:val="both"/>
        <w:rPr>
          <w:sz w:val="28"/>
          <w:szCs w:val="28"/>
        </w:rPr>
      </w:pPr>
      <w:r w:rsidRPr="003B62D4">
        <w:rPr>
          <w:sz w:val="28"/>
          <w:szCs w:val="28"/>
        </w:rPr>
        <w:t>- формування у студентів розуміння природи, сутності, цілей та функцій реклами;</w:t>
      </w:r>
    </w:p>
    <w:p w:rsidR="00806CCC" w:rsidRPr="003B62D4" w:rsidRDefault="00806CCC" w:rsidP="00075DA9">
      <w:pPr>
        <w:jc w:val="both"/>
        <w:rPr>
          <w:sz w:val="28"/>
          <w:szCs w:val="28"/>
        </w:rPr>
      </w:pPr>
      <w:r w:rsidRPr="003B62D4">
        <w:rPr>
          <w:sz w:val="28"/>
          <w:szCs w:val="28"/>
        </w:rPr>
        <w:t>- ознайомлення слухачів курсу з поняттям сучасної реклами як економічного, соціального, культурного феномену</w:t>
      </w:r>
    </w:p>
    <w:p w:rsidR="00806CCC" w:rsidRPr="003B62D4" w:rsidRDefault="00806CCC" w:rsidP="00075DA9">
      <w:pPr>
        <w:jc w:val="both"/>
        <w:rPr>
          <w:sz w:val="28"/>
          <w:szCs w:val="28"/>
        </w:rPr>
      </w:pPr>
      <w:r w:rsidRPr="003B62D4">
        <w:rPr>
          <w:sz w:val="28"/>
          <w:szCs w:val="28"/>
        </w:rPr>
        <w:t>- ознайомлення з психологічними процесами, механізмами та явищами, що характеризують різні аспекти рекламної діяльності, в тому числі процеси сприйняття реклами та вибору, здійсненого на основі реклами;</w:t>
      </w:r>
    </w:p>
    <w:p w:rsidR="00806CCC" w:rsidRPr="003B62D4" w:rsidRDefault="00806CCC" w:rsidP="00075DA9">
      <w:pPr>
        <w:jc w:val="both"/>
        <w:rPr>
          <w:sz w:val="28"/>
          <w:szCs w:val="28"/>
        </w:rPr>
      </w:pPr>
      <w:r w:rsidRPr="003B62D4">
        <w:rPr>
          <w:sz w:val="28"/>
          <w:szCs w:val="28"/>
        </w:rPr>
        <w:t>- оволодіння студентами основними психологічними інструментами, прийомами та техніками ефективної реклами.</w:t>
      </w:r>
    </w:p>
    <w:p w:rsidR="00806CCC" w:rsidRDefault="00806CCC" w:rsidP="00075DA9">
      <w:pPr>
        <w:ind w:firstLine="709"/>
        <w:jc w:val="both"/>
        <w:rPr>
          <w:sz w:val="28"/>
          <w:szCs w:val="28"/>
        </w:rPr>
      </w:pPr>
    </w:p>
    <w:p w:rsidR="00806CCC" w:rsidRPr="00862CA2" w:rsidRDefault="00806CCC" w:rsidP="00075DA9">
      <w:pPr>
        <w:ind w:firstLine="709"/>
        <w:jc w:val="both"/>
        <w:rPr>
          <w:sz w:val="28"/>
          <w:szCs w:val="28"/>
        </w:rPr>
      </w:pPr>
      <w:r w:rsidRPr="00862CA2">
        <w:rPr>
          <w:sz w:val="28"/>
          <w:szCs w:val="28"/>
        </w:rPr>
        <w:t xml:space="preserve">Згідно з вимогами освітньо-професійної програми студент оволодіває такими компетентностями: </w:t>
      </w:r>
    </w:p>
    <w:p w:rsidR="00806CCC" w:rsidRPr="00862CA2" w:rsidRDefault="00806CCC" w:rsidP="00862CA2">
      <w:pPr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62CA2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І. Загальнопредметні: </w:t>
      </w:r>
    </w:p>
    <w:p w:rsidR="00806CCC" w:rsidRDefault="00806CCC" w:rsidP="00075DA9">
      <w:pPr>
        <w:pStyle w:val="2"/>
        <w:numPr>
          <w:ilvl w:val="0"/>
          <w:numId w:val="8"/>
        </w:numPr>
        <w:tabs>
          <w:tab w:val="left" w:pos="360"/>
          <w:tab w:val="left" w:pos="1080"/>
        </w:tabs>
        <w:spacing w:line="240" w:lineRule="auto"/>
        <w:rPr>
          <w:bCs/>
          <w:spacing w:val="-8"/>
          <w:sz w:val="28"/>
          <w:szCs w:val="28"/>
        </w:rPr>
      </w:pPr>
      <w:r w:rsidRPr="00075DA9">
        <w:rPr>
          <w:bCs/>
          <w:spacing w:val="-8"/>
          <w:sz w:val="28"/>
          <w:szCs w:val="28"/>
        </w:rPr>
        <w:t xml:space="preserve">володіння головними категоріями та понятійним апаратом </w:t>
      </w:r>
      <w:r>
        <w:rPr>
          <w:bCs/>
          <w:spacing w:val="-8"/>
          <w:sz w:val="28"/>
          <w:szCs w:val="28"/>
        </w:rPr>
        <w:t xml:space="preserve">психології реклами та </w:t>
      </w:r>
      <w:r w:rsidRPr="00075DA9">
        <w:rPr>
          <w:bCs/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PR;</w:t>
      </w:r>
    </w:p>
    <w:p w:rsidR="00806CCC" w:rsidRDefault="00806CCC" w:rsidP="00075DA9">
      <w:pPr>
        <w:pStyle w:val="2"/>
        <w:numPr>
          <w:ilvl w:val="0"/>
          <w:numId w:val="8"/>
        </w:numPr>
        <w:tabs>
          <w:tab w:val="left" w:pos="360"/>
          <w:tab w:val="left" w:pos="1080"/>
        </w:tabs>
        <w:spacing w:line="240" w:lineRule="auto"/>
        <w:rPr>
          <w:bCs/>
          <w:spacing w:val="-8"/>
          <w:sz w:val="28"/>
          <w:szCs w:val="28"/>
        </w:rPr>
      </w:pPr>
      <w:r w:rsidRPr="00075DA9">
        <w:rPr>
          <w:bCs/>
          <w:spacing w:val="-8"/>
          <w:sz w:val="28"/>
          <w:szCs w:val="28"/>
        </w:rPr>
        <w:t xml:space="preserve">знання теоретичних концепцій і підходів до проектування </w:t>
      </w:r>
      <w:r>
        <w:rPr>
          <w:bCs/>
          <w:spacing w:val="-8"/>
          <w:sz w:val="28"/>
          <w:szCs w:val="28"/>
        </w:rPr>
        <w:t>реклами;</w:t>
      </w:r>
    </w:p>
    <w:p w:rsidR="00806CCC" w:rsidRPr="00075DA9" w:rsidRDefault="00806CCC" w:rsidP="00075DA9">
      <w:pPr>
        <w:pStyle w:val="2"/>
        <w:numPr>
          <w:ilvl w:val="0"/>
          <w:numId w:val="8"/>
        </w:numPr>
        <w:tabs>
          <w:tab w:val="left" w:pos="360"/>
          <w:tab w:val="left" w:pos="1080"/>
        </w:tabs>
        <w:spacing w:line="240" w:lineRule="auto"/>
        <w:rPr>
          <w:bCs/>
          <w:spacing w:val="-8"/>
          <w:sz w:val="28"/>
          <w:szCs w:val="28"/>
        </w:rPr>
      </w:pPr>
      <w:r w:rsidRPr="00075DA9">
        <w:rPr>
          <w:bCs/>
          <w:spacing w:val="-8"/>
          <w:sz w:val="28"/>
          <w:szCs w:val="28"/>
        </w:rPr>
        <w:t xml:space="preserve">уміння орієнтуватися у новітній психологічній інформації з метою пошуку нових, оригінальних засобів проектування </w:t>
      </w:r>
      <w:r>
        <w:rPr>
          <w:bCs/>
          <w:spacing w:val="-8"/>
          <w:sz w:val="28"/>
          <w:szCs w:val="28"/>
        </w:rPr>
        <w:t xml:space="preserve">рекламний та </w:t>
      </w:r>
      <w:r>
        <w:rPr>
          <w:sz w:val="28"/>
          <w:szCs w:val="28"/>
        </w:rPr>
        <w:t>PR-продуктів</w:t>
      </w:r>
      <w:r w:rsidRPr="00075DA9">
        <w:rPr>
          <w:bCs/>
          <w:spacing w:val="-8"/>
          <w:sz w:val="28"/>
          <w:szCs w:val="28"/>
        </w:rPr>
        <w:t>;</w:t>
      </w:r>
    </w:p>
    <w:p w:rsidR="00806CCC" w:rsidRPr="00075DA9" w:rsidRDefault="00806CCC" w:rsidP="00075DA9">
      <w:pPr>
        <w:pStyle w:val="2"/>
        <w:numPr>
          <w:ilvl w:val="0"/>
          <w:numId w:val="8"/>
        </w:numPr>
        <w:tabs>
          <w:tab w:val="left" w:pos="360"/>
          <w:tab w:val="left" w:pos="1080"/>
        </w:tabs>
        <w:spacing w:line="240" w:lineRule="auto"/>
        <w:rPr>
          <w:bCs/>
          <w:spacing w:val="-8"/>
          <w:sz w:val="28"/>
          <w:szCs w:val="28"/>
        </w:rPr>
      </w:pPr>
      <w:r w:rsidRPr="00075DA9">
        <w:rPr>
          <w:bCs/>
          <w:spacing w:val="-8"/>
          <w:sz w:val="28"/>
          <w:szCs w:val="28"/>
        </w:rPr>
        <w:t>володіння методами проектування</w:t>
      </w:r>
      <w:r>
        <w:rPr>
          <w:bCs/>
          <w:spacing w:val="-8"/>
          <w:sz w:val="28"/>
          <w:szCs w:val="28"/>
        </w:rPr>
        <w:t xml:space="preserve"> рекламного та </w:t>
      </w:r>
      <w:r>
        <w:rPr>
          <w:sz w:val="28"/>
          <w:szCs w:val="28"/>
        </w:rPr>
        <w:t>PR-продукту</w:t>
      </w:r>
      <w:r w:rsidRPr="00075DA9">
        <w:rPr>
          <w:bCs/>
          <w:spacing w:val="-8"/>
          <w:sz w:val="28"/>
          <w:szCs w:val="28"/>
        </w:rPr>
        <w:t>, уміння вибудовувати алгоритм</w:t>
      </w:r>
      <w:r>
        <w:rPr>
          <w:bCs/>
          <w:spacing w:val="-8"/>
          <w:sz w:val="28"/>
          <w:szCs w:val="28"/>
        </w:rPr>
        <w:t xml:space="preserve"> просування рекламного та </w:t>
      </w:r>
      <w:r>
        <w:rPr>
          <w:sz w:val="28"/>
          <w:szCs w:val="28"/>
        </w:rPr>
        <w:t>PR-продукту</w:t>
      </w:r>
      <w:r>
        <w:rPr>
          <w:bCs/>
          <w:spacing w:val="-8"/>
          <w:sz w:val="28"/>
          <w:szCs w:val="28"/>
        </w:rPr>
        <w:t xml:space="preserve"> </w:t>
      </w:r>
      <w:r w:rsidRPr="00075DA9">
        <w:rPr>
          <w:bCs/>
          <w:spacing w:val="-8"/>
          <w:sz w:val="28"/>
          <w:szCs w:val="28"/>
        </w:rPr>
        <w:t>;</w:t>
      </w:r>
    </w:p>
    <w:p w:rsidR="00806CCC" w:rsidRPr="00075DA9" w:rsidRDefault="00806CCC" w:rsidP="00075DA9">
      <w:pPr>
        <w:pStyle w:val="2"/>
        <w:numPr>
          <w:ilvl w:val="0"/>
          <w:numId w:val="8"/>
        </w:numPr>
        <w:tabs>
          <w:tab w:val="left" w:pos="360"/>
          <w:tab w:val="left" w:pos="1080"/>
        </w:tabs>
        <w:spacing w:line="240" w:lineRule="auto"/>
        <w:rPr>
          <w:bCs/>
          <w:spacing w:val="-8"/>
          <w:sz w:val="28"/>
          <w:szCs w:val="28"/>
        </w:rPr>
      </w:pPr>
      <w:r w:rsidRPr="00075DA9">
        <w:rPr>
          <w:bCs/>
          <w:spacing w:val="-8"/>
          <w:sz w:val="28"/>
          <w:szCs w:val="28"/>
        </w:rPr>
        <w:t>знання моделей проектування</w:t>
      </w:r>
      <w:r>
        <w:rPr>
          <w:bCs/>
          <w:spacing w:val="-8"/>
          <w:sz w:val="28"/>
          <w:szCs w:val="28"/>
        </w:rPr>
        <w:t xml:space="preserve"> рекламного та </w:t>
      </w:r>
      <w:r>
        <w:rPr>
          <w:sz w:val="28"/>
          <w:szCs w:val="28"/>
        </w:rPr>
        <w:t>PR-продукту</w:t>
      </w:r>
      <w:r w:rsidRPr="00075DA9">
        <w:rPr>
          <w:bCs/>
          <w:spacing w:val="-8"/>
          <w:sz w:val="28"/>
          <w:szCs w:val="28"/>
        </w:rPr>
        <w:t>, уміння обирати адекватні моделі та застосовувати їх на практиці</w:t>
      </w:r>
      <w:r>
        <w:rPr>
          <w:bCs/>
          <w:spacing w:val="-8"/>
          <w:sz w:val="28"/>
          <w:szCs w:val="28"/>
        </w:rPr>
        <w:t>.</w:t>
      </w:r>
    </w:p>
    <w:p w:rsidR="00806CCC" w:rsidRPr="00862CA2" w:rsidRDefault="00806CCC" w:rsidP="00862CA2">
      <w:pPr>
        <w:spacing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62CA2">
        <w:rPr>
          <w:rFonts w:ascii="Times New Roman CYR" w:hAnsi="Times New Roman CYR" w:cs="Times New Roman CYR"/>
          <w:b/>
          <w:sz w:val="28"/>
          <w:szCs w:val="28"/>
        </w:rPr>
        <w:t xml:space="preserve">ІІ. Фахові: </w:t>
      </w:r>
    </w:p>
    <w:p w:rsidR="00806CCC" w:rsidRPr="003B62D4" w:rsidRDefault="00806CCC" w:rsidP="00DF263E">
      <w:pPr>
        <w:numPr>
          <w:ilvl w:val="0"/>
          <w:numId w:val="7"/>
        </w:numPr>
        <w:jc w:val="both"/>
        <w:rPr>
          <w:sz w:val="28"/>
          <w:szCs w:val="28"/>
        </w:rPr>
      </w:pPr>
      <w:r w:rsidRPr="003B62D4">
        <w:rPr>
          <w:sz w:val="28"/>
          <w:szCs w:val="28"/>
        </w:rPr>
        <w:t>усвідомити зміст та сутність рекламної діяльності, знати цілі, задачі та функції реклами, опанувати арсенал засобів сучасної реклами, засвоїти основні поняття і категорії реклами;</w:t>
      </w:r>
    </w:p>
    <w:p w:rsidR="00806CCC" w:rsidRPr="003B62D4" w:rsidRDefault="00806CCC" w:rsidP="00DF263E">
      <w:pPr>
        <w:numPr>
          <w:ilvl w:val="0"/>
          <w:numId w:val="7"/>
        </w:numPr>
        <w:jc w:val="both"/>
        <w:rPr>
          <w:sz w:val="28"/>
          <w:szCs w:val="28"/>
        </w:rPr>
      </w:pPr>
      <w:r w:rsidRPr="003B62D4">
        <w:rPr>
          <w:sz w:val="28"/>
          <w:szCs w:val="28"/>
        </w:rPr>
        <w:t>орієнтуватися в різноманітті психологічних процесів, механізмів та явищ, що характеризують рекламну діяльність та впливають на її ефективність;</w:t>
      </w:r>
    </w:p>
    <w:p w:rsidR="00806CCC" w:rsidRPr="003B62D4" w:rsidRDefault="00806CCC" w:rsidP="00DF263E">
      <w:pPr>
        <w:numPr>
          <w:ilvl w:val="0"/>
          <w:numId w:val="7"/>
        </w:numPr>
        <w:jc w:val="both"/>
        <w:rPr>
          <w:sz w:val="28"/>
          <w:szCs w:val="28"/>
        </w:rPr>
      </w:pPr>
      <w:r w:rsidRPr="003B62D4">
        <w:rPr>
          <w:sz w:val="28"/>
          <w:szCs w:val="28"/>
        </w:rPr>
        <w:t>набути практичних умінь та навичок щодо використання різноманітних психологічних засобів, прийомів та технік у рекламній діяльності;</w:t>
      </w:r>
    </w:p>
    <w:p w:rsidR="00806CCC" w:rsidRPr="003B62D4" w:rsidRDefault="00806CCC" w:rsidP="00DF263E">
      <w:pPr>
        <w:numPr>
          <w:ilvl w:val="0"/>
          <w:numId w:val="7"/>
        </w:numPr>
        <w:jc w:val="both"/>
        <w:rPr>
          <w:sz w:val="28"/>
          <w:szCs w:val="28"/>
        </w:rPr>
      </w:pPr>
      <w:r w:rsidRPr="003B62D4">
        <w:rPr>
          <w:sz w:val="28"/>
          <w:szCs w:val="28"/>
        </w:rPr>
        <w:t>давати кваліфіковану оцінку різних видів реклами, порівнювати різні психологічні засоби підвищення ефективності реклами, усвідомлювати доцільність їх використання.</w:t>
      </w:r>
    </w:p>
    <w:p w:rsidR="00806CCC" w:rsidRDefault="00806CCC" w:rsidP="00DF263E">
      <w:pPr>
        <w:pStyle w:val="a5"/>
        <w:ind w:firstLine="709"/>
        <w:jc w:val="both"/>
        <w:rPr>
          <w:sz w:val="28"/>
          <w:szCs w:val="28"/>
        </w:rPr>
      </w:pPr>
    </w:p>
    <w:p w:rsidR="00806CCC" w:rsidRPr="00075DA9" w:rsidRDefault="00806CCC" w:rsidP="00DF263E">
      <w:pPr>
        <w:pStyle w:val="a5"/>
        <w:ind w:firstLine="709"/>
        <w:jc w:val="both"/>
        <w:rPr>
          <w:sz w:val="28"/>
          <w:szCs w:val="28"/>
        </w:rPr>
      </w:pPr>
      <w:r w:rsidRPr="00075DA9">
        <w:rPr>
          <w:sz w:val="28"/>
          <w:szCs w:val="28"/>
        </w:rPr>
        <w:t xml:space="preserve">На вивчення навчальної дисципліни відводиться </w:t>
      </w:r>
      <w:r>
        <w:rPr>
          <w:sz w:val="28"/>
          <w:szCs w:val="28"/>
        </w:rPr>
        <w:t>9</w:t>
      </w:r>
      <w:r w:rsidRPr="00075DA9">
        <w:rPr>
          <w:sz w:val="28"/>
          <w:szCs w:val="28"/>
        </w:rPr>
        <w:t xml:space="preserve">0 годин / </w:t>
      </w:r>
      <w:r>
        <w:rPr>
          <w:sz w:val="28"/>
          <w:szCs w:val="28"/>
        </w:rPr>
        <w:t>3</w:t>
      </w:r>
      <w:r w:rsidRPr="00075DA9">
        <w:rPr>
          <w:sz w:val="28"/>
          <w:szCs w:val="28"/>
        </w:rPr>
        <w:t xml:space="preserve"> кредити ECTS.</w:t>
      </w:r>
    </w:p>
    <w:p w:rsidR="00806CCC" w:rsidRPr="00862CA2" w:rsidRDefault="00806CCC" w:rsidP="00862CA2">
      <w:pPr>
        <w:spacing w:line="360" w:lineRule="auto"/>
        <w:ind w:firstLine="709"/>
        <w:jc w:val="both"/>
        <w:rPr>
          <w:sz w:val="28"/>
          <w:szCs w:val="28"/>
        </w:rPr>
      </w:pPr>
      <w:r w:rsidRPr="00862CA2">
        <w:rPr>
          <w:b/>
          <w:bCs/>
          <w:sz w:val="28"/>
          <w:szCs w:val="28"/>
        </w:rPr>
        <w:t>2. Інформаційний обсяг</w:t>
      </w:r>
      <w:r w:rsidRPr="00862CA2">
        <w:rPr>
          <w:sz w:val="28"/>
          <w:szCs w:val="28"/>
        </w:rPr>
        <w:t xml:space="preserve"> </w:t>
      </w:r>
      <w:r w:rsidRPr="00862CA2">
        <w:rPr>
          <w:b/>
          <w:sz w:val="28"/>
          <w:szCs w:val="28"/>
        </w:rPr>
        <w:t>навчальної</w:t>
      </w:r>
      <w:r w:rsidRPr="00862CA2">
        <w:rPr>
          <w:b/>
          <w:bCs/>
          <w:sz w:val="28"/>
          <w:szCs w:val="28"/>
        </w:rPr>
        <w:t xml:space="preserve"> дисципліни</w:t>
      </w:r>
      <w:r w:rsidRPr="00862CA2">
        <w:rPr>
          <w:sz w:val="28"/>
          <w:szCs w:val="28"/>
        </w:rPr>
        <w:t xml:space="preserve"> </w:t>
      </w:r>
    </w:p>
    <w:p w:rsidR="00806CCC" w:rsidRPr="00D048DD" w:rsidRDefault="00806CCC" w:rsidP="00D048DD">
      <w:pPr>
        <w:adjustRightInd w:val="0"/>
        <w:spacing w:line="276" w:lineRule="auto"/>
        <w:ind w:right="108"/>
        <w:jc w:val="center"/>
        <w:rPr>
          <w:b/>
          <w:bCs/>
          <w:lang w:val="ru-RU"/>
        </w:rPr>
      </w:pPr>
      <w:r>
        <w:rPr>
          <w:b/>
          <w:sz w:val="28"/>
          <w:szCs w:val="28"/>
        </w:rPr>
        <w:t xml:space="preserve">Кредит1. </w:t>
      </w:r>
      <w:r>
        <w:rPr>
          <w:b/>
          <w:bCs/>
          <w:lang w:val="ru-RU"/>
        </w:rPr>
        <w:t>ТЕОРЕТИКО-МЕТОДОЛОГІЧНІ ПРОБЛЕМИ ПСИХОЛОГІЇ РЕКЛАМИ</w:t>
      </w:r>
    </w:p>
    <w:p w:rsidR="00806CCC" w:rsidRDefault="00806CCC" w:rsidP="00F904BB">
      <w:pPr>
        <w:adjustRightInd w:val="0"/>
        <w:spacing w:line="276" w:lineRule="auto"/>
        <w:ind w:right="108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Тема 1: </w:t>
      </w:r>
      <w:r>
        <w:rPr>
          <w:bCs/>
          <w:sz w:val="28"/>
          <w:szCs w:val="28"/>
          <w:lang w:val="ru-RU"/>
        </w:rPr>
        <w:t xml:space="preserve">Історія становлення, визначення та функції релами </w:t>
      </w:r>
    </w:p>
    <w:p w:rsidR="00806CCC" w:rsidRDefault="00806CCC" w:rsidP="00F904BB">
      <w:pPr>
        <w:adjustRightInd w:val="0"/>
        <w:spacing w:line="276" w:lineRule="auto"/>
        <w:ind w:right="1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Тема 2: </w:t>
      </w:r>
      <w:r>
        <w:rPr>
          <w:bCs/>
          <w:sz w:val="28"/>
          <w:szCs w:val="28"/>
          <w:lang w:val="ru-RU"/>
        </w:rPr>
        <w:t>Психологічні основи рекламної комунікації</w:t>
      </w:r>
      <w:r>
        <w:rPr>
          <w:b/>
          <w:bCs/>
          <w:sz w:val="28"/>
          <w:szCs w:val="28"/>
        </w:rPr>
        <w:t xml:space="preserve"> </w:t>
      </w:r>
    </w:p>
    <w:p w:rsidR="00806CCC" w:rsidRDefault="00806CCC" w:rsidP="00F904BB">
      <w:pPr>
        <w:adjustRightInd w:val="0"/>
        <w:spacing w:line="276" w:lineRule="auto"/>
        <w:ind w:right="108"/>
        <w:rPr>
          <w:b/>
          <w:bCs/>
          <w:sz w:val="28"/>
          <w:szCs w:val="28"/>
          <w:lang w:val="ru-RU"/>
        </w:rPr>
      </w:pPr>
    </w:p>
    <w:p w:rsidR="00806CCC" w:rsidRDefault="00806CCC" w:rsidP="00F904BB">
      <w:pPr>
        <w:adjustRightInd w:val="0"/>
        <w:spacing w:line="276" w:lineRule="auto"/>
        <w:ind w:right="108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Кредит 2. </w:t>
      </w:r>
      <w:r>
        <w:rPr>
          <w:b/>
          <w:bCs/>
          <w:lang w:val="ru-RU"/>
        </w:rPr>
        <w:t xml:space="preserve">ПСИХОЛОГІЧНИЙ ВПЛИВ В РЕКЛАМІ </w:t>
      </w:r>
    </w:p>
    <w:p w:rsidR="00806CCC" w:rsidRPr="00D048DD" w:rsidRDefault="00D048DD" w:rsidP="00F904BB">
      <w:pPr>
        <w:adjustRightInd w:val="0"/>
        <w:spacing w:line="276" w:lineRule="auto"/>
        <w:ind w:right="108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Тема 3: </w:t>
      </w:r>
      <w:r>
        <w:rPr>
          <w:bCs/>
          <w:sz w:val="28"/>
          <w:szCs w:val="28"/>
          <w:lang w:val="ru-RU"/>
        </w:rPr>
        <w:t xml:space="preserve">Психологічні процеси в рекламі </w:t>
      </w:r>
    </w:p>
    <w:p w:rsidR="00806CCC" w:rsidRDefault="00806CCC" w:rsidP="00F904BB">
      <w:pPr>
        <w:adjustRightInd w:val="0"/>
        <w:spacing w:line="276" w:lineRule="auto"/>
        <w:ind w:right="108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Тема 4: </w:t>
      </w:r>
      <w:r>
        <w:rPr>
          <w:bCs/>
          <w:sz w:val="28"/>
          <w:szCs w:val="28"/>
          <w:lang w:val="ru-RU"/>
        </w:rPr>
        <w:t xml:space="preserve">Психологія рекламного впливу </w:t>
      </w:r>
    </w:p>
    <w:p w:rsidR="00806CCC" w:rsidRDefault="00806CCC" w:rsidP="00F904BB">
      <w:pPr>
        <w:adjustRightInd w:val="0"/>
        <w:spacing w:line="276" w:lineRule="auto"/>
        <w:ind w:right="108"/>
        <w:rPr>
          <w:b/>
          <w:bCs/>
          <w:sz w:val="28"/>
          <w:szCs w:val="28"/>
          <w:lang w:val="ru-RU"/>
        </w:rPr>
      </w:pPr>
    </w:p>
    <w:p w:rsidR="00806CCC" w:rsidRDefault="00806CCC" w:rsidP="00F904BB">
      <w:pPr>
        <w:adjustRightInd w:val="0"/>
        <w:spacing w:line="276" w:lineRule="auto"/>
        <w:ind w:right="108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Кредит 3. </w:t>
      </w:r>
      <w:proofErr w:type="gramStart"/>
      <w:r>
        <w:rPr>
          <w:b/>
          <w:bCs/>
          <w:lang w:val="ru-RU"/>
        </w:rPr>
        <w:t>ПРАКТИЧНІ  АСПЕКТИ</w:t>
      </w:r>
      <w:proofErr w:type="gramEnd"/>
      <w:r>
        <w:rPr>
          <w:b/>
          <w:bCs/>
          <w:lang w:val="ru-RU"/>
        </w:rPr>
        <w:t xml:space="preserve"> ПСИХОЛОГІЇ РЕКЛАМИ</w:t>
      </w:r>
    </w:p>
    <w:p w:rsidR="00D048DD" w:rsidRDefault="00D048DD" w:rsidP="00D048DD">
      <w:pPr>
        <w:adjustRightInd w:val="0"/>
        <w:spacing w:line="276" w:lineRule="auto"/>
        <w:ind w:right="108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Тема </w:t>
      </w:r>
      <w:proofErr w:type="gramStart"/>
      <w:r>
        <w:rPr>
          <w:b/>
          <w:bCs/>
          <w:sz w:val="28"/>
          <w:szCs w:val="28"/>
          <w:lang w:val="ru-RU"/>
        </w:rPr>
        <w:t xml:space="preserve">5: </w:t>
      </w:r>
      <w:r>
        <w:rPr>
          <w:bCs/>
          <w:sz w:val="28"/>
          <w:szCs w:val="28"/>
          <w:lang w:val="ru-RU"/>
        </w:rPr>
        <w:t xml:space="preserve"> Психологічні</w:t>
      </w:r>
      <w:proofErr w:type="gramEnd"/>
      <w:r>
        <w:rPr>
          <w:bCs/>
          <w:sz w:val="28"/>
          <w:szCs w:val="28"/>
          <w:lang w:val="ru-RU"/>
        </w:rPr>
        <w:t xml:space="preserve"> проблеми рекламної діяльності</w:t>
      </w:r>
      <w:r>
        <w:rPr>
          <w:b/>
          <w:bCs/>
          <w:sz w:val="28"/>
          <w:szCs w:val="28"/>
          <w:lang w:val="ru-RU"/>
        </w:rPr>
        <w:t xml:space="preserve"> </w:t>
      </w:r>
    </w:p>
    <w:p w:rsidR="00D048DD" w:rsidRDefault="00D048DD" w:rsidP="00D048DD">
      <w:pPr>
        <w:adjustRightInd w:val="0"/>
        <w:spacing w:line="276" w:lineRule="auto"/>
        <w:ind w:right="108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Тема 6: </w:t>
      </w:r>
      <w:r>
        <w:rPr>
          <w:bCs/>
          <w:sz w:val="28"/>
          <w:szCs w:val="28"/>
          <w:lang w:val="ru-RU"/>
        </w:rPr>
        <w:t xml:space="preserve">Психологічна стратегія, організація та планування рекламної кампанії </w:t>
      </w:r>
    </w:p>
    <w:p w:rsidR="00806CCC" w:rsidRDefault="00806CCC" w:rsidP="00F904BB">
      <w:pPr>
        <w:adjustRightInd w:val="0"/>
        <w:ind w:left="284" w:right="108"/>
        <w:jc w:val="both"/>
        <w:rPr>
          <w:b/>
          <w:bCs/>
          <w:sz w:val="28"/>
          <w:szCs w:val="28"/>
          <w:lang w:val="ru-RU"/>
        </w:rPr>
      </w:pPr>
    </w:p>
    <w:p w:rsidR="00D048DD" w:rsidRPr="00D048DD" w:rsidRDefault="00D048DD" w:rsidP="00D048DD">
      <w:pPr>
        <w:adjustRightInd w:val="0"/>
        <w:spacing w:line="276" w:lineRule="auto"/>
        <w:ind w:right="108"/>
        <w:rPr>
          <w:b/>
          <w:bCs/>
          <w:sz w:val="28"/>
        </w:rPr>
      </w:pPr>
      <w:r w:rsidRPr="00D048DD">
        <w:rPr>
          <w:b/>
          <w:bCs/>
          <w:sz w:val="28"/>
          <w:lang w:val="ru-RU"/>
        </w:rPr>
        <w:t xml:space="preserve">Кредит 4. </w:t>
      </w:r>
      <w:r w:rsidRPr="00D048DD">
        <w:rPr>
          <w:b/>
          <w:bCs/>
          <w:sz w:val="28"/>
        </w:rPr>
        <w:t>Застосування реклами в різних галузях</w:t>
      </w:r>
    </w:p>
    <w:p w:rsidR="00D048DD" w:rsidRDefault="00D048DD" w:rsidP="00D048DD">
      <w:pPr>
        <w:adjustRightInd w:val="0"/>
        <w:spacing w:line="276" w:lineRule="auto"/>
        <w:ind w:right="1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lastRenderedPageBreak/>
        <w:t>Тема 7: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Психологія реклами </w:t>
      </w:r>
      <w:proofErr w:type="gramStart"/>
      <w:r>
        <w:rPr>
          <w:bCs/>
          <w:sz w:val="28"/>
          <w:szCs w:val="28"/>
        </w:rPr>
        <w:t>в маркетингу</w:t>
      </w:r>
      <w:proofErr w:type="gramEnd"/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D048DD" w:rsidRDefault="00D048DD" w:rsidP="00D048DD">
      <w:pPr>
        <w:adjustRightInd w:val="0"/>
        <w:spacing w:line="276" w:lineRule="auto"/>
        <w:ind w:right="1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Тема </w:t>
      </w:r>
      <w:proofErr w:type="gramStart"/>
      <w:r>
        <w:rPr>
          <w:b/>
          <w:bCs/>
          <w:sz w:val="28"/>
          <w:szCs w:val="28"/>
          <w:lang w:val="ru-RU"/>
        </w:rPr>
        <w:t>8: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Психологія</w:t>
      </w:r>
      <w:proofErr w:type="gramEnd"/>
      <w:r>
        <w:rPr>
          <w:bCs/>
          <w:sz w:val="28"/>
          <w:szCs w:val="28"/>
        </w:rPr>
        <w:t xml:space="preserve"> політичної реклами </w:t>
      </w:r>
    </w:p>
    <w:p w:rsidR="00D048DD" w:rsidRDefault="00D048DD" w:rsidP="00D048DD">
      <w:pPr>
        <w:adjustRightInd w:val="0"/>
        <w:spacing w:line="276" w:lineRule="auto"/>
        <w:ind w:right="108"/>
        <w:rPr>
          <w:b/>
          <w:bCs/>
          <w:sz w:val="28"/>
          <w:lang w:val="ru-RU"/>
        </w:rPr>
      </w:pPr>
    </w:p>
    <w:p w:rsidR="00D048DD" w:rsidRDefault="00D048DD" w:rsidP="00D048DD">
      <w:pPr>
        <w:adjustRightInd w:val="0"/>
        <w:spacing w:line="276" w:lineRule="auto"/>
        <w:ind w:right="108"/>
        <w:rPr>
          <w:b/>
          <w:bCs/>
          <w:sz w:val="28"/>
        </w:rPr>
      </w:pPr>
      <w:r w:rsidRPr="00D048DD">
        <w:rPr>
          <w:b/>
          <w:bCs/>
          <w:sz w:val="28"/>
          <w:lang w:val="ru-RU"/>
        </w:rPr>
        <w:t>Кредит 5.</w:t>
      </w:r>
      <w:r w:rsidRPr="00D048DD">
        <w:rPr>
          <w:rFonts w:eastAsia="Calibri"/>
          <w:b/>
          <w:lang w:eastAsia="en-US"/>
        </w:rPr>
        <w:t xml:space="preserve"> </w:t>
      </w:r>
      <w:r w:rsidRPr="00D048DD">
        <w:rPr>
          <w:rFonts w:eastAsia="Calibri"/>
          <w:b/>
          <w:lang w:val="ru-RU" w:eastAsia="en-US"/>
        </w:rPr>
        <w:t xml:space="preserve"> </w:t>
      </w:r>
      <w:r w:rsidRPr="00D048DD">
        <w:rPr>
          <w:b/>
          <w:bCs/>
          <w:sz w:val="28"/>
        </w:rPr>
        <w:t>ПР історія розвитку</w:t>
      </w:r>
    </w:p>
    <w:p w:rsidR="00D048DD" w:rsidRPr="00D048DD" w:rsidRDefault="00D048DD" w:rsidP="00D048DD">
      <w:pPr>
        <w:adjustRightInd w:val="0"/>
        <w:spacing w:line="276" w:lineRule="auto"/>
        <w:ind w:right="108"/>
        <w:rPr>
          <w:b/>
          <w:bCs/>
          <w:sz w:val="28"/>
        </w:rPr>
      </w:pPr>
      <w:r w:rsidRPr="00D048DD">
        <w:rPr>
          <w:b/>
          <w:bCs/>
          <w:sz w:val="28"/>
          <w:lang w:val="ru-RU"/>
        </w:rPr>
        <w:t>Тема 9:</w:t>
      </w:r>
      <w:r w:rsidRPr="00D048DD">
        <w:rPr>
          <w:b/>
          <w:bCs/>
          <w:sz w:val="28"/>
        </w:rPr>
        <w:t xml:space="preserve"> </w:t>
      </w:r>
      <w:r w:rsidRPr="00D048DD">
        <w:rPr>
          <w:bCs/>
          <w:sz w:val="28"/>
        </w:rPr>
        <w:t xml:space="preserve">Психологічні особливості соціальної реклами </w:t>
      </w:r>
    </w:p>
    <w:p w:rsidR="00D048DD" w:rsidRPr="00D048DD" w:rsidRDefault="00D048DD" w:rsidP="00D048DD">
      <w:pPr>
        <w:adjustRightInd w:val="0"/>
        <w:spacing w:line="276" w:lineRule="auto"/>
        <w:ind w:right="108"/>
        <w:rPr>
          <w:b/>
          <w:bCs/>
          <w:sz w:val="28"/>
          <w:lang w:val="ru-RU"/>
        </w:rPr>
      </w:pPr>
      <w:r w:rsidRPr="00D048DD">
        <w:rPr>
          <w:b/>
          <w:bCs/>
          <w:sz w:val="28"/>
          <w:lang w:val="ru-RU"/>
        </w:rPr>
        <w:t xml:space="preserve">Тема 10. </w:t>
      </w:r>
      <w:r w:rsidRPr="00D048DD">
        <w:rPr>
          <w:bCs/>
          <w:sz w:val="28"/>
          <w:lang w:val="ru-RU"/>
        </w:rPr>
        <w:t>Психологічні аспекти сучасної реклами.</w:t>
      </w:r>
    </w:p>
    <w:p w:rsidR="00D048DD" w:rsidRPr="00D048DD" w:rsidRDefault="00D048DD" w:rsidP="00D048DD">
      <w:pPr>
        <w:adjustRightInd w:val="0"/>
        <w:spacing w:line="276" w:lineRule="auto"/>
        <w:ind w:right="108"/>
        <w:rPr>
          <w:bCs/>
          <w:sz w:val="28"/>
          <w:lang w:val="ru-RU"/>
        </w:rPr>
      </w:pPr>
    </w:p>
    <w:p w:rsidR="00D048DD" w:rsidRDefault="00D048DD" w:rsidP="00D048DD">
      <w:pPr>
        <w:adjustRightInd w:val="0"/>
        <w:spacing w:line="276" w:lineRule="auto"/>
        <w:ind w:right="108"/>
        <w:rPr>
          <w:b/>
          <w:bCs/>
          <w:sz w:val="28"/>
        </w:rPr>
      </w:pPr>
      <w:r w:rsidRPr="00D048DD">
        <w:rPr>
          <w:b/>
          <w:bCs/>
          <w:sz w:val="28"/>
          <w:lang w:val="ru-RU"/>
        </w:rPr>
        <w:t>Кредит 6.</w:t>
      </w:r>
      <w:r w:rsidRPr="00D048DD">
        <w:rPr>
          <w:rFonts w:eastAsia="Calibri"/>
          <w:b/>
          <w:lang w:eastAsia="en-US"/>
        </w:rPr>
        <w:t xml:space="preserve"> </w:t>
      </w:r>
      <w:r w:rsidRPr="00D048DD">
        <w:rPr>
          <w:b/>
          <w:bCs/>
          <w:sz w:val="28"/>
        </w:rPr>
        <w:t>Застосування реклами у виборчих компаніях</w:t>
      </w:r>
    </w:p>
    <w:p w:rsidR="00D048DD" w:rsidRDefault="00D048DD" w:rsidP="00D048DD">
      <w:pPr>
        <w:adjustRightInd w:val="0"/>
        <w:spacing w:line="276" w:lineRule="auto"/>
        <w:ind w:right="108"/>
        <w:rPr>
          <w:b/>
          <w:bCs/>
          <w:sz w:val="28"/>
        </w:rPr>
      </w:pPr>
      <w:r w:rsidRPr="00D048DD">
        <w:rPr>
          <w:b/>
          <w:bCs/>
          <w:sz w:val="28"/>
        </w:rPr>
        <w:t xml:space="preserve">Тема 11. </w:t>
      </w:r>
      <w:r w:rsidRPr="00D048DD">
        <w:rPr>
          <w:bCs/>
          <w:sz w:val="28"/>
        </w:rPr>
        <w:t>Сприйняття реклами – техніки НЛП.</w:t>
      </w:r>
    </w:p>
    <w:p w:rsidR="00D048DD" w:rsidRDefault="00D048DD" w:rsidP="00D048DD">
      <w:pPr>
        <w:adjustRightInd w:val="0"/>
        <w:spacing w:line="276" w:lineRule="auto"/>
        <w:ind w:right="108"/>
        <w:rPr>
          <w:bCs/>
          <w:sz w:val="28"/>
          <w:lang w:val="ru-RU"/>
        </w:rPr>
      </w:pPr>
      <w:r>
        <w:rPr>
          <w:b/>
          <w:bCs/>
          <w:sz w:val="28"/>
        </w:rPr>
        <w:t xml:space="preserve">Тема 12. </w:t>
      </w:r>
      <w:r w:rsidRPr="00D048DD">
        <w:rPr>
          <w:bCs/>
          <w:sz w:val="28"/>
          <w:lang w:val="ru-RU"/>
        </w:rPr>
        <w:t>Реклама як засіб реалізації товару.</w:t>
      </w:r>
    </w:p>
    <w:p w:rsidR="00D048DD" w:rsidRPr="00D048DD" w:rsidRDefault="00D048DD" w:rsidP="00D048DD">
      <w:pPr>
        <w:adjustRightInd w:val="0"/>
        <w:spacing w:line="276" w:lineRule="auto"/>
        <w:ind w:right="108"/>
        <w:rPr>
          <w:bCs/>
          <w:sz w:val="28"/>
        </w:rPr>
      </w:pPr>
    </w:p>
    <w:p w:rsidR="00D048DD" w:rsidRDefault="00D048DD" w:rsidP="00D048DD">
      <w:pPr>
        <w:adjustRightInd w:val="0"/>
        <w:spacing w:line="276" w:lineRule="auto"/>
        <w:ind w:right="108"/>
        <w:rPr>
          <w:b/>
          <w:bCs/>
          <w:sz w:val="28"/>
        </w:rPr>
      </w:pPr>
      <w:r w:rsidRPr="00D048DD">
        <w:rPr>
          <w:b/>
          <w:bCs/>
          <w:sz w:val="28"/>
          <w:lang w:val="ru-RU"/>
        </w:rPr>
        <w:t xml:space="preserve">Кредит 7. </w:t>
      </w:r>
      <w:r w:rsidRPr="00D048DD">
        <w:rPr>
          <w:b/>
          <w:bCs/>
          <w:sz w:val="28"/>
        </w:rPr>
        <w:t>Робота психолога на виробництві (реклама підприємства)</w:t>
      </w:r>
    </w:p>
    <w:p w:rsidR="00D048DD" w:rsidRDefault="00D048DD" w:rsidP="00D048DD">
      <w:pPr>
        <w:adjustRightInd w:val="0"/>
        <w:spacing w:line="276" w:lineRule="auto"/>
        <w:ind w:right="108"/>
        <w:rPr>
          <w:bCs/>
          <w:sz w:val="28"/>
          <w:lang w:val="ru-RU"/>
        </w:rPr>
      </w:pPr>
      <w:r>
        <w:rPr>
          <w:b/>
          <w:bCs/>
          <w:sz w:val="28"/>
        </w:rPr>
        <w:t xml:space="preserve">Тема 13. </w:t>
      </w:r>
      <w:r>
        <w:rPr>
          <w:bCs/>
          <w:sz w:val="28"/>
          <w:lang w:val="ru-RU"/>
        </w:rPr>
        <w:t>Реклама в торгівельній галузі.</w:t>
      </w:r>
    </w:p>
    <w:p w:rsidR="00D048DD" w:rsidRDefault="00D048DD" w:rsidP="00D048DD">
      <w:pPr>
        <w:adjustRightInd w:val="0"/>
        <w:spacing w:line="276" w:lineRule="auto"/>
        <w:ind w:right="108"/>
        <w:rPr>
          <w:bCs/>
          <w:sz w:val="28"/>
          <w:lang w:val="ru-RU"/>
        </w:rPr>
      </w:pPr>
      <w:r w:rsidRPr="00D048DD">
        <w:rPr>
          <w:b/>
          <w:bCs/>
          <w:sz w:val="28"/>
        </w:rPr>
        <w:t xml:space="preserve">Тема 14. </w:t>
      </w:r>
      <w:r w:rsidRPr="00D048DD">
        <w:rPr>
          <w:bCs/>
          <w:sz w:val="28"/>
          <w:lang w:val="ru-RU"/>
        </w:rPr>
        <w:t>Вплив реклами на дітей дошкільного віку.</w:t>
      </w:r>
    </w:p>
    <w:p w:rsidR="00D048DD" w:rsidRPr="00D048DD" w:rsidRDefault="00D048DD" w:rsidP="00D048DD">
      <w:pPr>
        <w:adjustRightInd w:val="0"/>
        <w:spacing w:line="276" w:lineRule="auto"/>
        <w:ind w:right="108"/>
        <w:rPr>
          <w:bCs/>
          <w:sz w:val="28"/>
          <w:lang w:val="ru-RU"/>
        </w:rPr>
      </w:pPr>
    </w:p>
    <w:p w:rsidR="00D048DD" w:rsidRDefault="00D048DD" w:rsidP="00D048DD">
      <w:pPr>
        <w:adjustRightInd w:val="0"/>
        <w:spacing w:line="276" w:lineRule="auto"/>
        <w:ind w:right="108"/>
        <w:rPr>
          <w:b/>
          <w:bCs/>
          <w:sz w:val="28"/>
        </w:rPr>
      </w:pPr>
      <w:r w:rsidRPr="00D048DD">
        <w:rPr>
          <w:b/>
          <w:bCs/>
          <w:sz w:val="28"/>
          <w:lang w:val="ru-RU"/>
        </w:rPr>
        <w:t xml:space="preserve">Кредит 8. </w:t>
      </w:r>
      <w:r w:rsidRPr="00D048DD">
        <w:rPr>
          <w:b/>
          <w:bCs/>
          <w:sz w:val="28"/>
        </w:rPr>
        <w:t>Вплив реклами на сімейні цінності (аналіз рекламних роликів на телебаченні)</w:t>
      </w:r>
    </w:p>
    <w:p w:rsidR="00D048DD" w:rsidRPr="00D048DD" w:rsidRDefault="00D048DD" w:rsidP="00D048DD">
      <w:pPr>
        <w:adjustRightInd w:val="0"/>
        <w:spacing w:line="276" w:lineRule="auto"/>
        <w:ind w:right="108"/>
        <w:rPr>
          <w:b/>
          <w:bCs/>
          <w:sz w:val="32"/>
          <w:szCs w:val="28"/>
          <w:lang w:val="ru-RU"/>
        </w:rPr>
      </w:pPr>
      <w:r>
        <w:rPr>
          <w:b/>
          <w:bCs/>
          <w:sz w:val="28"/>
        </w:rPr>
        <w:t>Тема 15.</w:t>
      </w:r>
      <w:r>
        <w:rPr>
          <w:b/>
          <w:bCs/>
          <w:sz w:val="32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Сучасні методи впливу засобами реклами на підсвідомість людини. </w:t>
      </w:r>
    </w:p>
    <w:p w:rsidR="00D048DD" w:rsidRPr="00D048DD" w:rsidRDefault="00D048DD" w:rsidP="00D048DD">
      <w:pPr>
        <w:adjustRightInd w:val="0"/>
        <w:spacing w:line="276" w:lineRule="auto"/>
        <w:ind w:right="108"/>
        <w:rPr>
          <w:b/>
          <w:bCs/>
          <w:sz w:val="28"/>
          <w:lang w:val="ru-RU"/>
        </w:rPr>
      </w:pPr>
      <w:r w:rsidRPr="00D048DD">
        <w:rPr>
          <w:b/>
          <w:bCs/>
          <w:sz w:val="28"/>
          <w:lang w:val="ru-RU"/>
        </w:rPr>
        <w:t>Тема 1</w:t>
      </w:r>
      <w:r>
        <w:rPr>
          <w:b/>
          <w:bCs/>
          <w:sz w:val="28"/>
          <w:lang w:val="ru-RU"/>
        </w:rPr>
        <w:t>6</w:t>
      </w:r>
      <w:r w:rsidRPr="00D048DD">
        <w:rPr>
          <w:b/>
          <w:bCs/>
          <w:sz w:val="28"/>
          <w:lang w:val="ru-RU"/>
        </w:rPr>
        <w:t xml:space="preserve">. </w:t>
      </w:r>
      <w:r w:rsidRPr="00D048DD">
        <w:rPr>
          <w:bCs/>
          <w:sz w:val="28"/>
          <w:lang w:val="ru-RU"/>
        </w:rPr>
        <w:t>Психологічні аспекти реклами.</w:t>
      </w:r>
    </w:p>
    <w:p w:rsidR="00D048DD" w:rsidRPr="00D048DD" w:rsidRDefault="00D048DD" w:rsidP="00D048DD">
      <w:pPr>
        <w:adjustRightInd w:val="0"/>
        <w:spacing w:line="276" w:lineRule="auto"/>
        <w:ind w:right="108"/>
        <w:rPr>
          <w:b/>
          <w:bCs/>
          <w:sz w:val="28"/>
          <w:lang w:val="ru-RU"/>
        </w:rPr>
      </w:pPr>
    </w:p>
    <w:p w:rsidR="00D048DD" w:rsidRPr="00D048DD" w:rsidRDefault="00D048DD" w:rsidP="00D048DD">
      <w:pPr>
        <w:adjustRightInd w:val="0"/>
        <w:spacing w:line="276" w:lineRule="auto"/>
        <w:ind w:right="108"/>
        <w:rPr>
          <w:bCs/>
          <w:sz w:val="28"/>
        </w:rPr>
      </w:pPr>
      <w:r w:rsidRPr="00D048DD">
        <w:rPr>
          <w:b/>
          <w:bCs/>
          <w:sz w:val="28"/>
          <w:lang w:val="ru-RU"/>
        </w:rPr>
        <w:t xml:space="preserve">Кредит 9. </w:t>
      </w:r>
      <w:r w:rsidRPr="00D048DD">
        <w:rPr>
          <w:b/>
          <w:bCs/>
          <w:sz w:val="28"/>
        </w:rPr>
        <w:t xml:space="preserve">Самореклама у тваринному світі, </w:t>
      </w:r>
      <w:proofErr w:type="gramStart"/>
      <w:r w:rsidRPr="00D048DD">
        <w:rPr>
          <w:b/>
          <w:bCs/>
          <w:sz w:val="28"/>
        </w:rPr>
        <w:t>у  дітей</w:t>
      </w:r>
      <w:proofErr w:type="gramEnd"/>
      <w:r w:rsidRPr="00D048DD">
        <w:rPr>
          <w:b/>
          <w:bCs/>
          <w:sz w:val="28"/>
        </w:rPr>
        <w:t xml:space="preserve"> та дорослих (історичний аспект)</w:t>
      </w:r>
    </w:p>
    <w:p w:rsidR="00D048DD" w:rsidRPr="00D048DD" w:rsidRDefault="00D048DD" w:rsidP="00D048DD">
      <w:pPr>
        <w:adjustRightInd w:val="0"/>
        <w:spacing w:line="276" w:lineRule="auto"/>
        <w:ind w:right="108"/>
        <w:rPr>
          <w:bCs/>
          <w:sz w:val="28"/>
        </w:rPr>
      </w:pPr>
      <w:r w:rsidRPr="00D048DD">
        <w:rPr>
          <w:bCs/>
          <w:sz w:val="28"/>
        </w:rPr>
        <w:t xml:space="preserve">Тема 17. Психологія реклами в маркетингу  </w:t>
      </w:r>
    </w:p>
    <w:p w:rsidR="00D048DD" w:rsidRPr="00D048DD" w:rsidRDefault="00D048DD" w:rsidP="00D048DD">
      <w:pPr>
        <w:adjustRightInd w:val="0"/>
        <w:spacing w:line="276" w:lineRule="auto"/>
        <w:ind w:right="108"/>
        <w:rPr>
          <w:b/>
          <w:bCs/>
          <w:sz w:val="28"/>
        </w:rPr>
      </w:pPr>
      <w:r w:rsidRPr="00D048DD">
        <w:rPr>
          <w:b/>
          <w:bCs/>
          <w:sz w:val="28"/>
          <w:lang w:val="ru-RU"/>
        </w:rPr>
        <w:t xml:space="preserve">Тема </w:t>
      </w:r>
      <w:r>
        <w:rPr>
          <w:b/>
          <w:bCs/>
          <w:sz w:val="28"/>
          <w:lang w:val="ru-RU"/>
        </w:rPr>
        <w:t>18.</w:t>
      </w:r>
      <w:r w:rsidRPr="00D048DD">
        <w:rPr>
          <w:b/>
          <w:bCs/>
          <w:sz w:val="28"/>
        </w:rPr>
        <w:t xml:space="preserve">  </w:t>
      </w:r>
      <w:r w:rsidRPr="00D048DD">
        <w:rPr>
          <w:bCs/>
          <w:sz w:val="28"/>
        </w:rPr>
        <w:t>Психологія політичної реклами</w:t>
      </w:r>
      <w:r w:rsidRPr="00D048DD">
        <w:rPr>
          <w:b/>
          <w:bCs/>
          <w:sz w:val="28"/>
        </w:rPr>
        <w:t xml:space="preserve"> </w:t>
      </w:r>
    </w:p>
    <w:p w:rsidR="00D048DD" w:rsidRDefault="00D048DD" w:rsidP="00D048DD">
      <w:pPr>
        <w:adjustRightInd w:val="0"/>
        <w:spacing w:line="276" w:lineRule="auto"/>
        <w:ind w:right="108"/>
        <w:rPr>
          <w:b/>
          <w:bCs/>
          <w:sz w:val="28"/>
        </w:rPr>
      </w:pPr>
    </w:p>
    <w:p w:rsidR="00D048DD" w:rsidRPr="00D048DD" w:rsidRDefault="00D048DD" w:rsidP="00DF263E">
      <w:pPr>
        <w:adjustRightInd w:val="0"/>
        <w:ind w:right="108"/>
        <w:jc w:val="both"/>
        <w:rPr>
          <w:b/>
          <w:bCs/>
        </w:rPr>
      </w:pPr>
    </w:p>
    <w:p w:rsidR="00806CCC" w:rsidRPr="00862CA2" w:rsidRDefault="00806CCC" w:rsidP="009F67A4">
      <w:pPr>
        <w:pStyle w:val="3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862CA2">
        <w:rPr>
          <w:color w:val="auto"/>
          <w:sz w:val="28"/>
          <w:szCs w:val="28"/>
        </w:rPr>
        <w:t>3. Рекомендована література</w:t>
      </w:r>
    </w:p>
    <w:p w:rsidR="00806CCC" w:rsidRPr="00F904BB" w:rsidRDefault="00806CCC" w:rsidP="00862CA2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F904BB">
        <w:rPr>
          <w:b/>
          <w:bCs/>
          <w:spacing w:val="-6"/>
          <w:sz w:val="28"/>
          <w:szCs w:val="28"/>
        </w:rPr>
        <w:t>Базова</w:t>
      </w:r>
    </w:p>
    <w:p w:rsidR="00806CCC" w:rsidRPr="00F904BB" w:rsidRDefault="00806CCC" w:rsidP="0018575D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bCs/>
          <w:kern w:val="36"/>
          <w:sz w:val="28"/>
          <w:szCs w:val="28"/>
          <w:lang w:val="ru-RU"/>
        </w:rPr>
        <w:t xml:space="preserve">Васютинський В. О. Інтеракційна психологія </w:t>
      </w:r>
      <w:proofErr w:type="gramStart"/>
      <w:r w:rsidRPr="00F904BB">
        <w:rPr>
          <w:bCs/>
          <w:kern w:val="36"/>
          <w:sz w:val="28"/>
          <w:szCs w:val="28"/>
          <w:lang w:val="ru-RU"/>
        </w:rPr>
        <w:t>влади  К.</w:t>
      </w:r>
      <w:proofErr w:type="gramEnd"/>
      <w:r w:rsidRPr="00F904BB">
        <w:rPr>
          <w:bCs/>
          <w:kern w:val="36"/>
          <w:sz w:val="28"/>
          <w:szCs w:val="28"/>
          <w:lang w:val="ru-RU"/>
        </w:rPr>
        <w:t xml:space="preserve">, 2005. </w:t>
      </w:r>
    </w:p>
    <w:p w:rsidR="00806CCC" w:rsidRPr="00F904BB" w:rsidRDefault="00806CCC" w:rsidP="0018575D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bCs/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Картер Гарри.</w:t>
      </w:r>
      <w:r w:rsidRPr="00F904BB">
        <w:rPr>
          <w:bCs/>
          <w:sz w:val="28"/>
          <w:szCs w:val="28"/>
          <w:lang w:val="ru-RU"/>
        </w:rPr>
        <w:t xml:space="preserve"> Эффективная реклама</w:t>
      </w:r>
      <w:r w:rsidRPr="00F904BB">
        <w:rPr>
          <w:sz w:val="28"/>
          <w:szCs w:val="28"/>
          <w:lang w:val="ru-RU"/>
        </w:rPr>
        <w:t xml:space="preserve">: Путеводитель для малого бизнеса. — </w:t>
      </w:r>
      <w:proofErr w:type="gramStart"/>
      <w:r w:rsidRPr="00F904BB">
        <w:rPr>
          <w:sz w:val="28"/>
          <w:szCs w:val="28"/>
          <w:lang w:val="ru-RU"/>
        </w:rPr>
        <w:t>К. :</w:t>
      </w:r>
      <w:proofErr w:type="gramEnd"/>
      <w:r w:rsidRPr="00F904BB">
        <w:rPr>
          <w:sz w:val="28"/>
          <w:szCs w:val="28"/>
          <w:lang w:val="ru-RU"/>
        </w:rPr>
        <w:t xml:space="preserve"> Сирин, 1998. — 208с.</w:t>
      </w:r>
    </w:p>
    <w:p w:rsidR="00806CCC" w:rsidRPr="00F904BB" w:rsidRDefault="00806CCC" w:rsidP="0018575D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Ляпина Т.В. Политическая реклама, Киев, 2000. </w:t>
      </w:r>
    </w:p>
    <w:p w:rsidR="00806CCC" w:rsidRPr="00F904BB" w:rsidRDefault="00806CCC" w:rsidP="0018575D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Лук’янець Т.І. Рекламний менеджмент: Навчальний посібник. – К., 1998.</w:t>
      </w:r>
    </w:p>
    <w:p w:rsidR="00806CCC" w:rsidRPr="00F904BB" w:rsidRDefault="00806CCC" w:rsidP="0018575D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Мякота Виктория, Рудяк Юлия.</w:t>
      </w:r>
      <w:r w:rsidRPr="00F904BB">
        <w:rPr>
          <w:bCs/>
          <w:sz w:val="28"/>
          <w:szCs w:val="28"/>
          <w:lang w:val="ru-RU"/>
        </w:rPr>
        <w:t xml:space="preserve"> Реклама и рекламная деятельность</w:t>
      </w:r>
      <w:r w:rsidRPr="00F904BB">
        <w:rPr>
          <w:sz w:val="28"/>
          <w:szCs w:val="28"/>
          <w:lang w:val="ru-RU"/>
        </w:rPr>
        <w:t xml:space="preserve">. — 2.изд., перераб. и доп. — </w:t>
      </w:r>
      <w:proofErr w:type="gramStart"/>
      <w:r w:rsidRPr="00F904BB">
        <w:rPr>
          <w:sz w:val="28"/>
          <w:szCs w:val="28"/>
          <w:lang w:val="ru-RU"/>
        </w:rPr>
        <w:t>Х. :</w:t>
      </w:r>
      <w:proofErr w:type="gramEnd"/>
      <w:r w:rsidRPr="00F904BB">
        <w:rPr>
          <w:sz w:val="28"/>
          <w:szCs w:val="28"/>
          <w:lang w:val="ru-RU"/>
        </w:rPr>
        <w:t xml:space="preserve"> Издательский дом "Фактор", 2004. — 256с.</w:t>
      </w:r>
    </w:p>
    <w:p w:rsidR="00806CCC" w:rsidRPr="00F904BB" w:rsidRDefault="00806CCC" w:rsidP="0018575D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Обритько Борис Абрамович.</w:t>
      </w:r>
      <w:r w:rsidRPr="00F904BB">
        <w:rPr>
          <w:bCs/>
          <w:sz w:val="28"/>
          <w:szCs w:val="28"/>
          <w:lang w:val="ru-RU"/>
        </w:rPr>
        <w:t xml:space="preserve"> Реклама і рекламна діяльність</w:t>
      </w:r>
      <w:r w:rsidRPr="00F904BB">
        <w:rPr>
          <w:sz w:val="28"/>
          <w:szCs w:val="28"/>
          <w:lang w:val="ru-RU"/>
        </w:rPr>
        <w:t xml:space="preserve">: Курс лекцій / </w:t>
      </w:r>
      <w:r w:rsidRPr="00F904BB">
        <w:rPr>
          <w:sz w:val="28"/>
          <w:szCs w:val="28"/>
          <w:lang w:val="ru-RU"/>
        </w:rPr>
        <w:lastRenderedPageBreak/>
        <w:t xml:space="preserve">Міжрегіональна академія управління персоналом. — </w:t>
      </w:r>
      <w:proofErr w:type="gramStart"/>
      <w:r w:rsidRPr="00F904BB">
        <w:rPr>
          <w:sz w:val="28"/>
          <w:szCs w:val="28"/>
          <w:lang w:val="ru-RU"/>
        </w:rPr>
        <w:t>К. :</w:t>
      </w:r>
      <w:proofErr w:type="gramEnd"/>
      <w:r w:rsidRPr="00F904BB">
        <w:rPr>
          <w:sz w:val="28"/>
          <w:szCs w:val="28"/>
          <w:lang w:val="ru-RU"/>
        </w:rPr>
        <w:t xml:space="preserve"> МАУП, 2002. — 240с.</w:t>
      </w:r>
    </w:p>
    <w:p w:rsidR="00806CCC" w:rsidRPr="00F904BB" w:rsidRDefault="00806CCC" w:rsidP="001A0305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Слюсаревский Н. Н., Карамушка Л. Н., Федоришин А. Б.</w:t>
      </w:r>
      <w:r w:rsidRPr="00F904BB">
        <w:rPr>
          <w:bCs/>
          <w:sz w:val="28"/>
          <w:szCs w:val="28"/>
          <w:lang w:val="ru-RU"/>
        </w:rPr>
        <w:t xml:space="preserve"> Слово, рисунок, цвет: Психологический анализ наглядных средств политической агитации</w:t>
      </w:r>
      <w:r w:rsidRPr="00F904BB">
        <w:rPr>
          <w:sz w:val="28"/>
          <w:szCs w:val="28"/>
          <w:lang w:val="ru-RU"/>
        </w:rPr>
        <w:t xml:space="preserve">. — </w:t>
      </w:r>
      <w:proofErr w:type="gramStart"/>
      <w:r w:rsidRPr="00F904BB">
        <w:rPr>
          <w:sz w:val="28"/>
          <w:szCs w:val="28"/>
          <w:lang w:val="ru-RU"/>
        </w:rPr>
        <w:t>К. :</w:t>
      </w:r>
      <w:proofErr w:type="gramEnd"/>
      <w:r w:rsidRPr="00F904BB">
        <w:rPr>
          <w:sz w:val="28"/>
          <w:szCs w:val="28"/>
          <w:lang w:val="ru-RU"/>
        </w:rPr>
        <w:t xml:space="preserve"> АТ "Реклама", 1995. — 178с.</w:t>
      </w:r>
    </w:p>
    <w:p w:rsidR="00806CCC" w:rsidRPr="00F904BB" w:rsidRDefault="00806CCC" w:rsidP="0018575D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</w:p>
    <w:p w:rsidR="00806CCC" w:rsidRPr="00F904BB" w:rsidRDefault="00806CCC" w:rsidP="00862CA2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ru-RU"/>
        </w:rPr>
      </w:pPr>
    </w:p>
    <w:p w:rsidR="00806CCC" w:rsidRPr="00F904BB" w:rsidRDefault="00806CCC" w:rsidP="00862CA2">
      <w:pPr>
        <w:pStyle w:val="a7"/>
        <w:shd w:val="clear" w:color="auto" w:fill="FFFFFF"/>
        <w:jc w:val="both"/>
        <w:rPr>
          <w:szCs w:val="28"/>
        </w:rPr>
      </w:pPr>
    </w:p>
    <w:p w:rsidR="00806CCC" w:rsidRPr="00F904BB" w:rsidRDefault="00806CCC" w:rsidP="00862CA2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F904BB">
        <w:rPr>
          <w:b/>
          <w:bCs/>
          <w:spacing w:val="-6"/>
          <w:sz w:val="28"/>
          <w:szCs w:val="28"/>
        </w:rPr>
        <w:t>Допоміжна</w:t>
      </w:r>
    </w:p>
    <w:p w:rsidR="00806CCC" w:rsidRPr="00F904BB" w:rsidRDefault="00806CCC" w:rsidP="009F67A4">
      <w:pPr>
        <w:pStyle w:val="2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567" w:right="-5" w:hanging="567"/>
        <w:jc w:val="both"/>
        <w:rPr>
          <w:bCs/>
          <w:sz w:val="28"/>
          <w:szCs w:val="28"/>
        </w:rPr>
      </w:pPr>
      <w:r w:rsidRPr="00F904BB">
        <w:rPr>
          <w:bCs/>
          <w:color w:val="000000"/>
          <w:sz w:val="28"/>
          <w:szCs w:val="28"/>
        </w:rPr>
        <w:t>Аакер Д.</w:t>
      </w:r>
      <w:r w:rsidRPr="00F904BB">
        <w:rPr>
          <w:color w:val="000000"/>
          <w:sz w:val="28"/>
          <w:szCs w:val="28"/>
        </w:rPr>
        <w:t xml:space="preserve"> Маркетинговые исследования: Пер. 7-го англ. изд. / Д. Аакер, В. Кумар, Дж. Дэй. - СПб.: Питер, 2004.- 840 с.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Анатомия рекламного образа.</w:t>
      </w:r>
      <w:r w:rsidRPr="00F904BB">
        <w:rPr>
          <w:sz w:val="28"/>
          <w:szCs w:val="28"/>
        </w:rPr>
        <w:t> </w:t>
      </w:r>
      <w:r w:rsidRPr="00F904BB">
        <w:rPr>
          <w:sz w:val="28"/>
          <w:szCs w:val="28"/>
          <w:lang w:val="ru-RU"/>
        </w:rPr>
        <w:t>– СПб.: Питер, 2004.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</w:rPr>
      </w:pPr>
      <w:r w:rsidRPr="00F904BB">
        <w:rPr>
          <w:sz w:val="28"/>
          <w:szCs w:val="28"/>
          <w:lang w:val="ru-RU"/>
        </w:rPr>
        <w:t xml:space="preserve">Аронсон Э., Пратканис Э. Р. Эпоха пропаганды: Механизмы убеждения. </w:t>
      </w:r>
      <w:r w:rsidRPr="00F904BB">
        <w:rPr>
          <w:sz w:val="28"/>
          <w:szCs w:val="28"/>
        </w:rPr>
        <w:t xml:space="preserve">Повседневное использование и злоупотребление. – СПб.: прайм-ЕВРОЗНАК, 2002. – 384 с.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Барт Р. Система моды. Статьи по семиотике культуры / Р. Барт. — </w:t>
      </w:r>
      <w:proofErr w:type="gramStart"/>
      <w:r w:rsidRPr="00F904BB">
        <w:rPr>
          <w:sz w:val="28"/>
          <w:szCs w:val="28"/>
          <w:lang w:val="ru-RU"/>
        </w:rPr>
        <w:t>М. :</w:t>
      </w:r>
      <w:proofErr w:type="gramEnd"/>
      <w:r w:rsidRPr="00F904BB">
        <w:rPr>
          <w:sz w:val="28"/>
          <w:szCs w:val="28"/>
          <w:lang w:val="ru-RU"/>
        </w:rPr>
        <w:t xml:space="preserve"> Изд-во им. Сабашниковых, 2003. - 511 с.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Бакулев Г.П. Массовая коммуникация: Западные теории и концепции, М.: Издательство: </w:t>
      </w:r>
      <w:hyperlink r:id="rId5" w:history="1">
        <w:r w:rsidRPr="00F904BB">
          <w:rPr>
            <w:rStyle w:val="aa"/>
            <w:sz w:val="28"/>
            <w:szCs w:val="28"/>
            <w:lang w:val="ru-RU"/>
          </w:rPr>
          <w:t>Аспект Пресс</w:t>
        </w:r>
      </w:hyperlink>
      <w:r w:rsidRPr="00F904BB">
        <w:rPr>
          <w:sz w:val="28"/>
          <w:szCs w:val="28"/>
          <w:lang w:val="ru-RU"/>
        </w:rPr>
        <w:t xml:space="preserve">,  2005.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Бебчук Е. М., Беспамятнова Г. Н., Бобровников С. С., Бобряшов А. А., Гордеев Ю. А.</w:t>
      </w:r>
      <w:r w:rsidRPr="00F904BB">
        <w:rPr>
          <w:bCs/>
          <w:sz w:val="28"/>
          <w:szCs w:val="28"/>
        </w:rPr>
        <w:t xml:space="preserve"> </w:t>
      </w:r>
      <w:r w:rsidRPr="00F904BB">
        <w:rPr>
          <w:bCs/>
          <w:sz w:val="28"/>
          <w:szCs w:val="28"/>
          <w:lang w:val="ru-RU"/>
        </w:rPr>
        <w:t>Теория и практика рекламы</w:t>
      </w:r>
      <w:r w:rsidRPr="00F904BB">
        <w:rPr>
          <w:sz w:val="28"/>
          <w:szCs w:val="28"/>
          <w:lang w:val="ru-RU"/>
        </w:rPr>
        <w:t xml:space="preserve"> / В.В. Тулупов (ред.). — СПб.: Издательство Михайлова В.А., 2006. — 526 с.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Бойцов М.А., Горохов В.М., Гринберг Т.Э., Кумылганова И.А., Насонова Е. А.</w:t>
      </w:r>
      <w:r w:rsidRPr="00F904BB">
        <w:rPr>
          <w:bCs/>
          <w:sz w:val="28"/>
          <w:szCs w:val="28"/>
          <w:lang w:val="ru-RU"/>
        </w:rPr>
        <w:t xml:space="preserve"> Реклама: культурный контекст. </w:t>
      </w:r>
      <w:r w:rsidRPr="00F904BB">
        <w:rPr>
          <w:sz w:val="28"/>
          <w:szCs w:val="28"/>
          <w:lang w:val="ru-RU"/>
        </w:rPr>
        <w:t>— М.: РИП-холдинг, 2004. — 186с. — (Академия рекламы). — Библиогр.: с. 176-182.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Бородина В.Ю. Реклама в системе социальной регуляции межличностных отношений // Вестн. </w:t>
      </w:r>
      <w:r w:rsidRPr="00F904BB">
        <w:rPr>
          <w:sz w:val="28"/>
          <w:szCs w:val="28"/>
        </w:rPr>
        <w:t>Моск. ун-та. Сер. 10. Журналистика, 1999. N 1</w:t>
      </w:r>
      <w:r w:rsidRPr="00F904BB">
        <w:rPr>
          <w:sz w:val="28"/>
          <w:szCs w:val="28"/>
          <w:lang w:val="ru-RU"/>
        </w:rPr>
        <w:t>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Борисов Б.Л. Технология рекламы и </w:t>
      </w:r>
      <w:r w:rsidRPr="00F904BB">
        <w:rPr>
          <w:sz w:val="28"/>
          <w:szCs w:val="28"/>
        </w:rPr>
        <w:t>PR</w:t>
      </w:r>
      <w:r w:rsidRPr="00F904BB">
        <w:rPr>
          <w:sz w:val="28"/>
          <w:szCs w:val="28"/>
          <w:lang w:val="ru-RU"/>
        </w:rPr>
        <w:t>: Учеб. пособие. – М., 2001.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Ганжин В. Т. </w:t>
      </w:r>
      <w:r w:rsidRPr="00F904BB">
        <w:rPr>
          <w:bCs/>
          <w:sz w:val="28"/>
          <w:szCs w:val="28"/>
          <w:lang w:val="ru-RU"/>
        </w:rPr>
        <w:t xml:space="preserve"> Основы рекламного мышления</w:t>
      </w:r>
      <w:r w:rsidRPr="00F904BB">
        <w:rPr>
          <w:sz w:val="28"/>
          <w:szCs w:val="28"/>
          <w:lang w:val="ru-RU"/>
        </w:rPr>
        <w:t>: Учеб. пособие для студ. вузов по спец. 052900 - "Реклама" / Международный общественный фонд "Фонд национальной и международной безопасности". — М.: Фонд НИМБ, 2001. — 289с.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noProof/>
          <w:sz w:val="28"/>
          <w:szCs w:val="28"/>
          <w:lang w:val="ru-RU"/>
        </w:rPr>
        <w:t xml:space="preserve">Годин, </w:t>
      </w:r>
      <w:r w:rsidRPr="00F904BB">
        <w:rPr>
          <w:noProof/>
          <w:sz w:val="28"/>
          <w:szCs w:val="28"/>
        </w:rPr>
        <w:t>A</w:t>
      </w:r>
      <w:r w:rsidRPr="00F904BB">
        <w:rPr>
          <w:noProof/>
          <w:sz w:val="28"/>
          <w:szCs w:val="28"/>
          <w:lang w:val="ru-RU"/>
        </w:rPr>
        <w:t>.</w:t>
      </w:r>
      <w:r w:rsidRPr="00F904BB">
        <w:rPr>
          <w:noProof/>
          <w:sz w:val="28"/>
          <w:szCs w:val="28"/>
        </w:rPr>
        <w:t>M</w:t>
      </w:r>
      <w:r w:rsidRPr="00F904BB">
        <w:rPr>
          <w:noProof/>
          <w:sz w:val="28"/>
          <w:szCs w:val="28"/>
          <w:lang w:val="ru-RU"/>
        </w:rPr>
        <w:t xml:space="preserve">. Брендинг: Учеб. пособие/ </w:t>
      </w:r>
      <w:r w:rsidRPr="00F904BB">
        <w:rPr>
          <w:noProof/>
          <w:sz w:val="28"/>
          <w:szCs w:val="28"/>
        </w:rPr>
        <w:t>A</w:t>
      </w:r>
      <w:r w:rsidRPr="00F904BB">
        <w:rPr>
          <w:noProof/>
          <w:sz w:val="28"/>
          <w:szCs w:val="28"/>
          <w:lang w:val="ru-RU"/>
        </w:rPr>
        <w:t>.</w:t>
      </w:r>
      <w:r w:rsidRPr="00F904BB">
        <w:rPr>
          <w:noProof/>
          <w:sz w:val="28"/>
          <w:szCs w:val="28"/>
        </w:rPr>
        <w:t>M</w:t>
      </w:r>
      <w:r w:rsidRPr="00F904BB">
        <w:rPr>
          <w:noProof/>
          <w:sz w:val="28"/>
          <w:szCs w:val="28"/>
          <w:lang w:val="ru-RU"/>
        </w:rPr>
        <w:t xml:space="preserve">. Годин. - 2-е изд., перераб. и доп. - М.: Издательско-торговая корпорация «Дашков и К», 2006.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Головлева Е. Л.</w:t>
      </w:r>
      <w:r w:rsidRPr="00F904BB">
        <w:rPr>
          <w:bCs/>
          <w:sz w:val="28"/>
          <w:szCs w:val="28"/>
          <w:lang w:val="ru-RU"/>
        </w:rPr>
        <w:t xml:space="preserve"> Основы рекламы</w:t>
      </w:r>
      <w:r w:rsidRPr="00F904BB">
        <w:rPr>
          <w:sz w:val="28"/>
          <w:szCs w:val="28"/>
          <w:lang w:val="ru-RU"/>
        </w:rPr>
        <w:t xml:space="preserve">: Учеб. пособие для студ. вузов, обучающихся по спец. </w:t>
      </w:r>
      <w:r w:rsidRPr="00F904BB">
        <w:rPr>
          <w:sz w:val="28"/>
          <w:szCs w:val="28"/>
        </w:rPr>
        <w:t xml:space="preserve">350700 Реклама. — М. : ЗАО "Издательский Дом </w:t>
      </w:r>
      <w:r w:rsidRPr="00F904BB">
        <w:rPr>
          <w:sz w:val="28"/>
          <w:szCs w:val="28"/>
        </w:rPr>
        <w:lastRenderedPageBreak/>
        <w:t>"Главбух", 2003. — 269</w:t>
      </w:r>
      <w:r w:rsidRPr="00F904BB">
        <w:rPr>
          <w:sz w:val="28"/>
          <w:szCs w:val="28"/>
          <w:lang w:val="ru-RU"/>
        </w:rPr>
        <w:t xml:space="preserve"> </w:t>
      </w:r>
      <w:r w:rsidRPr="00F904BB">
        <w:rPr>
          <w:sz w:val="28"/>
          <w:szCs w:val="28"/>
        </w:rPr>
        <w:t>с.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Головко Б. Моделирование брэнда. Авторский подход к проблеме// Эксклюзивный маркетинг, 2001, №5.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bCs/>
          <w:color w:val="000000"/>
          <w:spacing w:val="2"/>
          <w:sz w:val="28"/>
          <w:szCs w:val="28"/>
          <w:lang w:val="ru-RU"/>
        </w:rPr>
        <w:t>Гуревич П.С.</w:t>
      </w:r>
      <w:r w:rsidRPr="00F904BB">
        <w:rPr>
          <w:color w:val="000000"/>
          <w:spacing w:val="6"/>
          <w:sz w:val="28"/>
          <w:szCs w:val="28"/>
          <w:lang w:val="ru-RU"/>
        </w:rPr>
        <w:t xml:space="preserve">Психология рекламы: Учебник для студентов вузов / </w:t>
      </w:r>
      <w:r w:rsidRPr="00F904BB">
        <w:rPr>
          <w:color w:val="000000"/>
          <w:spacing w:val="-2"/>
          <w:sz w:val="28"/>
          <w:szCs w:val="28"/>
          <w:lang w:val="ru-RU"/>
        </w:rPr>
        <w:t xml:space="preserve">П.С. Гуревич. –  М.: ЮНИТИ-ДАНА, 2005.  – </w:t>
      </w:r>
      <w:r w:rsidRPr="00F904BB">
        <w:rPr>
          <w:color w:val="000000"/>
          <w:spacing w:val="-2"/>
          <w:sz w:val="28"/>
          <w:szCs w:val="28"/>
        </w:rPr>
        <w:t xml:space="preserve"> 287 с</w:t>
      </w:r>
      <w:r w:rsidRPr="00F904BB">
        <w:rPr>
          <w:color w:val="000000"/>
          <w:spacing w:val="-2"/>
          <w:sz w:val="28"/>
          <w:szCs w:val="28"/>
          <w:lang w:val="ru-RU"/>
        </w:rPr>
        <w:t xml:space="preserve">.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rStyle w:val="ab"/>
          <w:i w:val="0"/>
          <w:iCs w:val="0"/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Данилова А. Г., Матвеева</w:t>
      </w:r>
      <w:r w:rsidRPr="00F904BB">
        <w:rPr>
          <w:bCs/>
          <w:sz w:val="28"/>
          <w:szCs w:val="28"/>
          <w:lang w:val="ru-RU"/>
        </w:rPr>
        <w:t xml:space="preserve"> </w:t>
      </w:r>
      <w:r w:rsidRPr="00F904BB">
        <w:rPr>
          <w:sz w:val="28"/>
          <w:szCs w:val="28"/>
          <w:lang w:val="ru-RU"/>
        </w:rPr>
        <w:t>Л. В. Особенности восприятия телевизионной рекламы, выполненной в различных культурных традициях</w:t>
      </w:r>
      <w:r w:rsidRPr="00F904BB">
        <w:rPr>
          <w:sz w:val="28"/>
          <w:szCs w:val="28"/>
        </w:rPr>
        <w:t>/</w:t>
      </w:r>
      <w:proofErr w:type="gramStart"/>
      <w:r w:rsidRPr="00F904BB">
        <w:rPr>
          <w:sz w:val="28"/>
          <w:szCs w:val="28"/>
        </w:rPr>
        <w:t>/</w:t>
      </w:r>
      <w:r w:rsidRPr="00F904BB">
        <w:rPr>
          <w:rStyle w:val="ab"/>
          <w:i w:val="0"/>
          <w:sz w:val="28"/>
          <w:szCs w:val="28"/>
          <w:lang w:val="ru-RU"/>
        </w:rPr>
        <w:t>«</w:t>
      </w:r>
      <w:proofErr w:type="gramEnd"/>
      <w:r w:rsidRPr="00F904BB">
        <w:rPr>
          <w:rStyle w:val="ab"/>
          <w:i w:val="0"/>
          <w:sz w:val="28"/>
          <w:szCs w:val="28"/>
          <w:lang w:val="ru-RU"/>
        </w:rPr>
        <w:t>Психологический журнал» — том 21, №</w:t>
      </w:r>
      <w:r w:rsidRPr="00F904BB">
        <w:rPr>
          <w:rStyle w:val="ab"/>
          <w:i w:val="0"/>
          <w:sz w:val="28"/>
          <w:szCs w:val="28"/>
        </w:rPr>
        <w:t xml:space="preserve"> </w:t>
      </w:r>
      <w:r w:rsidRPr="00F904BB">
        <w:rPr>
          <w:rStyle w:val="ab"/>
          <w:i w:val="0"/>
          <w:sz w:val="28"/>
          <w:szCs w:val="28"/>
          <w:lang w:val="ru-RU"/>
        </w:rPr>
        <w:t>4, 2000.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Дрю Жан-Мари.</w:t>
      </w:r>
      <w:r w:rsidRPr="00F904BB">
        <w:rPr>
          <w:bCs/>
          <w:sz w:val="28"/>
          <w:szCs w:val="28"/>
          <w:lang w:val="ru-RU"/>
        </w:rPr>
        <w:t xml:space="preserve"> Ломая стереотипы</w:t>
      </w:r>
      <w:r w:rsidRPr="00F904BB">
        <w:rPr>
          <w:sz w:val="28"/>
          <w:szCs w:val="28"/>
          <w:lang w:val="ru-RU"/>
        </w:rPr>
        <w:t>: Реклама, разрушающая общепринятое / Д. Раевская (пер</w:t>
      </w:r>
      <w:r w:rsidRPr="00F904BB">
        <w:rPr>
          <w:sz w:val="28"/>
          <w:szCs w:val="28"/>
        </w:rPr>
        <w:t>евод</w:t>
      </w:r>
      <w:r w:rsidRPr="00F904BB">
        <w:rPr>
          <w:sz w:val="28"/>
          <w:szCs w:val="28"/>
          <w:lang w:val="ru-RU"/>
        </w:rPr>
        <w:t>с англ.). — СПб.: Питер, 2003. — 271с.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Дэвис С.М. Управление активами торговой марки. </w:t>
      </w:r>
      <w:r w:rsidRPr="00F904BB">
        <w:rPr>
          <w:sz w:val="28"/>
          <w:szCs w:val="28"/>
        </w:rPr>
        <w:t>СПб, 2001.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Дэвис Джоэл Дж. Исследования в рекламной деятельности: теория и практика М., 2003.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Егорова-Гантман Е. Игры в солдатики. </w:t>
      </w:r>
      <w:r w:rsidRPr="00F904BB">
        <w:rPr>
          <w:sz w:val="28"/>
          <w:szCs w:val="28"/>
        </w:rPr>
        <w:t>Политическая психология президентов, М., 2003.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bCs/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Егорова-Гантман Е., Мантусов И.</w:t>
      </w:r>
      <w:r w:rsidRPr="00F904BB">
        <w:rPr>
          <w:bCs/>
          <w:sz w:val="28"/>
          <w:szCs w:val="28"/>
          <w:lang w:val="ru-RU"/>
        </w:rPr>
        <w:t xml:space="preserve"> Политическое консультирование: Психологичесое пособие для политиков, М., 2002.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bCs/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Елина Е.А. Семиотика рекламы, М., 2009. – 136 с.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bCs/>
          <w:sz w:val="28"/>
          <w:szCs w:val="28"/>
          <w:lang w:val="ru-RU"/>
        </w:rPr>
      </w:pPr>
      <w:r w:rsidRPr="00F904BB">
        <w:rPr>
          <w:bCs/>
          <w:sz w:val="28"/>
          <w:szCs w:val="28"/>
          <w:lang w:val="ru-RU"/>
        </w:rPr>
        <w:t xml:space="preserve">Зимин Роман. </w:t>
      </w:r>
      <w:r w:rsidRPr="00F904BB">
        <w:rPr>
          <w:rStyle w:val="ac"/>
          <w:b w:val="0"/>
          <w:sz w:val="28"/>
          <w:szCs w:val="28"/>
          <w:lang w:val="ru-RU"/>
        </w:rPr>
        <w:t>«Этнографический» подход в маркетинговом исследовании //</w:t>
      </w:r>
      <w:r w:rsidRPr="00F904BB">
        <w:rPr>
          <w:b/>
          <w:sz w:val="28"/>
          <w:szCs w:val="28"/>
          <w:lang w:val="ru-RU"/>
        </w:rPr>
        <w:t xml:space="preserve"> </w:t>
      </w:r>
      <w:r w:rsidRPr="00F904BB">
        <w:rPr>
          <w:sz w:val="28"/>
          <w:szCs w:val="28"/>
        </w:rPr>
        <w:t>Business</w:t>
      </w:r>
      <w:r w:rsidRPr="00F904BB">
        <w:rPr>
          <w:sz w:val="28"/>
          <w:szCs w:val="28"/>
          <w:lang w:val="ru-RU"/>
        </w:rPr>
        <w:t xml:space="preserve"> </w:t>
      </w:r>
      <w:r w:rsidRPr="00F904BB">
        <w:rPr>
          <w:sz w:val="28"/>
          <w:szCs w:val="28"/>
        </w:rPr>
        <w:t>Communication</w:t>
      </w:r>
      <w:r w:rsidRPr="00F904BB">
        <w:rPr>
          <w:sz w:val="28"/>
          <w:szCs w:val="28"/>
          <w:lang w:val="ru-RU"/>
        </w:rPr>
        <w:t xml:space="preserve">, №11-12, Апрель-май 2003. – </w:t>
      </w:r>
      <w:hyperlink r:id="rId6" w:history="1">
        <w:r w:rsidRPr="00F904BB">
          <w:rPr>
            <w:rStyle w:val="aa"/>
            <w:sz w:val="28"/>
            <w:szCs w:val="28"/>
          </w:rPr>
          <w:t>www</w:t>
        </w:r>
        <w:r w:rsidRPr="00F904BB">
          <w:rPr>
            <w:rStyle w:val="aa"/>
            <w:sz w:val="28"/>
            <w:szCs w:val="28"/>
            <w:lang w:val="ru-RU"/>
          </w:rPr>
          <w:t>.</w:t>
        </w:r>
        <w:r w:rsidRPr="00F904BB">
          <w:rPr>
            <w:rStyle w:val="aa"/>
            <w:sz w:val="28"/>
            <w:szCs w:val="28"/>
          </w:rPr>
          <w:t>bcom</w:t>
        </w:r>
        <w:r w:rsidRPr="00F904BB">
          <w:rPr>
            <w:rStyle w:val="aa"/>
            <w:sz w:val="28"/>
            <w:szCs w:val="28"/>
            <w:lang w:val="ru-RU"/>
          </w:rPr>
          <w:t>.</w:t>
        </w:r>
        <w:r w:rsidRPr="00F904BB">
          <w:rPr>
            <w:rStyle w:val="aa"/>
            <w:sz w:val="28"/>
            <w:szCs w:val="28"/>
          </w:rPr>
          <w:t>kiev</w:t>
        </w:r>
        <w:r w:rsidRPr="00F904BB">
          <w:rPr>
            <w:rStyle w:val="aa"/>
            <w:sz w:val="28"/>
            <w:szCs w:val="28"/>
            <w:lang w:val="ru-RU"/>
          </w:rPr>
          <w:t>.</w:t>
        </w:r>
        <w:r w:rsidRPr="00F904BB">
          <w:rPr>
            <w:rStyle w:val="aa"/>
            <w:sz w:val="28"/>
            <w:szCs w:val="28"/>
          </w:rPr>
          <w:t>ua</w:t>
        </w:r>
      </w:hyperlink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bCs/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Иванова К.А. Копирайтинг: секреты составления рекламных и </w:t>
      </w:r>
      <w:r w:rsidRPr="00F904BB">
        <w:rPr>
          <w:sz w:val="28"/>
          <w:szCs w:val="28"/>
          <w:lang w:val="en-US"/>
        </w:rPr>
        <w:t>PR</w:t>
      </w:r>
      <w:r w:rsidRPr="00F904BB">
        <w:rPr>
          <w:sz w:val="28"/>
          <w:szCs w:val="28"/>
        </w:rPr>
        <w:t xml:space="preserve">-текстов. – СПб: Питер, 2005. – 144 с. 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" w:hanging="567"/>
        <w:jc w:val="both"/>
        <w:rPr>
          <w:bCs/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Кара-Мурза С. Г. Манипуляция сознанием, М. – 2000 (поздние версии 2005 или 2008).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bCs/>
          <w:sz w:val="28"/>
          <w:szCs w:val="28"/>
          <w:lang w:val="ru-RU"/>
        </w:rPr>
      </w:pPr>
      <w:r w:rsidRPr="00F904BB">
        <w:rPr>
          <w:bCs/>
          <w:sz w:val="28"/>
          <w:szCs w:val="28"/>
          <w:lang w:val="ru-RU"/>
        </w:rPr>
        <w:t>Келлер Кевин Лейн. Стратегический брэнд-менеджмент: создание, оценка и управление марочным капиталом, М., 2005.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bCs/>
          <w:sz w:val="28"/>
          <w:szCs w:val="28"/>
          <w:lang w:val="ru-RU"/>
        </w:rPr>
      </w:pPr>
      <w:r w:rsidRPr="00F904BB">
        <w:rPr>
          <w:bCs/>
          <w:sz w:val="28"/>
          <w:szCs w:val="28"/>
          <w:lang w:val="ru-RU"/>
        </w:rPr>
        <w:t xml:space="preserve">Келлер К.,  Лейн Р. К. Значение индивидуальных особенностей корпоративного бренда для успешного бизнеса в </w:t>
      </w:r>
      <w:r w:rsidRPr="00F904BB">
        <w:rPr>
          <w:bCs/>
          <w:sz w:val="28"/>
          <w:szCs w:val="28"/>
        </w:rPr>
        <w:t>XXI</w:t>
      </w:r>
      <w:r w:rsidRPr="00F904BB">
        <w:rPr>
          <w:bCs/>
          <w:sz w:val="28"/>
          <w:szCs w:val="28"/>
          <w:lang w:val="ru-RU"/>
        </w:rPr>
        <w:t xml:space="preserve"> веке // </w:t>
      </w:r>
      <w:hyperlink r:id="rId7" w:history="1">
        <w:r w:rsidRPr="00F904BB">
          <w:rPr>
            <w:rStyle w:val="aa"/>
            <w:bCs/>
            <w:sz w:val="28"/>
            <w:szCs w:val="28"/>
            <w:lang w:val="ru-RU"/>
          </w:rPr>
          <w:t>Бренд-менеджмент</w:t>
        </w:r>
      </w:hyperlink>
      <w:r w:rsidRPr="00F904BB">
        <w:rPr>
          <w:bCs/>
          <w:sz w:val="28"/>
          <w:szCs w:val="28"/>
          <w:lang w:val="ru-RU"/>
        </w:rPr>
        <w:t>, № 6, 2008.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bCs/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Коваленко А.Б., Корнєв М.Н. Соціальна психологія, К., 2006. – 400 с.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bCs/>
          <w:sz w:val="28"/>
          <w:szCs w:val="28"/>
          <w:lang w:val="ru-RU"/>
        </w:rPr>
      </w:pPr>
      <w:r w:rsidRPr="00F904BB">
        <w:rPr>
          <w:sz w:val="28"/>
          <w:szCs w:val="28"/>
        </w:rPr>
        <w:t xml:space="preserve">Костина А.В., Макарович </w:t>
      </w:r>
      <w:r w:rsidRPr="00F904BB">
        <w:rPr>
          <w:sz w:val="28"/>
          <w:szCs w:val="28"/>
          <w:lang w:val="ru-RU"/>
        </w:rPr>
        <w:t>Э</w:t>
      </w:r>
      <w:r w:rsidRPr="00F904BB">
        <w:rPr>
          <w:sz w:val="28"/>
          <w:szCs w:val="28"/>
        </w:rPr>
        <w:t xml:space="preserve">.Ф., Карпухин О.И. Основы рекламы. Учебное пособие. – М.: КНОРУС, 2006. – 352 с.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bCs/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Кохтев Н.Н. </w:t>
      </w:r>
      <w:r w:rsidRPr="00F904BB">
        <w:rPr>
          <w:bCs/>
          <w:sz w:val="28"/>
          <w:szCs w:val="28"/>
          <w:lang w:val="ru-RU"/>
        </w:rPr>
        <w:t xml:space="preserve"> Реклама: искусство слова</w:t>
      </w:r>
      <w:r w:rsidRPr="00F904BB">
        <w:rPr>
          <w:sz w:val="28"/>
          <w:szCs w:val="28"/>
          <w:lang w:val="ru-RU"/>
        </w:rPr>
        <w:t>: Рекомендации для составителей рекламных текстов. — М.: Издательство Моск. ун-та, 1997.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bCs/>
          <w:sz w:val="28"/>
          <w:szCs w:val="28"/>
          <w:lang w:val="ru-RU"/>
        </w:rPr>
      </w:pPr>
      <w:r w:rsidRPr="00F904BB">
        <w:rPr>
          <w:bCs/>
          <w:sz w:val="28"/>
          <w:szCs w:val="28"/>
          <w:lang w:val="ru-RU"/>
        </w:rPr>
        <w:t>Кумбер Стивен. Брэндинг. – М, 2004, 174 с.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rStyle w:val="ab"/>
          <w:bCs/>
          <w:i w:val="0"/>
          <w:iCs w:val="0"/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Лебедев А.Н.</w:t>
      </w:r>
      <w:r w:rsidRPr="00F904BB">
        <w:rPr>
          <w:sz w:val="28"/>
          <w:szCs w:val="28"/>
        </w:rPr>
        <w:t xml:space="preserve"> </w:t>
      </w:r>
      <w:r w:rsidRPr="00F904BB">
        <w:rPr>
          <w:sz w:val="28"/>
          <w:szCs w:val="28"/>
          <w:lang w:val="ru-RU"/>
        </w:rPr>
        <w:t>Две методологические традиции в психологии рекламы</w:t>
      </w:r>
      <w:r w:rsidRPr="00F904BB">
        <w:rPr>
          <w:sz w:val="28"/>
          <w:szCs w:val="28"/>
        </w:rPr>
        <w:t>//</w:t>
      </w:r>
      <w:r w:rsidRPr="00F904BB">
        <w:rPr>
          <w:rStyle w:val="ab"/>
          <w:sz w:val="28"/>
          <w:szCs w:val="28"/>
          <w:lang w:val="ru-RU"/>
        </w:rPr>
        <w:t xml:space="preserve"> </w:t>
      </w:r>
      <w:r w:rsidRPr="00F904BB">
        <w:rPr>
          <w:rStyle w:val="ab"/>
          <w:i w:val="0"/>
          <w:sz w:val="28"/>
          <w:szCs w:val="28"/>
          <w:lang w:val="ru-RU"/>
        </w:rPr>
        <w:lastRenderedPageBreak/>
        <w:t xml:space="preserve">Психологический журнал. </w:t>
      </w:r>
      <w:r w:rsidRPr="00F904BB">
        <w:rPr>
          <w:rStyle w:val="ab"/>
          <w:i w:val="0"/>
          <w:sz w:val="28"/>
          <w:szCs w:val="28"/>
        </w:rPr>
        <w:t>2000. № 4.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sz w:val="28"/>
          <w:szCs w:val="28"/>
          <w:lang w:val="ru-RU"/>
        </w:rPr>
      </w:pPr>
      <w:r w:rsidRPr="00F904BB">
        <w:rPr>
          <w:rStyle w:val="ab"/>
          <w:i w:val="0"/>
          <w:sz w:val="28"/>
          <w:szCs w:val="28"/>
          <w:lang w:val="ru-RU"/>
        </w:rPr>
        <w:t>Лебедев-Любимов А.Н. Психология рекламы:</w:t>
      </w:r>
      <w:r w:rsidRPr="00F904BB">
        <w:rPr>
          <w:sz w:val="28"/>
          <w:szCs w:val="28"/>
          <w:lang w:val="ru-RU"/>
        </w:rPr>
        <w:t xml:space="preserve"> Учеб. пособие для студ. вузов, обучающихся по направлению и спец. психологии. — СПб</w:t>
      </w:r>
      <w:proofErr w:type="gramStart"/>
      <w:r w:rsidRPr="00F904BB">
        <w:rPr>
          <w:sz w:val="28"/>
          <w:szCs w:val="28"/>
          <w:lang w:val="ru-RU"/>
        </w:rPr>
        <w:t>. :</w:t>
      </w:r>
      <w:proofErr w:type="gramEnd"/>
      <w:r w:rsidRPr="00F904BB">
        <w:rPr>
          <w:sz w:val="28"/>
          <w:szCs w:val="28"/>
          <w:lang w:val="ru-RU"/>
        </w:rPr>
        <w:t xml:space="preserve"> Питер, 2003. — 368 с.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bCs/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>Лебедева О.А., Лыгина Н.И.</w:t>
      </w:r>
      <w:r w:rsidRPr="00F904BB">
        <w:rPr>
          <w:bCs/>
          <w:sz w:val="28"/>
          <w:szCs w:val="28"/>
          <w:lang w:val="ru-RU"/>
        </w:rPr>
        <w:t xml:space="preserve"> Маркетинговые исследования рынка - М.: Инфра - М, 2003.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Линдстром М. </w:t>
      </w:r>
      <w:r w:rsidRPr="00F904BB">
        <w:rPr>
          <w:bCs/>
          <w:color w:val="000000"/>
          <w:sz w:val="28"/>
          <w:szCs w:val="28"/>
        </w:rPr>
        <w:t>Buyology</w:t>
      </w:r>
      <w:r w:rsidRPr="00F904BB">
        <w:rPr>
          <w:bCs/>
          <w:color w:val="000000"/>
          <w:sz w:val="28"/>
          <w:szCs w:val="28"/>
          <w:lang w:val="ru-RU"/>
        </w:rPr>
        <w:t xml:space="preserve">: Увлекательное путешествие в мозг современного потребителя </w:t>
      </w:r>
      <w:r w:rsidRPr="00F904BB">
        <w:rPr>
          <w:sz w:val="28"/>
          <w:szCs w:val="28"/>
          <w:lang w:val="ru-RU"/>
        </w:rPr>
        <w:t xml:space="preserve">–  М.: Эксмо, 2011. –  240 с.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Линдстром М. Вынос мозга. – М.: Альпина Бизнес Букс, 2012. – 178 с.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Линдстром М. Чувство бренда. Роль пяти органов чувств в создании выдающихся брендов/ вступ. ст. </w:t>
      </w:r>
      <w:r w:rsidRPr="00F904BB">
        <w:rPr>
          <w:sz w:val="28"/>
          <w:szCs w:val="28"/>
        </w:rPr>
        <w:t xml:space="preserve">Филипп Котлер. </w:t>
      </w:r>
      <w:r w:rsidRPr="00F904BB">
        <w:rPr>
          <w:sz w:val="28"/>
          <w:szCs w:val="28"/>
          <w:lang w:val="ru-RU"/>
        </w:rPr>
        <w:t xml:space="preserve">– </w:t>
      </w:r>
      <w:r w:rsidRPr="00F904BB">
        <w:rPr>
          <w:sz w:val="28"/>
          <w:szCs w:val="28"/>
        </w:rPr>
        <w:t xml:space="preserve"> М.: Эксмо, 2006.</w:t>
      </w:r>
      <w:r w:rsidRPr="00F904BB">
        <w:rPr>
          <w:sz w:val="28"/>
          <w:szCs w:val="28"/>
          <w:lang w:val="ru-RU"/>
        </w:rPr>
        <w:t xml:space="preserve"> – 272 с.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sz w:val="28"/>
          <w:szCs w:val="28"/>
          <w:lang w:val="ru-RU"/>
        </w:rPr>
      </w:pPr>
      <w:r w:rsidRPr="00F904BB">
        <w:rPr>
          <w:bCs/>
          <w:sz w:val="28"/>
          <w:szCs w:val="28"/>
          <w:lang w:val="ru-RU"/>
        </w:rPr>
        <w:t xml:space="preserve">Малхотра К.Н.  Маркетинговые исследования, М., 2006. 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sz w:val="28"/>
          <w:szCs w:val="28"/>
          <w:lang w:val="ru-RU"/>
        </w:rPr>
      </w:pPr>
      <w:r w:rsidRPr="00F904BB">
        <w:rPr>
          <w:noProof/>
          <w:sz w:val="28"/>
          <w:szCs w:val="28"/>
          <w:lang w:val="ru-RU"/>
        </w:rPr>
        <w:t xml:space="preserve">Мельникова, О.Т. Бренд как предмет качественного социально-психологического исследования и объект социального восприятия/ О.Т. Мельникова, Т.В. Фоломеева, Д.А. Чмыхалова// Мир психологии. - 2009. - №3.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Миронов А. Раздувай и властвуй. Практическое руководство по технологиям `мягкой` пропаганды, М., Добросвет, 2001. 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sz w:val="28"/>
          <w:szCs w:val="28"/>
          <w:lang w:val="ru-RU"/>
        </w:rPr>
      </w:pPr>
      <w:r w:rsidRPr="00F904BB">
        <w:rPr>
          <w:sz w:val="28"/>
          <w:szCs w:val="28"/>
          <w:lang w:val="ru-RU"/>
        </w:rPr>
        <w:t xml:space="preserve">Мокшанцев Р.И., Психология рекламы, </w:t>
      </w:r>
      <w:r w:rsidRPr="00F904BB">
        <w:rPr>
          <w:bCs/>
          <w:sz w:val="28"/>
          <w:szCs w:val="28"/>
          <w:lang w:val="ru-RU"/>
        </w:rPr>
        <w:t>Психология рекламы</w:t>
      </w:r>
      <w:r w:rsidRPr="00F904BB">
        <w:rPr>
          <w:sz w:val="28"/>
          <w:szCs w:val="28"/>
          <w:lang w:val="ru-RU"/>
        </w:rPr>
        <w:t xml:space="preserve">: Учеб. пособие для студ. вузов, обуч. по спец. "Менеджмент" / Новосибирская гос. академия экономики и управления. — </w:t>
      </w:r>
      <w:proofErr w:type="gramStart"/>
      <w:r w:rsidRPr="00F904BB">
        <w:rPr>
          <w:sz w:val="28"/>
          <w:szCs w:val="28"/>
          <w:lang w:val="ru-RU"/>
        </w:rPr>
        <w:t>М. :</w:t>
      </w:r>
      <w:proofErr w:type="gramEnd"/>
      <w:r w:rsidRPr="00F904BB">
        <w:rPr>
          <w:sz w:val="28"/>
          <w:szCs w:val="28"/>
          <w:lang w:val="ru-RU"/>
        </w:rPr>
        <w:t xml:space="preserve"> Инфра-М, 2002. — 229с</w:t>
      </w:r>
      <w:r w:rsidRPr="00F904BB">
        <w:rPr>
          <w:sz w:val="28"/>
          <w:szCs w:val="28"/>
        </w:rPr>
        <w:t>.</w:t>
      </w:r>
    </w:p>
    <w:p w:rsidR="00806CCC" w:rsidRPr="00F904BB" w:rsidRDefault="00806CCC" w:rsidP="009F67A4">
      <w:pPr>
        <w:widowControl w:val="0"/>
        <w:numPr>
          <w:ilvl w:val="0"/>
          <w:numId w:val="9"/>
        </w:numPr>
        <w:autoSpaceDE w:val="0"/>
        <w:autoSpaceDN w:val="0"/>
        <w:spacing w:line="300" w:lineRule="auto"/>
        <w:ind w:left="567" w:right="-24" w:hanging="567"/>
        <w:rPr>
          <w:sz w:val="28"/>
          <w:szCs w:val="28"/>
        </w:rPr>
      </w:pPr>
      <w:r w:rsidRPr="00F904BB">
        <w:rPr>
          <w:sz w:val="28"/>
          <w:szCs w:val="28"/>
          <w:lang w:val="ru-RU"/>
        </w:rPr>
        <w:t>Морозова И.Г.</w:t>
      </w:r>
      <w:r w:rsidRPr="00F904BB">
        <w:rPr>
          <w:bCs/>
          <w:sz w:val="28"/>
          <w:szCs w:val="28"/>
          <w:lang w:val="ru-RU"/>
        </w:rPr>
        <w:t xml:space="preserve"> Рекламный креатив: </w:t>
      </w:r>
      <w:proofErr w:type="gramStart"/>
      <w:r w:rsidRPr="00F904BB">
        <w:rPr>
          <w:bCs/>
          <w:sz w:val="28"/>
          <w:szCs w:val="28"/>
          <w:lang w:val="ru-RU"/>
        </w:rPr>
        <w:t>В</w:t>
      </w:r>
      <w:proofErr w:type="gramEnd"/>
      <w:r w:rsidRPr="00F904BB">
        <w:rPr>
          <w:bCs/>
          <w:sz w:val="28"/>
          <w:szCs w:val="28"/>
          <w:lang w:val="ru-RU"/>
        </w:rPr>
        <w:t xml:space="preserve"> поисках ненавязчивой идеи</w:t>
      </w:r>
      <w:r w:rsidRPr="00F904BB">
        <w:rPr>
          <w:sz w:val="28"/>
          <w:szCs w:val="28"/>
          <w:lang w:val="ru-RU"/>
        </w:rPr>
        <w:t xml:space="preserve">: Учеб. пособие для студ., обучающихся по спец. </w:t>
      </w:r>
      <w:r w:rsidRPr="00F904BB">
        <w:rPr>
          <w:sz w:val="28"/>
          <w:szCs w:val="28"/>
        </w:rPr>
        <w:t>350700 - "Реклама". — М. : Гелла-Принт, 2003. — 212с.</w:t>
      </w:r>
    </w:p>
    <w:p w:rsidR="00806CCC" w:rsidRPr="00F904BB" w:rsidRDefault="00806CCC" w:rsidP="00862CA2">
      <w:pPr>
        <w:tabs>
          <w:tab w:val="num" w:pos="0"/>
        </w:tabs>
        <w:jc w:val="center"/>
        <w:rPr>
          <w:b/>
          <w:sz w:val="28"/>
          <w:szCs w:val="28"/>
        </w:rPr>
      </w:pPr>
      <w:r w:rsidRPr="00F904BB">
        <w:rPr>
          <w:b/>
          <w:sz w:val="28"/>
          <w:szCs w:val="28"/>
        </w:rPr>
        <w:t>4. Інформаційні ресурси</w:t>
      </w:r>
    </w:p>
    <w:p w:rsidR="00806CCC" w:rsidRPr="00F904BB" w:rsidRDefault="009E18ED" w:rsidP="00937A5F">
      <w:pPr>
        <w:numPr>
          <w:ilvl w:val="0"/>
          <w:numId w:val="10"/>
        </w:numPr>
        <w:ind w:left="1066" w:hanging="357"/>
        <w:rPr>
          <w:sz w:val="28"/>
          <w:szCs w:val="28"/>
        </w:rPr>
      </w:pPr>
      <w:hyperlink r:id="rId8" w:history="1">
        <w:r w:rsidR="00806CCC" w:rsidRPr="00F904BB">
          <w:rPr>
            <w:rStyle w:val="aa"/>
            <w:sz w:val="28"/>
            <w:szCs w:val="28"/>
            <w:lang w:val="en-GB"/>
          </w:rPr>
          <w:t>www.adbrands.net</w:t>
        </w:r>
      </w:hyperlink>
      <w:r w:rsidR="00806CCC" w:rsidRPr="00F904BB">
        <w:rPr>
          <w:sz w:val="28"/>
          <w:szCs w:val="28"/>
          <w:lang w:val="en-GB"/>
        </w:rPr>
        <w:t xml:space="preserve"> </w:t>
      </w:r>
    </w:p>
    <w:p w:rsidR="00806CCC" w:rsidRPr="00F904BB" w:rsidRDefault="009E18ED" w:rsidP="00937A5F">
      <w:pPr>
        <w:numPr>
          <w:ilvl w:val="0"/>
          <w:numId w:val="10"/>
        </w:numPr>
        <w:autoSpaceDE w:val="0"/>
        <w:autoSpaceDN w:val="0"/>
        <w:adjustRightInd w:val="0"/>
        <w:ind w:left="1066" w:hanging="357"/>
        <w:rPr>
          <w:rStyle w:val="names"/>
          <w:sz w:val="28"/>
          <w:szCs w:val="28"/>
        </w:rPr>
      </w:pPr>
      <w:hyperlink r:id="rId9" w:history="1">
        <w:r w:rsidR="00806CCC" w:rsidRPr="00F904BB">
          <w:rPr>
            <w:rStyle w:val="aa"/>
            <w:sz w:val="28"/>
            <w:szCs w:val="28"/>
          </w:rPr>
          <w:t>http://admarket.ru</w:t>
        </w:r>
      </w:hyperlink>
    </w:p>
    <w:p w:rsidR="00806CCC" w:rsidRPr="00F904BB" w:rsidRDefault="009E18ED" w:rsidP="00937A5F">
      <w:pPr>
        <w:numPr>
          <w:ilvl w:val="0"/>
          <w:numId w:val="10"/>
        </w:numPr>
        <w:autoSpaceDE w:val="0"/>
        <w:autoSpaceDN w:val="0"/>
        <w:adjustRightInd w:val="0"/>
        <w:ind w:left="1066" w:hanging="357"/>
        <w:rPr>
          <w:rStyle w:val="names"/>
          <w:sz w:val="28"/>
          <w:szCs w:val="28"/>
        </w:rPr>
      </w:pPr>
      <w:hyperlink r:id="rId10" w:history="1">
        <w:r w:rsidR="00806CCC" w:rsidRPr="00F904BB">
          <w:rPr>
            <w:rStyle w:val="aa"/>
            <w:sz w:val="28"/>
            <w:szCs w:val="28"/>
          </w:rPr>
          <w:t>http://www.advertising.ru</w:t>
        </w:r>
      </w:hyperlink>
    </w:p>
    <w:p w:rsidR="00806CCC" w:rsidRPr="00F904BB" w:rsidRDefault="009E18ED" w:rsidP="00937A5F">
      <w:pPr>
        <w:numPr>
          <w:ilvl w:val="0"/>
          <w:numId w:val="10"/>
        </w:numPr>
        <w:autoSpaceDE w:val="0"/>
        <w:autoSpaceDN w:val="0"/>
        <w:adjustRightInd w:val="0"/>
        <w:ind w:left="1066" w:hanging="357"/>
        <w:rPr>
          <w:rStyle w:val="names"/>
          <w:sz w:val="28"/>
          <w:szCs w:val="28"/>
        </w:rPr>
      </w:pPr>
      <w:hyperlink r:id="rId11" w:history="1">
        <w:r w:rsidR="00806CCC" w:rsidRPr="00F904BB">
          <w:rPr>
            <w:rStyle w:val="aa"/>
            <w:sz w:val="28"/>
            <w:szCs w:val="28"/>
          </w:rPr>
          <w:t>http://www.advertology.ru</w:t>
        </w:r>
      </w:hyperlink>
    </w:p>
    <w:p w:rsidR="00806CCC" w:rsidRPr="00F904BB" w:rsidRDefault="009E18ED" w:rsidP="00937A5F">
      <w:pPr>
        <w:numPr>
          <w:ilvl w:val="0"/>
          <w:numId w:val="10"/>
        </w:numPr>
        <w:ind w:left="1066" w:hanging="357"/>
        <w:rPr>
          <w:sz w:val="28"/>
          <w:szCs w:val="28"/>
        </w:rPr>
      </w:pPr>
      <w:hyperlink r:id="rId12" w:history="1">
        <w:r w:rsidR="00806CCC" w:rsidRPr="00F904BB">
          <w:rPr>
            <w:rStyle w:val="aa"/>
            <w:sz w:val="28"/>
            <w:szCs w:val="28"/>
            <w:lang w:val="en-GB"/>
          </w:rPr>
          <w:t>http://www.brandrepublic.com/</w:t>
        </w:r>
      </w:hyperlink>
      <w:r w:rsidR="00806CCC" w:rsidRPr="00F904BB">
        <w:rPr>
          <w:sz w:val="28"/>
          <w:szCs w:val="28"/>
          <w:lang w:val="en-GB"/>
        </w:rPr>
        <w:t xml:space="preserve"> </w:t>
      </w:r>
    </w:p>
    <w:p w:rsidR="00806CCC" w:rsidRPr="00F904BB" w:rsidRDefault="009E18ED" w:rsidP="00937A5F">
      <w:pPr>
        <w:numPr>
          <w:ilvl w:val="0"/>
          <w:numId w:val="10"/>
        </w:numPr>
        <w:ind w:left="1066" w:hanging="357"/>
        <w:rPr>
          <w:sz w:val="28"/>
          <w:szCs w:val="28"/>
        </w:rPr>
      </w:pPr>
      <w:hyperlink r:id="rId13" w:history="1">
        <w:r w:rsidR="00806CCC" w:rsidRPr="00F904BB">
          <w:rPr>
            <w:rStyle w:val="aa"/>
            <w:sz w:val="28"/>
            <w:szCs w:val="28"/>
            <w:lang w:val="en-GB"/>
          </w:rPr>
          <w:t>www.cmo.com</w:t>
        </w:r>
      </w:hyperlink>
    </w:p>
    <w:p w:rsidR="00806CCC" w:rsidRPr="00F904BB" w:rsidRDefault="009E18ED" w:rsidP="00937A5F">
      <w:pPr>
        <w:numPr>
          <w:ilvl w:val="0"/>
          <w:numId w:val="10"/>
        </w:numPr>
        <w:ind w:left="1066" w:hanging="357"/>
        <w:rPr>
          <w:sz w:val="28"/>
          <w:szCs w:val="28"/>
        </w:rPr>
      </w:pPr>
      <w:hyperlink r:id="rId14" w:history="1">
        <w:r w:rsidR="00806CCC" w:rsidRPr="00F904BB">
          <w:rPr>
            <w:rStyle w:val="aa"/>
            <w:sz w:val="28"/>
            <w:szCs w:val="28"/>
            <w:lang w:val="en-GB"/>
          </w:rPr>
          <w:t>www.esomar.org</w:t>
        </w:r>
      </w:hyperlink>
      <w:r w:rsidR="00806CCC" w:rsidRPr="00F904BB">
        <w:rPr>
          <w:sz w:val="28"/>
          <w:szCs w:val="28"/>
          <w:lang w:val="en-GB"/>
        </w:rPr>
        <w:t xml:space="preserve"> </w:t>
      </w:r>
    </w:p>
    <w:p w:rsidR="00806CCC" w:rsidRPr="00F904BB" w:rsidRDefault="009E18ED" w:rsidP="00937A5F">
      <w:pPr>
        <w:numPr>
          <w:ilvl w:val="0"/>
          <w:numId w:val="10"/>
        </w:numPr>
        <w:ind w:left="1066" w:hanging="357"/>
        <w:rPr>
          <w:sz w:val="28"/>
          <w:szCs w:val="28"/>
        </w:rPr>
      </w:pPr>
      <w:hyperlink r:id="rId15" w:history="1">
        <w:r w:rsidR="00806CCC" w:rsidRPr="00F904BB">
          <w:rPr>
            <w:rStyle w:val="aa"/>
            <w:sz w:val="28"/>
            <w:szCs w:val="28"/>
            <w:lang w:val="en-GB"/>
          </w:rPr>
          <w:t>http://www.marketingtomorrow.com</w:t>
        </w:r>
      </w:hyperlink>
      <w:r w:rsidR="00806CCC" w:rsidRPr="00F904BB">
        <w:rPr>
          <w:sz w:val="28"/>
          <w:szCs w:val="28"/>
          <w:lang w:val="en-GB"/>
        </w:rPr>
        <w:t xml:space="preserve"> </w:t>
      </w:r>
    </w:p>
    <w:p w:rsidR="00806CCC" w:rsidRPr="00F904BB" w:rsidRDefault="009E18ED" w:rsidP="00937A5F">
      <w:pPr>
        <w:numPr>
          <w:ilvl w:val="0"/>
          <w:numId w:val="10"/>
        </w:numPr>
        <w:ind w:left="1066" w:hanging="357"/>
        <w:rPr>
          <w:sz w:val="28"/>
          <w:szCs w:val="28"/>
        </w:rPr>
      </w:pPr>
      <w:hyperlink r:id="rId16" w:history="1">
        <w:r w:rsidR="00806CCC" w:rsidRPr="00F904BB">
          <w:rPr>
            <w:rStyle w:val="aa"/>
            <w:sz w:val="28"/>
            <w:szCs w:val="28"/>
            <w:lang w:val="en-GB"/>
          </w:rPr>
          <w:t>www</w:t>
        </w:r>
        <w:r w:rsidR="00806CCC" w:rsidRPr="00F904BB">
          <w:rPr>
            <w:rStyle w:val="aa"/>
            <w:sz w:val="28"/>
            <w:szCs w:val="28"/>
          </w:rPr>
          <w:t>.</w:t>
        </w:r>
        <w:r w:rsidR="00806CCC" w:rsidRPr="00F904BB">
          <w:rPr>
            <w:rStyle w:val="aa"/>
            <w:sz w:val="28"/>
            <w:szCs w:val="28"/>
            <w:lang w:val="en-GB"/>
          </w:rPr>
          <w:t>MR</w:t>
        </w:r>
        <w:r w:rsidR="00806CCC" w:rsidRPr="00F904BB">
          <w:rPr>
            <w:rStyle w:val="aa"/>
            <w:sz w:val="28"/>
            <w:szCs w:val="28"/>
          </w:rPr>
          <w:t>.</w:t>
        </w:r>
        <w:r w:rsidR="00806CCC" w:rsidRPr="00F904BB">
          <w:rPr>
            <w:rStyle w:val="aa"/>
            <w:sz w:val="28"/>
            <w:szCs w:val="28"/>
            <w:lang w:val="en-GB"/>
          </w:rPr>
          <w:t>web</w:t>
        </w:r>
      </w:hyperlink>
      <w:r w:rsidR="00806CCC" w:rsidRPr="00F904BB">
        <w:rPr>
          <w:sz w:val="28"/>
          <w:szCs w:val="28"/>
        </w:rPr>
        <w:t xml:space="preserve"> </w:t>
      </w:r>
    </w:p>
    <w:p w:rsidR="00806CCC" w:rsidRPr="00F904BB" w:rsidRDefault="009E18ED" w:rsidP="00937A5F">
      <w:pPr>
        <w:numPr>
          <w:ilvl w:val="0"/>
          <w:numId w:val="10"/>
        </w:numPr>
        <w:autoSpaceDE w:val="0"/>
        <w:autoSpaceDN w:val="0"/>
        <w:adjustRightInd w:val="0"/>
        <w:ind w:left="1066" w:hanging="357"/>
        <w:rPr>
          <w:rStyle w:val="names"/>
          <w:sz w:val="28"/>
          <w:szCs w:val="28"/>
        </w:rPr>
      </w:pPr>
      <w:hyperlink r:id="rId17" w:history="1">
        <w:r w:rsidR="00806CCC" w:rsidRPr="00F904BB">
          <w:rPr>
            <w:rStyle w:val="aa"/>
            <w:sz w:val="28"/>
            <w:szCs w:val="28"/>
          </w:rPr>
          <w:t>http://www.reklamaru.com</w:t>
        </w:r>
      </w:hyperlink>
    </w:p>
    <w:p w:rsidR="00806CCC" w:rsidRPr="00F904BB" w:rsidRDefault="009E18ED" w:rsidP="00937A5F">
      <w:pPr>
        <w:numPr>
          <w:ilvl w:val="0"/>
          <w:numId w:val="10"/>
        </w:numPr>
        <w:autoSpaceDE w:val="0"/>
        <w:autoSpaceDN w:val="0"/>
        <w:adjustRightInd w:val="0"/>
        <w:ind w:left="1066" w:hanging="357"/>
        <w:rPr>
          <w:rStyle w:val="names"/>
          <w:sz w:val="28"/>
          <w:szCs w:val="28"/>
        </w:rPr>
      </w:pPr>
      <w:hyperlink r:id="rId18" w:history="1">
        <w:r w:rsidR="00806CCC" w:rsidRPr="00F904BB">
          <w:rPr>
            <w:rStyle w:val="aa"/>
            <w:sz w:val="28"/>
            <w:szCs w:val="28"/>
          </w:rPr>
          <w:t>http://www.reklamaster.com</w:t>
        </w:r>
      </w:hyperlink>
    </w:p>
    <w:p w:rsidR="00806CCC" w:rsidRPr="00F904BB" w:rsidRDefault="009E18ED" w:rsidP="00937A5F">
      <w:pPr>
        <w:numPr>
          <w:ilvl w:val="0"/>
          <w:numId w:val="10"/>
        </w:numPr>
        <w:ind w:left="1066" w:hanging="357"/>
        <w:rPr>
          <w:sz w:val="28"/>
          <w:szCs w:val="28"/>
        </w:rPr>
      </w:pPr>
      <w:hyperlink r:id="rId19" w:history="1">
        <w:r w:rsidR="00806CCC" w:rsidRPr="00F904BB">
          <w:rPr>
            <w:rStyle w:val="aa"/>
            <w:sz w:val="28"/>
            <w:szCs w:val="28"/>
            <w:lang w:val="en-GB"/>
          </w:rPr>
          <w:t>www.researchtalk.co.uk</w:t>
        </w:r>
      </w:hyperlink>
      <w:r w:rsidR="00806CCC" w:rsidRPr="00F904BB">
        <w:rPr>
          <w:sz w:val="28"/>
          <w:szCs w:val="28"/>
          <w:lang w:val="en-GB"/>
        </w:rPr>
        <w:t xml:space="preserve"> </w:t>
      </w:r>
    </w:p>
    <w:p w:rsidR="00806CCC" w:rsidRPr="00F904BB" w:rsidRDefault="009E18ED" w:rsidP="00937A5F">
      <w:pPr>
        <w:numPr>
          <w:ilvl w:val="0"/>
          <w:numId w:val="10"/>
        </w:numPr>
        <w:autoSpaceDE w:val="0"/>
        <w:autoSpaceDN w:val="0"/>
        <w:adjustRightInd w:val="0"/>
        <w:ind w:left="1066" w:hanging="357"/>
        <w:rPr>
          <w:rStyle w:val="names"/>
          <w:sz w:val="28"/>
          <w:szCs w:val="28"/>
        </w:rPr>
      </w:pPr>
      <w:hyperlink r:id="rId20" w:history="1">
        <w:r w:rsidR="00806CCC" w:rsidRPr="00F904BB">
          <w:rPr>
            <w:rStyle w:val="aa"/>
            <w:sz w:val="28"/>
            <w:szCs w:val="28"/>
          </w:rPr>
          <w:t>http://www.sostav.ua/</w:t>
        </w:r>
      </w:hyperlink>
    </w:p>
    <w:p w:rsidR="00806CCC" w:rsidRPr="00F904BB" w:rsidRDefault="009E18ED" w:rsidP="00937A5F">
      <w:pPr>
        <w:numPr>
          <w:ilvl w:val="0"/>
          <w:numId w:val="10"/>
        </w:numPr>
        <w:ind w:left="1066" w:hanging="357"/>
        <w:rPr>
          <w:sz w:val="28"/>
          <w:szCs w:val="28"/>
        </w:rPr>
      </w:pPr>
      <w:hyperlink r:id="rId21" w:history="1">
        <w:r w:rsidR="00806CCC" w:rsidRPr="00F904BB">
          <w:rPr>
            <w:rStyle w:val="aa"/>
            <w:sz w:val="28"/>
            <w:szCs w:val="28"/>
            <w:lang w:val="en-GB"/>
          </w:rPr>
          <w:t>http://trendwatching.com/</w:t>
        </w:r>
      </w:hyperlink>
      <w:r w:rsidR="00806CCC" w:rsidRPr="00F904BB">
        <w:rPr>
          <w:sz w:val="28"/>
          <w:szCs w:val="28"/>
          <w:lang w:val="en-GB"/>
        </w:rPr>
        <w:t xml:space="preserve"> </w:t>
      </w:r>
    </w:p>
    <w:p w:rsidR="00806CCC" w:rsidRPr="00F904BB" w:rsidRDefault="009E18ED" w:rsidP="00937A5F">
      <w:pPr>
        <w:numPr>
          <w:ilvl w:val="0"/>
          <w:numId w:val="10"/>
        </w:numPr>
        <w:ind w:left="1066" w:hanging="357"/>
        <w:rPr>
          <w:sz w:val="28"/>
          <w:szCs w:val="28"/>
        </w:rPr>
      </w:pPr>
      <w:hyperlink r:id="rId22" w:history="1">
        <w:r w:rsidR="00806CCC" w:rsidRPr="00F904BB">
          <w:rPr>
            <w:rStyle w:val="aa"/>
            <w:sz w:val="28"/>
            <w:szCs w:val="28"/>
          </w:rPr>
          <w:t>http://uam.in.ua/</w:t>
        </w:r>
      </w:hyperlink>
    </w:p>
    <w:p w:rsidR="00806CCC" w:rsidRPr="00862CA2" w:rsidRDefault="00806CCC" w:rsidP="00862CA2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806CCC" w:rsidRPr="00795DB0" w:rsidRDefault="00806CCC" w:rsidP="00862CA2">
      <w:pPr>
        <w:pStyle w:val="3"/>
        <w:spacing w:line="360" w:lineRule="auto"/>
        <w:ind w:left="720"/>
        <w:rPr>
          <w:color w:val="auto"/>
          <w:sz w:val="28"/>
          <w:szCs w:val="28"/>
        </w:rPr>
      </w:pPr>
      <w:r w:rsidRPr="00862CA2">
        <w:rPr>
          <w:color w:val="auto"/>
          <w:sz w:val="28"/>
          <w:szCs w:val="28"/>
        </w:rPr>
        <w:t xml:space="preserve">5. Форма підсумкового контролю успішності навчання: </w:t>
      </w:r>
      <w:r>
        <w:rPr>
          <w:b w:val="0"/>
          <w:color w:val="auto"/>
          <w:sz w:val="28"/>
          <w:szCs w:val="28"/>
        </w:rPr>
        <w:t>залік</w:t>
      </w:r>
    </w:p>
    <w:p w:rsidR="00806CCC" w:rsidRPr="00862CA2" w:rsidRDefault="00806CCC" w:rsidP="00862CA2">
      <w:pPr>
        <w:ind w:firstLine="708"/>
        <w:jc w:val="both"/>
        <w:rPr>
          <w:b/>
          <w:bCs/>
          <w:sz w:val="28"/>
          <w:szCs w:val="28"/>
        </w:rPr>
      </w:pPr>
      <w:r w:rsidRPr="00862CA2">
        <w:rPr>
          <w:b/>
          <w:bCs/>
          <w:sz w:val="28"/>
          <w:szCs w:val="28"/>
        </w:rPr>
        <w:t xml:space="preserve">6.       Засоби діагностики успішності навчання: </w:t>
      </w:r>
    </w:p>
    <w:p w:rsidR="00806CCC" w:rsidRPr="00862CA2" w:rsidRDefault="00806CCC" w:rsidP="00862CA2">
      <w:pPr>
        <w:ind w:left="142" w:firstLine="567"/>
        <w:jc w:val="both"/>
        <w:rPr>
          <w:sz w:val="28"/>
          <w:szCs w:val="28"/>
        </w:rPr>
      </w:pPr>
      <w:r w:rsidRPr="00862CA2">
        <w:rPr>
          <w:sz w:val="28"/>
          <w:szCs w:val="28"/>
        </w:rPr>
        <w:t xml:space="preserve">- поточний контроль; </w:t>
      </w:r>
    </w:p>
    <w:p w:rsidR="00806CCC" w:rsidRPr="00862CA2" w:rsidRDefault="00806CCC" w:rsidP="00862CA2">
      <w:pPr>
        <w:ind w:left="142" w:firstLine="567"/>
        <w:jc w:val="both"/>
        <w:rPr>
          <w:sz w:val="28"/>
          <w:szCs w:val="28"/>
        </w:rPr>
      </w:pPr>
      <w:r w:rsidRPr="00862CA2">
        <w:rPr>
          <w:sz w:val="28"/>
          <w:szCs w:val="28"/>
        </w:rPr>
        <w:t>- підсумковий контроль;</w:t>
      </w:r>
    </w:p>
    <w:p w:rsidR="00806CCC" w:rsidRPr="00862CA2" w:rsidRDefault="00806CCC" w:rsidP="00862CA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2CA2">
        <w:rPr>
          <w:sz w:val="28"/>
          <w:szCs w:val="28"/>
        </w:rPr>
        <w:t xml:space="preserve">КР; </w:t>
      </w:r>
    </w:p>
    <w:p w:rsidR="00806CCC" w:rsidRPr="00862CA2" w:rsidRDefault="00806CCC" w:rsidP="00862CA2">
      <w:pPr>
        <w:ind w:left="142" w:firstLine="567"/>
        <w:jc w:val="both"/>
      </w:pPr>
      <w:r>
        <w:rPr>
          <w:sz w:val="28"/>
          <w:szCs w:val="28"/>
        </w:rPr>
        <w:t>- залік</w:t>
      </w:r>
      <w:r w:rsidRPr="00862CA2">
        <w:rPr>
          <w:sz w:val="28"/>
          <w:szCs w:val="28"/>
        </w:rPr>
        <w:t>.</w:t>
      </w:r>
    </w:p>
    <w:p w:rsidR="00806CCC" w:rsidRPr="00862CA2" w:rsidRDefault="00806CCC"/>
    <w:sectPr w:rsidR="00806CCC" w:rsidRPr="00862CA2" w:rsidSect="004776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E1C"/>
    <w:multiLevelType w:val="hybridMultilevel"/>
    <w:tmpl w:val="14BCE262"/>
    <w:lvl w:ilvl="0" w:tplc="913C3EF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6B276B"/>
    <w:multiLevelType w:val="hybridMultilevel"/>
    <w:tmpl w:val="F8F4609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F904570"/>
    <w:multiLevelType w:val="hybridMultilevel"/>
    <w:tmpl w:val="219E1172"/>
    <w:lvl w:ilvl="0" w:tplc="59C082B6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6C5E"/>
    <w:multiLevelType w:val="multilevel"/>
    <w:tmpl w:val="3B28D2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 w15:restartNumberingAfterBreak="0">
    <w:nsid w:val="3868349E"/>
    <w:multiLevelType w:val="hybridMultilevel"/>
    <w:tmpl w:val="1596A0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031D1B"/>
    <w:multiLevelType w:val="hybridMultilevel"/>
    <w:tmpl w:val="BDD8A7B6"/>
    <w:lvl w:ilvl="0" w:tplc="59C082B6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F4FD0"/>
    <w:multiLevelType w:val="multilevel"/>
    <w:tmpl w:val="5B542C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 w15:restartNumberingAfterBreak="0">
    <w:nsid w:val="5C851220"/>
    <w:multiLevelType w:val="hybridMultilevel"/>
    <w:tmpl w:val="2206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E1CEF"/>
    <w:multiLevelType w:val="hybridMultilevel"/>
    <w:tmpl w:val="71544460"/>
    <w:lvl w:ilvl="0" w:tplc="913C3EF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EA17B1"/>
    <w:multiLevelType w:val="hybridMultilevel"/>
    <w:tmpl w:val="9D8457EE"/>
    <w:lvl w:ilvl="0" w:tplc="B4E2D3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72"/>
    <w:rsid w:val="00075DA9"/>
    <w:rsid w:val="0018575D"/>
    <w:rsid w:val="001A0305"/>
    <w:rsid w:val="001A566C"/>
    <w:rsid w:val="001C6CF6"/>
    <w:rsid w:val="001D125E"/>
    <w:rsid w:val="002F08FE"/>
    <w:rsid w:val="002F2329"/>
    <w:rsid w:val="003B62D4"/>
    <w:rsid w:val="003F6D09"/>
    <w:rsid w:val="00416FB8"/>
    <w:rsid w:val="00477672"/>
    <w:rsid w:val="00682C4A"/>
    <w:rsid w:val="006E045C"/>
    <w:rsid w:val="00717DDA"/>
    <w:rsid w:val="00795DB0"/>
    <w:rsid w:val="00806CCC"/>
    <w:rsid w:val="00856B5E"/>
    <w:rsid w:val="00862CA2"/>
    <w:rsid w:val="00893844"/>
    <w:rsid w:val="008E4E95"/>
    <w:rsid w:val="00922299"/>
    <w:rsid w:val="00937A5F"/>
    <w:rsid w:val="009E18ED"/>
    <w:rsid w:val="009F67A4"/>
    <w:rsid w:val="00A95972"/>
    <w:rsid w:val="00C37B36"/>
    <w:rsid w:val="00C46298"/>
    <w:rsid w:val="00D048DD"/>
    <w:rsid w:val="00D64CE7"/>
    <w:rsid w:val="00DF263E"/>
    <w:rsid w:val="00E52415"/>
    <w:rsid w:val="00EA3A98"/>
    <w:rsid w:val="00F4001B"/>
    <w:rsid w:val="00F904BB"/>
    <w:rsid w:val="00F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DBA05"/>
  <w15:docId w15:val="{CAA780BB-A695-4A72-AEBB-ED299E23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5D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77672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62CA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672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862CA2"/>
    <w:rPr>
      <w:rFonts w:ascii="Cambria" w:hAnsi="Cambria" w:cs="Times New Roman"/>
      <w:b/>
      <w:bCs/>
      <w:color w:val="4F81BD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477672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link w:val="a3"/>
    <w:uiPriority w:val="99"/>
    <w:locked/>
    <w:rsid w:val="00477672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5">
    <w:name w:val="Body Text Indent"/>
    <w:basedOn w:val="a"/>
    <w:link w:val="a6"/>
    <w:uiPriority w:val="99"/>
    <w:semiHidden/>
    <w:rsid w:val="00862CA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862CA2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862CA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862CA2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99"/>
    <w:qFormat/>
    <w:rsid w:val="00862CA2"/>
    <w:pPr>
      <w:ind w:left="720"/>
      <w:contextualSpacing/>
    </w:pPr>
    <w:rPr>
      <w:sz w:val="28"/>
      <w:lang w:val="ru-RU"/>
    </w:rPr>
  </w:style>
  <w:style w:type="paragraph" w:styleId="a8">
    <w:name w:val="header"/>
    <w:basedOn w:val="a"/>
    <w:link w:val="a9"/>
    <w:uiPriority w:val="99"/>
    <w:rsid w:val="00862CA2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Верхний колонтитул Знак"/>
    <w:link w:val="a8"/>
    <w:uiPriority w:val="99"/>
    <w:locked/>
    <w:rsid w:val="00862CA2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862CA2"/>
    <w:rPr>
      <w:rFonts w:cs="Times New Roman"/>
      <w:color w:val="0000FF"/>
      <w:u w:val="single"/>
    </w:rPr>
  </w:style>
  <w:style w:type="character" w:customStyle="1" w:styleId="names">
    <w:name w:val="names"/>
    <w:uiPriority w:val="99"/>
    <w:rsid w:val="009F67A4"/>
    <w:rPr>
      <w:rFonts w:cs="Times New Roman"/>
    </w:rPr>
  </w:style>
  <w:style w:type="character" w:styleId="ab">
    <w:name w:val="Emphasis"/>
    <w:uiPriority w:val="99"/>
    <w:qFormat/>
    <w:rsid w:val="009F67A4"/>
    <w:rPr>
      <w:rFonts w:cs="Times New Roman"/>
      <w:i/>
      <w:iCs/>
    </w:rPr>
  </w:style>
  <w:style w:type="character" w:styleId="ac">
    <w:name w:val="Strong"/>
    <w:uiPriority w:val="99"/>
    <w:qFormat/>
    <w:rsid w:val="009F67A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4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brands.net/" TargetMode="External"/><Relationship Id="rId13" Type="http://schemas.openxmlformats.org/officeDocument/2006/relationships/hyperlink" Target="http://www.cmo.com/" TargetMode="External"/><Relationship Id="rId18" Type="http://schemas.openxmlformats.org/officeDocument/2006/relationships/hyperlink" Target="http://www.reklamaster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endwatching.com/" TargetMode="External"/><Relationship Id="rId7" Type="http://schemas.openxmlformats.org/officeDocument/2006/relationships/hyperlink" Target="http://grebennikon.ru/journal-7.html" TargetMode="External"/><Relationship Id="rId12" Type="http://schemas.openxmlformats.org/officeDocument/2006/relationships/hyperlink" Target="http://www.brandrepublic.com/" TargetMode="External"/><Relationship Id="rId17" Type="http://schemas.openxmlformats.org/officeDocument/2006/relationships/hyperlink" Target="http://www.reklamaru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r.web/" TargetMode="External"/><Relationship Id="rId20" Type="http://schemas.openxmlformats.org/officeDocument/2006/relationships/hyperlink" Target="http://www.sosta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usinesstheory.ru/../www.bcom.kiev.ua/default.htm" TargetMode="External"/><Relationship Id="rId11" Type="http://schemas.openxmlformats.org/officeDocument/2006/relationships/hyperlink" Target="http://www.advertology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bookshop.ua/asp/k_view_2.asp?Pr1=1&amp;PrG=0&amp;Pu=&#1040;&#1089;&#1087;&#1077;&#1082;&#1090;%20&#1055;&#1088;&#1077;&#1089;&#1089;&amp;Title1=&#1040;&#1089;&#1087;&#1077;&#1082;&#1090;%20&#1055;&#1088;&#1077;&#1089;&#1089;" TargetMode="External"/><Relationship Id="rId15" Type="http://schemas.openxmlformats.org/officeDocument/2006/relationships/hyperlink" Target="http://www.marketingtomorrow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dvertising.ru" TargetMode="External"/><Relationship Id="rId19" Type="http://schemas.openxmlformats.org/officeDocument/2006/relationships/hyperlink" Target="http://www.researchtalk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arket.ru" TargetMode="External"/><Relationship Id="rId14" Type="http://schemas.openxmlformats.org/officeDocument/2006/relationships/hyperlink" Target="http://www.esomar.org/" TargetMode="External"/><Relationship Id="rId22" Type="http://schemas.openxmlformats.org/officeDocument/2006/relationships/hyperlink" Target="http://uam.in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2</cp:revision>
  <cp:lastPrinted>2018-11-29T13:17:00Z</cp:lastPrinted>
  <dcterms:created xsi:type="dcterms:W3CDTF">2024-10-31T20:48:00Z</dcterms:created>
  <dcterms:modified xsi:type="dcterms:W3CDTF">2024-10-31T20:48:00Z</dcterms:modified>
</cp:coreProperties>
</file>