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9659" w14:textId="77777777" w:rsidR="00255121" w:rsidRDefault="00255121" w:rsidP="00255121">
      <w:pPr>
        <w:jc w:val="center"/>
        <w:rPr>
          <w:b/>
          <w:sz w:val="28"/>
          <w:szCs w:val="28"/>
          <w:lang w:eastAsia="ru-RU"/>
        </w:rPr>
      </w:pPr>
      <w:r>
        <w:rPr>
          <w:b/>
          <w:sz w:val="28"/>
          <w:szCs w:val="28"/>
          <w:lang w:eastAsia="ru-RU"/>
        </w:rPr>
        <w:t>МІНІСТЕРСТВО ОСВІТИ І НАУКИ УКРАЇНИ</w:t>
      </w:r>
    </w:p>
    <w:p w14:paraId="5FDE9AFD" w14:textId="77777777" w:rsidR="00255121" w:rsidRDefault="00255121" w:rsidP="00255121">
      <w:pPr>
        <w:jc w:val="center"/>
        <w:rPr>
          <w:b/>
          <w:sz w:val="28"/>
          <w:szCs w:val="28"/>
          <w:lang w:eastAsia="ru-RU"/>
        </w:rPr>
      </w:pPr>
      <w:r>
        <w:rPr>
          <w:b/>
          <w:sz w:val="28"/>
          <w:szCs w:val="28"/>
          <w:lang w:eastAsia="ru-RU"/>
        </w:rPr>
        <w:t>МИКОЛАЇВСЬКИЙ НАЦІОНАЛЬНИЙ УНІВЕРСИТЕТ</w:t>
      </w:r>
    </w:p>
    <w:p w14:paraId="79ECC0C3" w14:textId="77777777" w:rsidR="00255121" w:rsidRDefault="00255121" w:rsidP="00255121">
      <w:pPr>
        <w:jc w:val="center"/>
        <w:rPr>
          <w:b/>
          <w:sz w:val="28"/>
          <w:szCs w:val="28"/>
          <w:lang w:eastAsia="ru-RU"/>
        </w:rPr>
      </w:pPr>
      <w:r>
        <w:rPr>
          <w:b/>
          <w:sz w:val="28"/>
          <w:szCs w:val="28"/>
          <w:lang w:eastAsia="ru-RU"/>
        </w:rPr>
        <w:t>ІМЕНІ В. О. СУХОМЛИНСЬКОГО</w:t>
      </w:r>
    </w:p>
    <w:p w14:paraId="0AABE56A" w14:textId="77777777" w:rsidR="00255121" w:rsidRDefault="00255121" w:rsidP="00255121">
      <w:pPr>
        <w:jc w:val="center"/>
        <w:rPr>
          <w:szCs w:val="28"/>
          <w:lang w:eastAsia="ru-RU"/>
        </w:rPr>
      </w:pPr>
      <w:r>
        <w:rPr>
          <w:sz w:val="28"/>
          <w:szCs w:val="28"/>
          <w:lang w:eastAsia="ru-RU"/>
        </w:rPr>
        <w:t>Факультет педагогічний</w:t>
      </w:r>
    </w:p>
    <w:p w14:paraId="7F8CCE9F" w14:textId="77777777" w:rsidR="00255121" w:rsidRDefault="00255121" w:rsidP="00255121">
      <w:pPr>
        <w:jc w:val="center"/>
        <w:rPr>
          <w:sz w:val="28"/>
          <w:szCs w:val="28"/>
          <w:lang w:eastAsia="ru-RU"/>
        </w:rPr>
      </w:pPr>
      <w:r>
        <w:rPr>
          <w:sz w:val="28"/>
          <w:szCs w:val="28"/>
          <w:lang w:eastAsia="ru-RU"/>
        </w:rPr>
        <w:t>Кафедра педагогіки та психології</w:t>
      </w:r>
    </w:p>
    <w:p w14:paraId="57DFB607" w14:textId="77777777" w:rsidR="00255121" w:rsidRDefault="00255121" w:rsidP="00255121"/>
    <w:p w14:paraId="3C570595" w14:textId="77777777" w:rsidR="00255121" w:rsidRDefault="00255121" w:rsidP="00255121"/>
    <w:p w14:paraId="717DF334" w14:textId="77777777" w:rsidR="00255121" w:rsidRDefault="00255121" w:rsidP="00255121">
      <w:pPr>
        <w:spacing w:line="360" w:lineRule="auto"/>
        <w:ind w:left="4820"/>
        <w:rPr>
          <w:sz w:val="28"/>
          <w:szCs w:val="28"/>
          <w:lang w:eastAsia="ru-RU"/>
        </w:rPr>
      </w:pPr>
      <w:r>
        <w:rPr>
          <w:b/>
          <w:sz w:val="28"/>
          <w:szCs w:val="28"/>
          <w:lang w:eastAsia="ru-RU"/>
        </w:rPr>
        <w:t>ЗАТВЕРДЖУЮ</w:t>
      </w:r>
    </w:p>
    <w:p w14:paraId="07E7F613" w14:textId="77777777" w:rsidR="00255121" w:rsidRDefault="00255121" w:rsidP="00255121">
      <w:pPr>
        <w:spacing w:line="360" w:lineRule="auto"/>
        <w:ind w:left="4820"/>
        <w:rPr>
          <w:sz w:val="28"/>
          <w:szCs w:val="28"/>
          <w:lang w:eastAsia="ru-RU"/>
        </w:rPr>
      </w:pPr>
      <w:r>
        <w:rPr>
          <w:sz w:val="28"/>
          <w:szCs w:val="28"/>
          <w:lang w:eastAsia="ru-RU"/>
        </w:rPr>
        <w:t xml:space="preserve">Проректор із науково-педагогічної роботи __________ Н.В. Михальченко </w:t>
      </w:r>
    </w:p>
    <w:p w14:paraId="68D7E4D5" w14:textId="77777777" w:rsidR="00255121" w:rsidRDefault="00255121" w:rsidP="00255121">
      <w:pPr>
        <w:spacing w:line="360" w:lineRule="auto"/>
        <w:ind w:left="4820"/>
        <w:rPr>
          <w:sz w:val="28"/>
          <w:szCs w:val="28"/>
          <w:lang w:eastAsia="ru-RU"/>
        </w:rPr>
      </w:pPr>
      <w:r>
        <w:rPr>
          <w:sz w:val="28"/>
          <w:szCs w:val="28"/>
          <w:lang w:eastAsia="ru-RU"/>
        </w:rPr>
        <w:t>«_30_» серпня  2023 р.</w:t>
      </w:r>
    </w:p>
    <w:p w14:paraId="3D72A67B" w14:textId="77777777" w:rsidR="00255121" w:rsidRDefault="00255121" w:rsidP="00255121">
      <w:pPr>
        <w:keepNext/>
        <w:keepLines/>
        <w:shd w:val="clear" w:color="auto" w:fill="FFFFFF"/>
        <w:spacing w:before="200" w:line="360" w:lineRule="auto"/>
        <w:jc w:val="center"/>
        <w:outlineLvl w:val="1"/>
        <w:rPr>
          <w:b/>
          <w:bCs/>
          <w:iCs/>
          <w:sz w:val="28"/>
          <w:szCs w:val="28"/>
          <w:lang w:eastAsia="ru-RU"/>
        </w:rPr>
      </w:pPr>
    </w:p>
    <w:p w14:paraId="7269941F" w14:textId="77777777" w:rsidR="00255121" w:rsidRDefault="00255121" w:rsidP="00255121">
      <w:pPr>
        <w:keepNext/>
        <w:keepLines/>
        <w:shd w:val="clear" w:color="auto" w:fill="FFFFFF"/>
        <w:spacing w:before="200" w:line="360" w:lineRule="auto"/>
        <w:jc w:val="center"/>
        <w:outlineLvl w:val="1"/>
        <w:rPr>
          <w:b/>
          <w:bCs/>
          <w:iCs/>
          <w:sz w:val="28"/>
          <w:szCs w:val="28"/>
          <w:lang w:eastAsia="ru-RU"/>
        </w:rPr>
      </w:pPr>
    </w:p>
    <w:p w14:paraId="5764687D" w14:textId="77777777" w:rsidR="00255121" w:rsidRDefault="00255121" w:rsidP="00255121">
      <w:pPr>
        <w:keepNext/>
        <w:keepLines/>
        <w:shd w:val="clear" w:color="auto" w:fill="FFFFFF"/>
        <w:jc w:val="center"/>
        <w:outlineLvl w:val="1"/>
        <w:rPr>
          <w:b/>
          <w:bCs/>
          <w:iCs/>
          <w:sz w:val="28"/>
          <w:szCs w:val="28"/>
          <w:lang w:eastAsia="ru-RU"/>
        </w:rPr>
      </w:pPr>
      <w:r>
        <w:rPr>
          <w:b/>
          <w:bCs/>
          <w:iCs/>
          <w:sz w:val="28"/>
          <w:szCs w:val="28"/>
          <w:lang w:eastAsia="ru-RU"/>
        </w:rPr>
        <w:t xml:space="preserve">РОБОЧА ПРОГРАМА НАВЧАЛЬНОЇ ДИСЦИПЛІНИ </w:t>
      </w:r>
    </w:p>
    <w:p w14:paraId="42096DBC" w14:textId="25B1F580" w:rsidR="00255121" w:rsidRDefault="00255121" w:rsidP="00255121">
      <w:pPr>
        <w:jc w:val="center"/>
        <w:rPr>
          <w:b/>
          <w:sz w:val="28"/>
          <w:szCs w:val="28"/>
        </w:rPr>
      </w:pPr>
      <w:r>
        <w:rPr>
          <w:b/>
          <w:sz w:val="28"/>
          <w:szCs w:val="28"/>
        </w:rPr>
        <w:t xml:space="preserve"> ПСИХОЛОГІЯ </w:t>
      </w:r>
      <w:r w:rsidR="00D94BA7">
        <w:rPr>
          <w:b/>
          <w:sz w:val="28"/>
          <w:szCs w:val="28"/>
        </w:rPr>
        <w:t>СТАТЕВОГО ВИХОВАННЯ</w:t>
      </w:r>
    </w:p>
    <w:p w14:paraId="7EC39577" w14:textId="77777777" w:rsidR="00255121" w:rsidRDefault="00255121" w:rsidP="00255121">
      <w:pPr>
        <w:jc w:val="center"/>
        <w:rPr>
          <w:sz w:val="28"/>
          <w:szCs w:val="28"/>
          <w:lang w:eastAsia="ru-RU"/>
        </w:rPr>
      </w:pPr>
    </w:p>
    <w:p w14:paraId="304A0412" w14:textId="6346EF4E" w:rsidR="00255121" w:rsidRPr="00D94BA7" w:rsidRDefault="00255121" w:rsidP="00255121">
      <w:pPr>
        <w:spacing w:line="360" w:lineRule="auto"/>
        <w:jc w:val="center"/>
        <w:rPr>
          <w:sz w:val="28"/>
          <w:szCs w:val="28"/>
          <w:lang w:eastAsia="ru-RU"/>
        </w:rPr>
      </w:pPr>
      <w:r w:rsidRPr="00D94BA7">
        <w:rPr>
          <w:sz w:val="28"/>
          <w:szCs w:val="28"/>
          <w:lang w:eastAsia="ru-RU"/>
        </w:rPr>
        <w:t xml:space="preserve">Ступінь </w:t>
      </w:r>
      <w:r w:rsidR="00195D2A" w:rsidRPr="00D94BA7">
        <w:rPr>
          <w:sz w:val="28"/>
          <w:szCs w:val="28"/>
          <w:lang w:val="ru-RU" w:eastAsia="ru-RU"/>
        </w:rPr>
        <w:t>магістра</w:t>
      </w:r>
    </w:p>
    <w:p w14:paraId="228AFA89" w14:textId="21C33FD8" w:rsidR="00255121" w:rsidRPr="00D94BA7" w:rsidRDefault="00255121" w:rsidP="00255121">
      <w:pPr>
        <w:spacing w:line="360" w:lineRule="auto"/>
        <w:jc w:val="center"/>
        <w:rPr>
          <w:sz w:val="28"/>
          <w:szCs w:val="28"/>
          <w:lang w:eastAsia="ru-RU"/>
        </w:rPr>
      </w:pPr>
      <w:r w:rsidRPr="00D94BA7">
        <w:rPr>
          <w:sz w:val="28"/>
          <w:szCs w:val="28"/>
          <w:lang w:eastAsia="ru-RU"/>
        </w:rPr>
        <w:t>Рівень вищої освіти –</w:t>
      </w:r>
      <w:r w:rsidR="00D94BA7" w:rsidRPr="00D94BA7">
        <w:rPr>
          <w:sz w:val="28"/>
          <w:szCs w:val="28"/>
          <w:lang w:eastAsia="ru-RU"/>
        </w:rPr>
        <w:t xml:space="preserve"> д</w:t>
      </w:r>
      <w:r w:rsidR="00D94BA7" w:rsidRPr="00D94BA7">
        <w:rPr>
          <w:sz w:val="28"/>
          <w:szCs w:val="24"/>
          <w:lang w:val="ru-RU"/>
        </w:rPr>
        <w:t>ругий (магістерський)</w:t>
      </w:r>
    </w:p>
    <w:p w14:paraId="48BA24FF" w14:textId="77777777" w:rsidR="00255121" w:rsidRPr="00D94BA7" w:rsidRDefault="00255121" w:rsidP="00255121">
      <w:pPr>
        <w:spacing w:line="360" w:lineRule="auto"/>
        <w:jc w:val="center"/>
        <w:rPr>
          <w:sz w:val="28"/>
          <w:szCs w:val="28"/>
          <w:lang w:eastAsia="ru-RU"/>
        </w:rPr>
      </w:pPr>
      <w:r w:rsidRPr="00D94BA7">
        <w:rPr>
          <w:sz w:val="28"/>
          <w:szCs w:val="28"/>
          <w:lang w:eastAsia="ru-RU"/>
        </w:rPr>
        <w:t>Галузь знань: 05 Соціальні та поведінкові науки</w:t>
      </w:r>
    </w:p>
    <w:p w14:paraId="282A3290" w14:textId="77777777" w:rsidR="00255121" w:rsidRPr="00D94BA7" w:rsidRDefault="00255121" w:rsidP="00255121">
      <w:pPr>
        <w:spacing w:line="360" w:lineRule="auto"/>
        <w:jc w:val="center"/>
        <w:rPr>
          <w:sz w:val="28"/>
          <w:szCs w:val="28"/>
          <w:lang w:eastAsia="ru-RU"/>
        </w:rPr>
      </w:pPr>
      <w:r w:rsidRPr="00D94BA7">
        <w:rPr>
          <w:sz w:val="28"/>
          <w:szCs w:val="28"/>
          <w:lang w:eastAsia="ru-RU"/>
        </w:rPr>
        <w:t>спеціальність: 053 Психологія</w:t>
      </w:r>
    </w:p>
    <w:p w14:paraId="75E295AD" w14:textId="77777777" w:rsidR="00255121" w:rsidRPr="00D94BA7" w:rsidRDefault="00255121" w:rsidP="00255121">
      <w:pPr>
        <w:spacing w:line="360" w:lineRule="auto"/>
        <w:jc w:val="center"/>
        <w:rPr>
          <w:sz w:val="28"/>
          <w:szCs w:val="28"/>
          <w:lang w:eastAsia="ru-RU"/>
        </w:rPr>
      </w:pPr>
      <w:r w:rsidRPr="00D94BA7">
        <w:rPr>
          <w:bCs/>
          <w:sz w:val="28"/>
          <w:szCs w:val="28"/>
          <w:lang w:eastAsia="ru-RU"/>
        </w:rPr>
        <w:t xml:space="preserve">освітньо-професійна програма:  </w:t>
      </w:r>
      <w:r w:rsidRPr="00D94BA7">
        <w:rPr>
          <w:sz w:val="28"/>
          <w:szCs w:val="28"/>
        </w:rPr>
        <w:t>Психологія</w:t>
      </w:r>
    </w:p>
    <w:p w14:paraId="1095061C" w14:textId="77777777" w:rsidR="00255121" w:rsidRPr="00D94BA7" w:rsidRDefault="00255121" w:rsidP="00255121">
      <w:pPr>
        <w:spacing w:line="360" w:lineRule="auto"/>
        <w:rPr>
          <w:lang w:val="ru-RU"/>
        </w:rPr>
      </w:pPr>
    </w:p>
    <w:p w14:paraId="4018282E" w14:textId="77777777" w:rsidR="00255121" w:rsidRDefault="00255121" w:rsidP="00255121">
      <w:pPr>
        <w:spacing w:line="360" w:lineRule="auto"/>
      </w:pPr>
    </w:p>
    <w:p w14:paraId="79CA358A" w14:textId="77777777" w:rsidR="00255121" w:rsidRDefault="00255121" w:rsidP="00255121">
      <w:pPr>
        <w:tabs>
          <w:tab w:val="left" w:pos="3646"/>
          <w:tab w:val="left" w:pos="8294"/>
        </w:tabs>
      </w:pPr>
      <w:r>
        <w:tab/>
      </w:r>
      <w:r>
        <w:tab/>
      </w:r>
    </w:p>
    <w:p w14:paraId="5D74DE40" w14:textId="77777777" w:rsidR="00255121" w:rsidRDefault="00255121" w:rsidP="00255121">
      <w:pPr>
        <w:tabs>
          <w:tab w:val="left" w:pos="8294"/>
        </w:tabs>
      </w:pPr>
    </w:p>
    <w:p w14:paraId="677F2579" w14:textId="77777777" w:rsidR="00255121" w:rsidRDefault="00255121" w:rsidP="00255121"/>
    <w:p w14:paraId="13CD8633" w14:textId="77777777" w:rsidR="00255121" w:rsidRDefault="00255121" w:rsidP="00255121"/>
    <w:p w14:paraId="4EA213F0" w14:textId="77777777" w:rsidR="00255121" w:rsidRDefault="00255121" w:rsidP="00255121"/>
    <w:p w14:paraId="3AE3CDFB" w14:textId="77777777" w:rsidR="00255121" w:rsidRDefault="00255121" w:rsidP="00255121"/>
    <w:p w14:paraId="5061F052" w14:textId="77777777" w:rsidR="00255121" w:rsidRDefault="00255121" w:rsidP="00255121"/>
    <w:p w14:paraId="1B387049" w14:textId="77777777" w:rsidR="000373BB" w:rsidRDefault="000373BB" w:rsidP="00255121">
      <w:pPr>
        <w:spacing w:line="360" w:lineRule="auto"/>
        <w:jc w:val="center"/>
        <w:rPr>
          <w:sz w:val="28"/>
          <w:szCs w:val="28"/>
        </w:rPr>
      </w:pPr>
    </w:p>
    <w:p w14:paraId="12B8643F" w14:textId="77777777" w:rsidR="000373BB" w:rsidRDefault="000373BB" w:rsidP="00255121">
      <w:pPr>
        <w:spacing w:line="360" w:lineRule="auto"/>
        <w:jc w:val="center"/>
        <w:rPr>
          <w:sz w:val="28"/>
          <w:szCs w:val="28"/>
        </w:rPr>
      </w:pPr>
    </w:p>
    <w:p w14:paraId="2D576B1A" w14:textId="77777777" w:rsidR="000373BB" w:rsidRDefault="000373BB" w:rsidP="00255121">
      <w:pPr>
        <w:spacing w:line="360" w:lineRule="auto"/>
        <w:jc w:val="center"/>
        <w:rPr>
          <w:sz w:val="28"/>
          <w:szCs w:val="28"/>
        </w:rPr>
      </w:pPr>
    </w:p>
    <w:p w14:paraId="658803EC" w14:textId="77777777" w:rsidR="000373BB" w:rsidRDefault="000373BB" w:rsidP="00255121">
      <w:pPr>
        <w:spacing w:line="360" w:lineRule="auto"/>
        <w:jc w:val="center"/>
        <w:rPr>
          <w:sz w:val="28"/>
          <w:szCs w:val="28"/>
        </w:rPr>
      </w:pPr>
    </w:p>
    <w:p w14:paraId="055EB1B9" w14:textId="77777777" w:rsidR="000373BB" w:rsidRDefault="000373BB" w:rsidP="00255121">
      <w:pPr>
        <w:spacing w:line="360" w:lineRule="auto"/>
        <w:jc w:val="center"/>
        <w:rPr>
          <w:sz w:val="28"/>
          <w:szCs w:val="28"/>
        </w:rPr>
      </w:pPr>
    </w:p>
    <w:p w14:paraId="584D6755" w14:textId="6420AE11" w:rsidR="00255121" w:rsidRDefault="009B395D" w:rsidP="00255121">
      <w:pPr>
        <w:spacing w:line="360" w:lineRule="auto"/>
        <w:jc w:val="center"/>
        <w:rPr>
          <w:sz w:val="28"/>
          <w:szCs w:val="28"/>
        </w:rPr>
      </w:pPr>
      <w:r>
        <w:rPr>
          <w:sz w:val="28"/>
          <w:szCs w:val="28"/>
        </w:rPr>
        <w:t>2024 – 2025</w:t>
      </w:r>
      <w:r w:rsidR="00255121">
        <w:rPr>
          <w:sz w:val="28"/>
          <w:szCs w:val="28"/>
        </w:rPr>
        <w:t xml:space="preserve"> навчальний рік</w:t>
      </w:r>
    </w:p>
    <w:p w14:paraId="2C821726" w14:textId="77777777" w:rsidR="00255121" w:rsidRDefault="00255121" w:rsidP="00255121">
      <w:pPr>
        <w:rPr>
          <w:bCs/>
          <w:sz w:val="28"/>
          <w:szCs w:val="28"/>
          <w:lang w:eastAsia="ru-RU"/>
        </w:rPr>
      </w:pPr>
      <w:r>
        <w:rPr>
          <w:bCs/>
          <w:sz w:val="28"/>
          <w:szCs w:val="28"/>
          <w:lang w:eastAsia="ru-RU"/>
        </w:rPr>
        <w:br w:type="page"/>
      </w:r>
    </w:p>
    <w:p w14:paraId="72C57070" w14:textId="545B3CCD" w:rsidR="001677AB" w:rsidRDefault="001677AB" w:rsidP="001677AB">
      <w:pPr>
        <w:spacing w:line="360" w:lineRule="auto"/>
        <w:jc w:val="both"/>
        <w:rPr>
          <w:sz w:val="28"/>
          <w:szCs w:val="28"/>
          <w:lang w:eastAsia="ru-RU"/>
        </w:rPr>
      </w:pPr>
      <w:r>
        <w:rPr>
          <w:bCs/>
          <w:sz w:val="28"/>
          <w:szCs w:val="28"/>
          <w:lang w:eastAsia="ru-RU"/>
        </w:rPr>
        <w:lastRenderedPageBreak/>
        <w:t xml:space="preserve">РОЗРОБНИК ПРОГРАМИ: </w:t>
      </w:r>
      <w:r w:rsidR="009B395D">
        <w:rPr>
          <w:bCs/>
          <w:sz w:val="28"/>
          <w:szCs w:val="28"/>
          <w:lang w:eastAsia="ru-RU"/>
        </w:rPr>
        <w:t>Куриленко Т.В.,</w:t>
      </w:r>
      <w:r>
        <w:rPr>
          <w:bCs/>
          <w:sz w:val="28"/>
          <w:szCs w:val="28"/>
          <w:lang w:eastAsia="ru-RU"/>
        </w:rPr>
        <w:t xml:space="preserve"> викладач</w:t>
      </w:r>
      <w:r>
        <w:rPr>
          <w:sz w:val="28"/>
          <w:szCs w:val="28"/>
          <w:lang w:eastAsia="ru-RU"/>
        </w:rPr>
        <w:t xml:space="preserve"> ка</w:t>
      </w:r>
      <w:r w:rsidR="009B395D">
        <w:rPr>
          <w:sz w:val="28"/>
          <w:szCs w:val="28"/>
          <w:lang w:eastAsia="ru-RU"/>
        </w:rPr>
        <w:t>федри педагогіки та психології</w:t>
      </w:r>
      <w:r>
        <w:rPr>
          <w:sz w:val="28"/>
          <w:szCs w:val="28"/>
          <w:lang w:eastAsia="ru-RU"/>
        </w:rPr>
        <w:t xml:space="preserve"> </w:t>
      </w:r>
      <w:r>
        <w:rPr>
          <w:bCs/>
          <w:sz w:val="28"/>
          <w:szCs w:val="28"/>
          <w:lang w:eastAsia="ru-RU"/>
        </w:rPr>
        <w:t>___________ (</w:t>
      </w:r>
      <w:r w:rsidR="009B395D">
        <w:rPr>
          <w:bCs/>
          <w:sz w:val="28"/>
          <w:szCs w:val="28"/>
          <w:lang w:eastAsia="ru-RU"/>
        </w:rPr>
        <w:t xml:space="preserve"> </w:t>
      </w:r>
      <w:r w:rsidR="009B395D">
        <w:rPr>
          <w:bCs/>
          <w:sz w:val="28"/>
          <w:szCs w:val="28"/>
          <w:lang w:eastAsia="ru-RU"/>
        </w:rPr>
        <w:t>Куриленко Т.В.</w:t>
      </w:r>
      <w:r>
        <w:rPr>
          <w:bCs/>
          <w:sz w:val="28"/>
          <w:szCs w:val="28"/>
          <w:lang w:eastAsia="ru-RU"/>
        </w:rPr>
        <w:t>)</w:t>
      </w:r>
    </w:p>
    <w:p w14:paraId="1B776C28" w14:textId="4A41079B" w:rsidR="001677AB" w:rsidRDefault="001677AB" w:rsidP="001677AB">
      <w:pPr>
        <w:jc w:val="both"/>
        <w:rPr>
          <w:sz w:val="28"/>
          <w:szCs w:val="28"/>
          <w:lang w:eastAsia="ru-RU"/>
        </w:rPr>
      </w:pPr>
      <w:r>
        <w:rPr>
          <w:sz w:val="28"/>
          <w:szCs w:val="28"/>
          <w:lang w:eastAsia="ru-RU"/>
        </w:rPr>
        <w:t>Програму схвалено на засіданні кафедри</w:t>
      </w:r>
      <w:r w:rsidR="009B395D">
        <w:rPr>
          <w:sz w:val="28"/>
          <w:szCs w:val="28"/>
          <w:lang w:eastAsia="ru-RU"/>
        </w:rPr>
        <w:t xml:space="preserve"> </w:t>
      </w:r>
      <w:r>
        <w:rPr>
          <w:sz w:val="28"/>
          <w:szCs w:val="28"/>
          <w:lang w:eastAsia="ru-RU"/>
        </w:rPr>
        <w:t xml:space="preserve"> педагогіки </w:t>
      </w:r>
      <w:r w:rsidR="009B395D">
        <w:rPr>
          <w:sz w:val="28"/>
          <w:szCs w:val="28"/>
          <w:lang w:eastAsia="ru-RU"/>
        </w:rPr>
        <w:t xml:space="preserve"> </w:t>
      </w:r>
      <w:bookmarkStart w:id="0" w:name="_GoBack"/>
      <w:bookmarkEnd w:id="0"/>
      <w:r>
        <w:rPr>
          <w:sz w:val="28"/>
          <w:szCs w:val="28"/>
          <w:lang w:eastAsia="ru-RU"/>
        </w:rPr>
        <w:t>та психології</w:t>
      </w:r>
    </w:p>
    <w:p w14:paraId="4F7CEA8F" w14:textId="7EF49834" w:rsidR="001677AB" w:rsidRDefault="009B395D" w:rsidP="001677AB">
      <w:pPr>
        <w:rPr>
          <w:sz w:val="28"/>
          <w:szCs w:val="28"/>
          <w:lang w:eastAsia="ru-RU"/>
        </w:rPr>
      </w:pPr>
      <w:r>
        <w:rPr>
          <w:sz w:val="28"/>
          <w:szCs w:val="28"/>
          <w:lang w:eastAsia="ru-RU"/>
        </w:rPr>
        <w:t xml:space="preserve">Протокол від  «26 » серпня  2024  року № </w:t>
      </w:r>
    </w:p>
    <w:p w14:paraId="063F5A5A" w14:textId="77777777" w:rsidR="001677AB" w:rsidRDefault="001677AB" w:rsidP="001677AB">
      <w:pPr>
        <w:rPr>
          <w:sz w:val="28"/>
          <w:szCs w:val="28"/>
          <w:lang w:eastAsia="ru-RU"/>
        </w:rPr>
      </w:pPr>
    </w:p>
    <w:p w14:paraId="4779DF79" w14:textId="0FBEAA31" w:rsidR="001677AB" w:rsidRDefault="009B395D" w:rsidP="001677AB">
      <w:pPr>
        <w:rPr>
          <w:sz w:val="28"/>
          <w:szCs w:val="28"/>
          <w:lang w:eastAsia="ru-RU"/>
        </w:rPr>
      </w:pPr>
      <w:r>
        <w:rPr>
          <w:sz w:val="28"/>
          <w:szCs w:val="28"/>
          <w:lang w:eastAsia="ru-RU"/>
        </w:rPr>
        <w:t>З</w:t>
      </w:r>
      <w:r w:rsidR="001677AB">
        <w:rPr>
          <w:sz w:val="28"/>
          <w:szCs w:val="28"/>
          <w:lang w:eastAsia="ru-RU"/>
        </w:rPr>
        <w:t>авідувач</w:t>
      </w:r>
      <w:r>
        <w:rPr>
          <w:sz w:val="28"/>
          <w:szCs w:val="28"/>
          <w:lang w:eastAsia="ru-RU"/>
        </w:rPr>
        <w:t xml:space="preserve"> </w:t>
      </w:r>
      <w:r w:rsidR="001677AB">
        <w:rPr>
          <w:sz w:val="28"/>
          <w:szCs w:val="28"/>
          <w:lang w:eastAsia="ru-RU"/>
        </w:rPr>
        <w:t xml:space="preserve"> кафедри педагогіки та психології __________  </w:t>
      </w:r>
      <w:r>
        <w:rPr>
          <w:sz w:val="28"/>
          <w:szCs w:val="28"/>
          <w:lang w:eastAsia="ru-RU"/>
        </w:rPr>
        <w:t xml:space="preserve"> </w:t>
      </w:r>
    </w:p>
    <w:p w14:paraId="297F0850" w14:textId="77777777" w:rsidR="001677AB" w:rsidRDefault="001677AB" w:rsidP="001677AB">
      <w:pPr>
        <w:jc w:val="both"/>
        <w:rPr>
          <w:sz w:val="28"/>
          <w:szCs w:val="28"/>
          <w:lang w:eastAsia="ru-RU"/>
        </w:rPr>
      </w:pPr>
    </w:p>
    <w:p w14:paraId="096EB95C" w14:textId="77777777" w:rsidR="001677AB" w:rsidRDefault="001677AB" w:rsidP="001677AB">
      <w:pPr>
        <w:jc w:val="both"/>
        <w:rPr>
          <w:sz w:val="28"/>
          <w:szCs w:val="28"/>
          <w:lang w:eastAsia="ru-RU"/>
        </w:rPr>
      </w:pPr>
      <w:r>
        <w:rPr>
          <w:sz w:val="28"/>
          <w:szCs w:val="28"/>
          <w:lang w:eastAsia="ru-RU"/>
        </w:rPr>
        <w:t>Програму погоджено навчально-методичною комісією педагогічного факультету</w:t>
      </w:r>
    </w:p>
    <w:p w14:paraId="77C9BF28" w14:textId="77777777" w:rsidR="001677AB" w:rsidRDefault="001677AB" w:rsidP="001677AB">
      <w:pPr>
        <w:rPr>
          <w:sz w:val="28"/>
          <w:szCs w:val="28"/>
          <w:lang w:eastAsia="ru-RU"/>
        </w:rPr>
      </w:pPr>
    </w:p>
    <w:p w14:paraId="11B75F57" w14:textId="087FF456" w:rsidR="001677AB" w:rsidRDefault="001677AB" w:rsidP="001677AB">
      <w:pPr>
        <w:rPr>
          <w:sz w:val="28"/>
          <w:szCs w:val="28"/>
          <w:lang w:eastAsia="ru-RU"/>
        </w:rPr>
      </w:pPr>
      <w:r>
        <w:rPr>
          <w:sz w:val="28"/>
          <w:szCs w:val="28"/>
          <w:lang w:eastAsia="ru-RU"/>
        </w:rPr>
        <w:t>Протокол від «2</w:t>
      </w:r>
      <w:r w:rsidR="009B395D">
        <w:rPr>
          <w:sz w:val="28"/>
          <w:szCs w:val="28"/>
          <w:lang w:eastAsia="ru-RU"/>
        </w:rPr>
        <w:t>7</w:t>
      </w:r>
      <w:r>
        <w:rPr>
          <w:sz w:val="28"/>
          <w:szCs w:val="28"/>
          <w:lang w:eastAsia="ru-RU"/>
        </w:rPr>
        <w:t>» серпня 202</w:t>
      </w:r>
      <w:r w:rsidR="009B395D">
        <w:rPr>
          <w:sz w:val="28"/>
          <w:szCs w:val="28"/>
          <w:lang w:eastAsia="ru-RU"/>
        </w:rPr>
        <w:t>4</w:t>
      </w:r>
      <w:r>
        <w:rPr>
          <w:sz w:val="28"/>
          <w:szCs w:val="28"/>
          <w:lang w:eastAsia="ru-RU"/>
        </w:rPr>
        <w:t xml:space="preserve"> року № 1  </w:t>
      </w:r>
    </w:p>
    <w:p w14:paraId="42D13F2F" w14:textId="77777777" w:rsidR="001677AB" w:rsidRDefault="001677AB" w:rsidP="001677AB">
      <w:pPr>
        <w:rPr>
          <w:sz w:val="28"/>
          <w:szCs w:val="28"/>
          <w:lang w:eastAsia="ru-RU"/>
        </w:rPr>
      </w:pPr>
      <w:r>
        <w:rPr>
          <w:sz w:val="28"/>
          <w:szCs w:val="28"/>
          <w:lang w:eastAsia="ru-RU"/>
        </w:rPr>
        <w:t xml:space="preserve">Голова навчально-методичної комісії </w:t>
      </w:r>
      <w:r>
        <w:rPr>
          <w:sz w:val="28"/>
          <w:szCs w:val="28"/>
          <w:lang w:eastAsia="ru-RU"/>
        </w:rPr>
        <w:tab/>
        <w:t>____________    Хрящевська Л.М.</w:t>
      </w:r>
    </w:p>
    <w:p w14:paraId="7071B8DA" w14:textId="77777777" w:rsidR="001677AB" w:rsidRDefault="001677AB" w:rsidP="001677AB">
      <w:pPr>
        <w:rPr>
          <w:sz w:val="24"/>
          <w:szCs w:val="28"/>
          <w:lang w:eastAsia="ru-RU"/>
        </w:rPr>
      </w:pPr>
    </w:p>
    <w:p w14:paraId="55CD67AC" w14:textId="77777777" w:rsidR="001677AB" w:rsidRDefault="001677AB" w:rsidP="001677AB">
      <w:pPr>
        <w:rPr>
          <w:sz w:val="28"/>
          <w:szCs w:val="28"/>
          <w:lang w:eastAsia="ru-RU"/>
        </w:rPr>
      </w:pPr>
      <w:r>
        <w:rPr>
          <w:sz w:val="28"/>
          <w:szCs w:val="28"/>
          <w:lang w:eastAsia="ru-RU"/>
        </w:rPr>
        <w:t>Програму погоджено навчально-методичною радою університету</w:t>
      </w:r>
    </w:p>
    <w:p w14:paraId="440F21A7" w14:textId="77777777" w:rsidR="001677AB" w:rsidRDefault="001677AB" w:rsidP="001677AB">
      <w:pPr>
        <w:rPr>
          <w:sz w:val="28"/>
          <w:szCs w:val="28"/>
          <w:lang w:eastAsia="ru-RU"/>
        </w:rPr>
      </w:pPr>
    </w:p>
    <w:p w14:paraId="138ADA4A" w14:textId="60354DFE" w:rsidR="001677AB" w:rsidRDefault="001677AB" w:rsidP="001677AB">
      <w:pPr>
        <w:rPr>
          <w:sz w:val="28"/>
          <w:szCs w:val="28"/>
          <w:lang w:eastAsia="ru-RU"/>
        </w:rPr>
      </w:pPr>
      <w:r>
        <w:rPr>
          <w:sz w:val="28"/>
          <w:szCs w:val="28"/>
          <w:lang w:eastAsia="ru-RU"/>
        </w:rPr>
        <w:t>Протокол від «</w:t>
      </w:r>
      <w:r w:rsidR="009B395D">
        <w:rPr>
          <w:sz w:val="28"/>
          <w:szCs w:val="28"/>
          <w:lang w:eastAsia="ru-RU"/>
        </w:rPr>
        <w:t>28</w:t>
      </w:r>
      <w:r>
        <w:rPr>
          <w:sz w:val="28"/>
          <w:szCs w:val="28"/>
          <w:lang w:eastAsia="ru-RU"/>
        </w:rPr>
        <w:t>» серпня 202</w:t>
      </w:r>
      <w:r w:rsidR="009B395D">
        <w:rPr>
          <w:sz w:val="28"/>
          <w:szCs w:val="28"/>
          <w:lang w:eastAsia="ru-RU"/>
        </w:rPr>
        <w:t>4</w:t>
      </w:r>
      <w:r>
        <w:rPr>
          <w:sz w:val="28"/>
          <w:szCs w:val="28"/>
          <w:lang w:eastAsia="ru-RU"/>
        </w:rPr>
        <w:t xml:space="preserve">  року № </w:t>
      </w:r>
      <w:r w:rsidR="009B395D">
        <w:rPr>
          <w:sz w:val="28"/>
          <w:szCs w:val="28"/>
          <w:lang w:eastAsia="ru-RU"/>
        </w:rPr>
        <w:t xml:space="preserve"> </w:t>
      </w:r>
    </w:p>
    <w:p w14:paraId="50E4FB75" w14:textId="77777777" w:rsidR="001677AB" w:rsidRDefault="001677AB" w:rsidP="001677AB">
      <w:pPr>
        <w:ind w:right="-568"/>
        <w:rPr>
          <w:sz w:val="28"/>
          <w:szCs w:val="28"/>
          <w:lang w:eastAsia="ru-RU"/>
        </w:rPr>
      </w:pPr>
      <w:r>
        <w:rPr>
          <w:sz w:val="28"/>
          <w:szCs w:val="28"/>
          <w:lang w:eastAsia="ru-RU"/>
        </w:rPr>
        <w:t>Голова навчально-методичної комісії університету_________ Михальченко Н.В.</w:t>
      </w:r>
    </w:p>
    <w:p w14:paraId="7B8FA8A4" w14:textId="77777777" w:rsidR="001677AB" w:rsidRDefault="001677AB" w:rsidP="001677AB">
      <w:pPr>
        <w:rPr>
          <w:sz w:val="28"/>
          <w:szCs w:val="28"/>
          <w:lang w:eastAsia="ru-RU"/>
        </w:rPr>
      </w:pPr>
    </w:p>
    <w:p w14:paraId="56B06D30" w14:textId="77777777" w:rsidR="001677AB" w:rsidRDefault="001677AB" w:rsidP="00255121">
      <w:pPr>
        <w:spacing w:line="360" w:lineRule="auto"/>
        <w:jc w:val="both"/>
        <w:rPr>
          <w:bCs/>
          <w:sz w:val="28"/>
          <w:szCs w:val="28"/>
          <w:lang w:eastAsia="ru-RU"/>
        </w:rPr>
      </w:pPr>
    </w:p>
    <w:p w14:paraId="50496BAA" w14:textId="77777777" w:rsidR="00255121" w:rsidRDefault="00255121" w:rsidP="00255121"/>
    <w:p w14:paraId="2BB43F56" w14:textId="77777777" w:rsidR="00255121" w:rsidRDefault="00255121" w:rsidP="00255121"/>
    <w:p w14:paraId="3CEE9345" w14:textId="77777777" w:rsidR="00255121" w:rsidRDefault="00255121" w:rsidP="00255121"/>
    <w:p w14:paraId="27948D6B" w14:textId="77777777" w:rsidR="00255121" w:rsidRDefault="00255121" w:rsidP="00255121"/>
    <w:p w14:paraId="09020310" w14:textId="77777777" w:rsidR="00255121" w:rsidRDefault="00255121" w:rsidP="00255121"/>
    <w:p w14:paraId="2D3C3157" w14:textId="77777777" w:rsidR="00255121" w:rsidRDefault="00255121" w:rsidP="00255121"/>
    <w:p w14:paraId="3A2CFC10" w14:textId="77777777" w:rsidR="0043524E" w:rsidRPr="00BB2D6C" w:rsidRDefault="0043524E" w:rsidP="00C06A1F">
      <w:pPr>
        <w:rPr>
          <w:sz w:val="24"/>
          <w:szCs w:val="24"/>
          <w:lang w:eastAsia="ru-RU"/>
        </w:rPr>
      </w:pPr>
    </w:p>
    <w:p w14:paraId="6ACED11E" w14:textId="77777777" w:rsidR="0043524E" w:rsidRPr="00BB2D6C" w:rsidRDefault="0043524E" w:rsidP="00C06A1F">
      <w:pPr>
        <w:spacing w:line="360" w:lineRule="auto"/>
        <w:rPr>
          <w:color w:val="FF0000"/>
          <w:sz w:val="28"/>
          <w:szCs w:val="28"/>
          <w:lang w:eastAsia="ru-RU"/>
        </w:rPr>
      </w:pPr>
      <w:r>
        <w:rPr>
          <w:bCs/>
          <w:sz w:val="28"/>
          <w:szCs w:val="28"/>
          <w:lang w:eastAsia="ru-RU"/>
        </w:rPr>
        <w:t xml:space="preserve">  </w:t>
      </w:r>
    </w:p>
    <w:p w14:paraId="1B396DE7" w14:textId="77777777" w:rsidR="0043524E" w:rsidRPr="00BB2D6C" w:rsidRDefault="0043524E" w:rsidP="00C06A1F">
      <w:pPr>
        <w:spacing w:line="360" w:lineRule="auto"/>
        <w:jc w:val="both"/>
        <w:rPr>
          <w:lang w:eastAsia="ru-RU"/>
        </w:rPr>
      </w:pPr>
      <w:r>
        <w:rPr>
          <w:lang w:eastAsia="ru-RU"/>
        </w:rPr>
        <w:t xml:space="preserve">  </w:t>
      </w:r>
    </w:p>
    <w:p w14:paraId="2A84A1EC" w14:textId="0539F018" w:rsidR="0043524E" w:rsidRDefault="0043524E" w:rsidP="00C06A1F">
      <w:pPr>
        <w:pStyle w:val="a3"/>
        <w:rPr>
          <w:sz w:val="20"/>
        </w:rPr>
      </w:pPr>
      <w:r w:rsidRPr="00BB2D6C">
        <w:rPr>
          <w:b/>
          <w:bCs/>
          <w:color w:val="FF0000"/>
          <w:lang w:eastAsia="ru-RU"/>
        </w:rPr>
        <w:br w:type="page"/>
      </w:r>
    </w:p>
    <w:p w14:paraId="0B6510AA" w14:textId="277BCC61" w:rsidR="00475566" w:rsidRDefault="00475566" w:rsidP="00475566">
      <w:pPr>
        <w:jc w:val="center"/>
        <w:rPr>
          <w:sz w:val="24"/>
          <w:szCs w:val="24"/>
        </w:rPr>
      </w:pPr>
      <w:r w:rsidRPr="000327DB">
        <w:rPr>
          <w:sz w:val="24"/>
          <w:szCs w:val="24"/>
        </w:rPr>
        <w:lastRenderedPageBreak/>
        <w:t>Анотація</w:t>
      </w:r>
    </w:p>
    <w:p w14:paraId="153B4E1A" w14:textId="094B2F67" w:rsidR="00475566" w:rsidRDefault="00475566" w:rsidP="00475566">
      <w:pPr>
        <w:ind w:firstLine="720"/>
        <w:jc w:val="both"/>
        <w:rPr>
          <w:sz w:val="24"/>
          <w:szCs w:val="24"/>
        </w:rPr>
      </w:pPr>
      <w:r w:rsidRPr="000327DB">
        <w:rPr>
          <w:sz w:val="24"/>
          <w:szCs w:val="24"/>
        </w:rPr>
        <w:t xml:space="preserve">Навчальна  дисципліна  «Психологія </w:t>
      </w:r>
      <w:r>
        <w:rPr>
          <w:sz w:val="24"/>
          <w:szCs w:val="24"/>
        </w:rPr>
        <w:t>статевого виховання</w:t>
      </w:r>
      <w:r w:rsidRPr="000327DB">
        <w:rPr>
          <w:sz w:val="24"/>
          <w:szCs w:val="24"/>
        </w:rPr>
        <w:t>»  є  фаховою  навчальною  дисципліною  підготовки  студентів  галуз</w:t>
      </w:r>
      <w:r>
        <w:rPr>
          <w:sz w:val="24"/>
          <w:szCs w:val="24"/>
        </w:rPr>
        <w:t xml:space="preserve">і </w:t>
      </w:r>
      <w:r w:rsidRPr="000327DB">
        <w:rPr>
          <w:sz w:val="24"/>
          <w:szCs w:val="24"/>
        </w:rPr>
        <w:t xml:space="preserve"> знань</w:t>
      </w:r>
      <w:r w:rsidR="00F455BF">
        <w:rPr>
          <w:sz w:val="24"/>
          <w:szCs w:val="24"/>
        </w:rPr>
        <w:t xml:space="preserve"> </w:t>
      </w:r>
      <w:r w:rsidRPr="00475566">
        <w:rPr>
          <w:sz w:val="24"/>
          <w:szCs w:val="24"/>
          <w:lang w:eastAsia="ru-RU"/>
        </w:rPr>
        <w:t>05 Соціальні та поведінкові науки</w:t>
      </w:r>
      <w:r>
        <w:rPr>
          <w:sz w:val="24"/>
          <w:szCs w:val="24"/>
          <w:lang w:eastAsia="ru-RU"/>
        </w:rPr>
        <w:t xml:space="preserve"> </w:t>
      </w:r>
      <w:r w:rsidRPr="00475566">
        <w:rPr>
          <w:sz w:val="24"/>
          <w:szCs w:val="24"/>
          <w:lang w:eastAsia="ru-RU"/>
        </w:rPr>
        <w:t>спеціальн</w:t>
      </w:r>
      <w:r>
        <w:rPr>
          <w:sz w:val="24"/>
          <w:szCs w:val="24"/>
          <w:lang w:eastAsia="ru-RU"/>
        </w:rPr>
        <w:t>о</w:t>
      </w:r>
      <w:r w:rsidRPr="00475566">
        <w:rPr>
          <w:sz w:val="24"/>
          <w:szCs w:val="24"/>
          <w:lang w:eastAsia="ru-RU"/>
        </w:rPr>
        <w:t>ст</w:t>
      </w:r>
      <w:r>
        <w:rPr>
          <w:sz w:val="24"/>
          <w:szCs w:val="24"/>
          <w:lang w:eastAsia="ru-RU"/>
        </w:rPr>
        <w:t xml:space="preserve">і </w:t>
      </w:r>
      <w:r w:rsidRPr="00475566">
        <w:rPr>
          <w:sz w:val="24"/>
          <w:szCs w:val="24"/>
          <w:lang w:eastAsia="ru-RU"/>
        </w:rPr>
        <w:t xml:space="preserve">053 </w:t>
      </w:r>
      <w:r>
        <w:rPr>
          <w:sz w:val="24"/>
          <w:szCs w:val="24"/>
          <w:lang w:eastAsia="ru-RU"/>
        </w:rPr>
        <w:t>«</w:t>
      </w:r>
      <w:r w:rsidRPr="00475566">
        <w:rPr>
          <w:sz w:val="24"/>
          <w:szCs w:val="24"/>
          <w:lang w:eastAsia="ru-RU"/>
        </w:rPr>
        <w:t>Психологія</w:t>
      </w:r>
      <w:r>
        <w:rPr>
          <w:sz w:val="24"/>
          <w:szCs w:val="24"/>
          <w:lang w:eastAsia="ru-RU"/>
        </w:rPr>
        <w:t xml:space="preserve">»  </w:t>
      </w:r>
      <w:r>
        <w:rPr>
          <w:sz w:val="24"/>
          <w:szCs w:val="24"/>
        </w:rPr>
        <w:t xml:space="preserve">другого </w:t>
      </w:r>
      <w:r w:rsidRPr="000327DB">
        <w:rPr>
          <w:sz w:val="24"/>
          <w:szCs w:val="24"/>
        </w:rPr>
        <w:t>(</w:t>
      </w:r>
      <w:r>
        <w:rPr>
          <w:sz w:val="24"/>
          <w:szCs w:val="24"/>
        </w:rPr>
        <w:t>магістерського</w:t>
      </w:r>
      <w:r w:rsidRPr="000327DB">
        <w:rPr>
          <w:sz w:val="24"/>
          <w:szCs w:val="24"/>
        </w:rPr>
        <w:t xml:space="preserve">)  рівня  у  закладах  вищої  освіти  України.  </w:t>
      </w:r>
    </w:p>
    <w:p w14:paraId="2879D363" w14:textId="4002BE03" w:rsidR="00A96E6F" w:rsidRPr="00A96E6F" w:rsidRDefault="00F01CED" w:rsidP="00475566">
      <w:pPr>
        <w:ind w:firstLine="720"/>
        <w:jc w:val="both"/>
        <w:rPr>
          <w:sz w:val="24"/>
          <w:szCs w:val="24"/>
        </w:rPr>
      </w:pPr>
      <w:r w:rsidRPr="00A96E6F">
        <w:rPr>
          <w:sz w:val="24"/>
          <w:szCs w:val="24"/>
        </w:rPr>
        <w:t xml:space="preserve">В умовах сьогодення, коли формується </w:t>
      </w:r>
      <w:r w:rsidR="00A96E6F" w:rsidRPr="00A96E6F">
        <w:rPr>
          <w:sz w:val="24"/>
          <w:szCs w:val="24"/>
        </w:rPr>
        <w:t xml:space="preserve">Україна як молода </w:t>
      </w:r>
      <w:r w:rsidRPr="00A96E6F">
        <w:rPr>
          <w:sz w:val="24"/>
          <w:szCs w:val="24"/>
        </w:rPr>
        <w:t>європейська держава, набуває гостроти проблема міжстатевих</w:t>
      </w:r>
      <w:r w:rsidR="000F2858">
        <w:rPr>
          <w:sz w:val="24"/>
          <w:szCs w:val="24"/>
        </w:rPr>
        <w:t xml:space="preserve"> та</w:t>
      </w:r>
      <w:r w:rsidRPr="00A96E6F">
        <w:rPr>
          <w:sz w:val="24"/>
          <w:szCs w:val="24"/>
        </w:rPr>
        <w:t xml:space="preserve"> міжособистісних стосунків. Наша країна переживає духовн</w:t>
      </w:r>
      <w:r w:rsidR="00A96E6F" w:rsidRPr="00A96E6F">
        <w:rPr>
          <w:sz w:val="24"/>
          <w:szCs w:val="24"/>
        </w:rPr>
        <w:t>о-</w:t>
      </w:r>
      <w:r w:rsidRPr="00A96E6F">
        <w:rPr>
          <w:sz w:val="24"/>
          <w:szCs w:val="24"/>
        </w:rPr>
        <w:t>моральну кризу, що негативно відображається на українській молоді: зростає кількість венеричних захворювань у юнацькому віці, відбуваються зміни у статево-рольовій поведінці та ціннісних орієнтаціях молоді. Серед негативних тенденцій у статевому вихованні є те, що підлітки дізнаються про статеве життя з мережі інтернет або від старших друзів чи однолітків, мають вільний доступ до відвертих фото в соціальних мережах і сайтів із сексуальним підґрунтям, результатом чого стає вагітність у ранньому віці, комплекси, які формуються у підлітків. Все це відображається у подальшому статевому житті молоді.</w:t>
      </w:r>
      <w:r w:rsidR="000F2858">
        <w:rPr>
          <w:sz w:val="24"/>
          <w:szCs w:val="24"/>
        </w:rPr>
        <w:t xml:space="preserve"> Є </w:t>
      </w:r>
      <w:r w:rsidRPr="00A96E6F">
        <w:rPr>
          <w:sz w:val="24"/>
          <w:szCs w:val="24"/>
        </w:rPr>
        <w:t>необхідним  пошук нових підходів у статевому вихованні.</w:t>
      </w:r>
      <w:r w:rsidR="00A96E6F" w:rsidRPr="00A96E6F">
        <w:rPr>
          <w:sz w:val="24"/>
          <w:szCs w:val="24"/>
        </w:rPr>
        <w:t xml:space="preserve"> Слід</w:t>
      </w:r>
      <w:r w:rsidRPr="00A96E6F">
        <w:rPr>
          <w:sz w:val="24"/>
          <w:szCs w:val="24"/>
        </w:rPr>
        <w:t xml:space="preserve"> розгляда</w:t>
      </w:r>
      <w:r w:rsidR="00A96E6F" w:rsidRPr="00A96E6F">
        <w:rPr>
          <w:sz w:val="24"/>
          <w:szCs w:val="24"/>
        </w:rPr>
        <w:t>ти</w:t>
      </w:r>
      <w:r w:rsidRPr="00A96E6F">
        <w:rPr>
          <w:sz w:val="24"/>
          <w:szCs w:val="24"/>
        </w:rPr>
        <w:t xml:space="preserve"> статеве виховання як особливу складову морального виховання. Статеве виховання має психологічний, соціальний, медичний і філософський аспекти.</w:t>
      </w:r>
      <w:r w:rsidR="00A96E6F" w:rsidRPr="00A96E6F">
        <w:rPr>
          <w:sz w:val="24"/>
          <w:szCs w:val="24"/>
        </w:rPr>
        <w:t xml:space="preserve"> Це </w:t>
      </w:r>
      <w:r w:rsidR="000F2858">
        <w:rPr>
          <w:sz w:val="24"/>
          <w:szCs w:val="24"/>
        </w:rPr>
        <w:t xml:space="preserve">передбачає розгляд </w:t>
      </w:r>
      <w:r w:rsidR="00A96E6F" w:rsidRPr="00A96E6F">
        <w:rPr>
          <w:sz w:val="24"/>
          <w:szCs w:val="24"/>
        </w:rPr>
        <w:t>проблем</w:t>
      </w:r>
      <w:r w:rsidR="000F2858">
        <w:rPr>
          <w:sz w:val="24"/>
          <w:szCs w:val="24"/>
        </w:rPr>
        <w:t>и</w:t>
      </w:r>
      <w:r w:rsidR="00A96E6F" w:rsidRPr="00A96E6F">
        <w:rPr>
          <w:sz w:val="24"/>
          <w:szCs w:val="24"/>
        </w:rPr>
        <w:t xml:space="preserve"> статевого виховання  як важливого елементу розвитку психічно здорової особистості, зокрема аналіз сутності поняття «статеве виховання», основних підходів до статевого виховання та його завдань. </w:t>
      </w:r>
      <w:r w:rsidR="000F2858">
        <w:rPr>
          <w:sz w:val="24"/>
          <w:szCs w:val="24"/>
        </w:rPr>
        <w:t xml:space="preserve">Слід здійснити </w:t>
      </w:r>
      <w:r w:rsidR="00A96E6F" w:rsidRPr="00A96E6F">
        <w:rPr>
          <w:sz w:val="24"/>
          <w:szCs w:val="24"/>
        </w:rPr>
        <w:t>ознайомлення із загальноприйнятими нормами статевої поведінки та психосексуальною культурою, формува</w:t>
      </w:r>
      <w:r w:rsidR="000F2858">
        <w:rPr>
          <w:sz w:val="24"/>
          <w:szCs w:val="24"/>
        </w:rPr>
        <w:t>ння</w:t>
      </w:r>
      <w:r w:rsidR="00A96E6F" w:rsidRPr="00A96E6F">
        <w:rPr>
          <w:sz w:val="24"/>
          <w:szCs w:val="24"/>
        </w:rPr>
        <w:t xml:space="preserve"> адекватн</w:t>
      </w:r>
      <w:r w:rsidR="000F2858">
        <w:rPr>
          <w:sz w:val="24"/>
          <w:szCs w:val="24"/>
        </w:rPr>
        <w:t>ого</w:t>
      </w:r>
      <w:r w:rsidR="00A96E6F" w:rsidRPr="00A96E6F">
        <w:rPr>
          <w:sz w:val="24"/>
          <w:szCs w:val="24"/>
        </w:rPr>
        <w:t xml:space="preserve"> погляд</w:t>
      </w:r>
      <w:r w:rsidR="000F2858">
        <w:rPr>
          <w:sz w:val="24"/>
          <w:szCs w:val="24"/>
        </w:rPr>
        <w:t>у</w:t>
      </w:r>
      <w:r w:rsidR="00A96E6F" w:rsidRPr="00A96E6F">
        <w:rPr>
          <w:sz w:val="24"/>
          <w:szCs w:val="24"/>
        </w:rPr>
        <w:t xml:space="preserve"> на взаємовідносини між чоловіком і жінкою; виховання усвідомленого розуміння мати міцну та здорову сім’ю, дітей, необхідності в їхньому вихованні; виховання, спрямоване на розуміння поняття «здоровий спосіб життя</w:t>
      </w:r>
      <w:r w:rsidR="00475566">
        <w:rPr>
          <w:sz w:val="24"/>
          <w:szCs w:val="24"/>
        </w:rPr>
        <w:t>»</w:t>
      </w:r>
      <w:r w:rsidR="00A96E6F" w:rsidRPr="00A96E6F">
        <w:rPr>
          <w:sz w:val="24"/>
          <w:szCs w:val="24"/>
        </w:rPr>
        <w:t>; розуміння поняття «статевий потяг», отримання знань про фізіологічний та психологічний розвиток чоловіків і жінок,</w:t>
      </w:r>
      <w:r w:rsidR="00475566">
        <w:rPr>
          <w:sz w:val="24"/>
          <w:szCs w:val="24"/>
        </w:rPr>
        <w:t xml:space="preserve"> </w:t>
      </w:r>
      <w:r w:rsidR="00A96E6F" w:rsidRPr="00A96E6F">
        <w:rPr>
          <w:sz w:val="24"/>
          <w:szCs w:val="24"/>
        </w:rPr>
        <w:t>ознайомлення з такими важливими поняттями, як шлюб</w:t>
      </w:r>
      <w:r w:rsidR="00475566">
        <w:rPr>
          <w:sz w:val="24"/>
          <w:szCs w:val="24"/>
        </w:rPr>
        <w:t xml:space="preserve"> та </w:t>
      </w:r>
      <w:r w:rsidR="00A96E6F" w:rsidRPr="00A96E6F">
        <w:rPr>
          <w:sz w:val="24"/>
          <w:szCs w:val="24"/>
        </w:rPr>
        <w:t>формування сім’ї.</w:t>
      </w:r>
    </w:p>
    <w:p w14:paraId="52D18B99" w14:textId="58AED27A" w:rsidR="00F01CED" w:rsidRPr="00A96E6F" w:rsidRDefault="00F01CED" w:rsidP="00F455BF">
      <w:pPr>
        <w:ind w:firstLine="720"/>
        <w:jc w:val="both"/>
        <w:rPr>
          <w:sz w:val="24"/>
          <w:szCs w:val="24"/>
        </w:rPr>
      </w:pPr>
      <w:r w:rsidRPr="00F455BF">
        <w:rPr>
          <w:sz w:val="24"/>
          <w:szCs w:val="24"/>
        </w:rPr>
        <w:t>Ключові слова:</w:t>
      </w:r>
      <w:r w:rsidRPr="00A96E6F">
        <w:rPr>
          <w:sz w:val="24"/>
          <w:szCs w:val="24"/>
        </w:rPr>
        <w:t xml:space="preserve"> виховання, статеве виховання, психічно здорова особистість, розвиток особистості.</w:t>
      </w:r>
    </w:p>
    <w:p w14:paraId="4BCAC5FB" w14:textId="1EB48CA1" w:rsidR="0043524E" w:rsidRDefault="0043524E" w:rsidP="00C06A1F">
      <w:pPr>
        <w:pStyle w:val="a3"/>
        <w:rPr>
          <w:sz w:val="20"/>
        </w:rPr>
      </w:pPr>
    </w:p>
    <w:p w14:paraId="31997308" w14:textId="1B9E554E" w:rsidR="00F455BF" w:rsidRDefault="00F455BF" w:rsidP="00F455BF">
      <w:pPr>
        <w:jc w:val="center"/>
        <w:rPr>
          <w:sz w:val="24"/>
          <w:szCs w:val="24"/>
        </w:rPr>
      </w:pPr>
      <w:r w:rsidRPr="000327DB">
        <w:rPr>
          <w:sz w:val="24"/>
          <w:szCs w:val="24"/>
        </w:rPr>
        <w:t>Аnnotation</w:t>
      </w:r>
    </w:p>
    <w:p w14:paraId="3EF42FB1" w14:textId="77777777" w:rsidR="005E4124" w:rsidRPr="005E4124" w:rsidRDefault="005E4124" w:rsidP="005E4124">
      <w:pPr>
        <w:ind w:firstLine="709"/>
        <w:jc w:val="both"/>
        <w:rPr>
          <w:sz w:val="24"/>
          <w:szCs w:val="24"/>
        </w:rPr>
      </w:pPr>
      <w:r w:rsidRPr="005E4124">
        <w:rPr>
          <w:sz w:val="24"/>
          <w:szCs w:val="24"/>
        </w:rPr>
        <w:t>The educational discipline "Psychology of sexual education" is a specialized educational discipline for training students of the field of knowledge 05 Social and behavioral sciences specialty 053 "Psychology" of the second (master's) level in higher education institutions of Ukraine.</w:t>
      </w:r>
    </w:p>
    <w:p w14:paraId="38D668BA" w14:textId="77777777" w:rsidR="005E4124" w:rsidRPr="005E4124" w:rsidRDefault="005E4124" w:rsidP="005E4124">
      <w:pPr>
        <w:ind w:firstLine="709"/>
        <w:jc w:val="both"/>
        <w:rPr>
          <w:sz w:val="24"/>
          <w:szCs w:val="24"/>
        </w:rPr>
      </w:pPr>
      <w:r w:rsidRPr="005E4124">
        <w:rPr>
          <w:sz w:val="24"/>
          <w:szCs w:val="24"/>
        </w:rPr>
        <w:t>In today's conditions, when Ukraine is being formed as a young European state, the problem of inter-gender and interpersonal relations is becoming acute. Our country is experiencing a spiritual and moral crisis, which has a negative impact on Ukrainian youth: the number of venereal diseases in youth is increasing, there are changes in the sexual role behavior and value orientations of young people. Among the negative trends in sex education are the fact that teenagers learn about sex life from the Internet or from older friends or peers, have free access to candid photos on social networks and sites with a sexual background, which results in pregnancy at an early age, complexes, which are formed in teenagers. All this is reflected in the subsequent sexual life of young people. It is necessary to search for new approaches in sex education. Sexual education should be considered as a special component of moral education. Sex education has psychological, social, medical and philosophical aspects. This involves consideration of the problem of sex education as an important element of the development of a mentally healthy personality, in particular, an analysis of the essence of the concept of "sex education", the main approaches to sex education and its tasks. It is necessary to become familiar with the generally accepted norms of sexual behavior and psychosexual culture, to form an adequate view of the relationship between a man and a woman; raising a conscious understanding of having a strong and healthy family, children, the need for their upbringing; education aimed at understanding the concept of "healthy lifestyle"; understanding the concept of "sexual attraction", gaining knowledge about the physiological and psychological development of men and women, getting acquainted with such important concepts as marriage and family formation.</w:t>
      </w:r>
    </w:p>
    <w:p w14:paraId="66ECC02E" w14:textId="147C6FBB" w:rsidR="005E4124" w:rsidRDefault="005E4124" w:rsidP="005E4124">
      <w:pPr>
        <w:ind w:firstLine="709"/>
        <w:jc w:val="both"/>
        <w:rPr>
          <w:sz w:val="24"/>
          <w:szCs w:val="24"/>
        </w:rPr>
      </w:pPr>
      <w:r w:rsidRPr="005E4124">
        <w:rPr>
          <w:sz w:val="24"/>
          <w:szCs w:val="24"/>
        </w:rPr>
        <w:t>Key words: education, sex education, mentally healthy personality, personality development.</w:t>
      </w:r>
    </w:p>
    <w:p w14:paraId="784775C4" w14:textId="77777777" w:rsidR="009950DD" w:rsidRDefault="0043524E" w:rsidP="00C06A1F">
      <w:pPr>
        <w:pStyle w:val="1"/>
        <w:numPr>
          <w:ilvl w:val="0"/>
          <w:numId w:val="8"/>
        </w:numPr>
        <w:tabs>
          <w:tab w:val="left" w:pos="3544"/>
          <w:tab w:val="left" w:pos="4479"/>
        </w:tabs>
        <w:spacing w:before="89"/>
        <w:ind w:left="0" w:firstLine="3119"/>
        <w:jc w:val="left"/>
      </w:pPr>
      <w:r>
        <w:lastRenderedPageBreak/>
        <w:t>Опис</w:t>
      </w:r>
      <w:r>
        <w:rPr>
          <w:spacing w:val="-2"/>
        </w:rPr>
        <w:t xml:space="preserve"> </w:t>
      </w:r>
      <w:r>
        <w:t>навчальної</w:t>
      </w:r>
      <w:r>
        <w:rPr>
          <w:spacing w:val="-1"/>
        </w:rPr>
        <w:t xml:space="preserve"> </w:t>
      </w:r>
      <w:r>
        <w:t>дисципліни</w:t>
      </w:r>
    </w:p>
    <w:p w14:paraId="687DE44D" w14:textId="4FE1CDF1" w:rsidR="009950DD" w:rsidRDefault="009950DD" w:rsidP="00C06A1F">
      <w:pPr>
        <w:pStyle w:val="a3"/>
        <w:spacing w:before="1"/>
        <w:rPr>
          <w:b/>
        </w:rPr>
      </w:pP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54C21" w:rsidRPr="00BB2D6C" w14:paraId="59BB9258" w14:textId="77777777" w:rsidTr="00C06A1F">
        <w:trPr>
          <w:trHeight w:val="803"/>
        </w:trPr>
        <w:tc>
          <w:tcPr>
            <w:tcW w:w="2896" w:type="dxa"/>
            <w:vMerge w:val="restart"/>
            <w:vAlign w:val="center"/>
          </w:tcPr>
          <w:p w14:paraId="46AA3D2A" w14:textId="77777777" w:rsidR="00B54C21" w:rsidRPr="00BB2D6C" w:rsidRDefault="00B54C21" w:rsidP="00C06A1F">
            <w:pPr>
              <w:jc w:val="center"/>
              <w:rPr>
                <w:sz w:val="24"/>
                <w:szCs w:val="24"/>
                <w:lang w:eastAsia="ru-RU"/>
              </w:rPr>
            </w:pPr>
            <w:r w:rsidRPr="00BB2D6C">
              <w:rPr>
                <w:sz w:val="24"/>
                <w:szCs w:val="24"/>
                <w:lang w:eastAsia="ru-RU"/>
              </w:rPr>
              <w:t>Найменування</w:t>
            </w:r>
            <w:r>
              <w:rPr>
                <w:sz w:val="24"/>
                <w:szCs w:val="24"/>
                <w:lang w:eastAsia="ru-RU"/>
              </w:rPr>
              <w:t xml:space="preserve">  </w:t>
            </w:r>
            <w:r w:rsidRPr="00BB2D6C">
              <w:rPr>
                <w:sz w:val="24"/>
                <w:szCs w:val="24"/>
                <w:lang w:eastAsia="ru-RU"/>
              </w:rPr>
              <w:t>показників</w:t>
            </w:r>
            <w:r>
              <w:rPr>
                <w:sz w:val="24"/>
                <w:szCs w:val="24"/>
                <w:lang w:eastAsia="ru-RU"/>
              </w:rPr>
              <w:t xml:space="preserve">  </w:t>
            </w:r>
          </w:p>
        </w:tc>
        <w:tc>
          <w:tcPr>
            <w:tcW w:w="3262" w:type="dxa"/>
            <w:vMerge w:val="restart"/>
            <w:vAlign w:val="center"/>
          </w:tcPr>
          <w:p w14:paraId="0BF94C27" w14:textId="77777777" w:rsidR="00B54C21" w:rsidRPr="00BB2D6C" w:rsidRDefault="00B54C21" w:rsidP="00C06A1F">
            <w:pPr>
              <w:jc w:val="center"/>
              <w:rPr>
                <w:sz w:val="24"/>
                <w:szCs w:val="24"/>
                <w:lang w:eastAsia="ru-RU"/>
              </w:rPr>
            </w:pPr>
            <w:r w:rsidRPr="00BB2D6C">
              <w:rPr>
                <w:sz w:val="24"/>
                <w:szCs w:val="24"/>
                <w:lang w:eastAsia="ru-RU"/>
              </w:rPr>
              <w:t>Галузь</w:t>
            </w:r>
            <w:r>
              <w:rPr>
                <w:sz w:val="24"/>
                <w:szCs w:val="24"/>
                <w:lang w:eastAsia="ru-RU"/>
              </w:rPr>
              <w:t xml:space="preserve">  </w:t>
            </w:r>
            <w:r w:rsidRPr="00BB2D6C">
              <w:rPr>
                <w:sz w:val="24"/>
                <w:szCs w:val="24"/>
                <w:lang w:eastAsia="ru-RU"/>
              </w:rPr>
              <w:t>знань,</w:t>
            </w:r>
            <w:r>
              <w:rPr>
                <w:sz w:val="24"/>
                <w:szCs w:val="24"/>
                <w:lang w:eastAsia="ru-RU"/>
              </w:rPr>
              <w:t xml:space="preserve">  </w:t>
            </w:r>
            <w:r w:rsidRPr="00BB2D6C">
              <w:rPr>
                <w:sz w:val="24"/>
                <w:szCs w:val="24"/>
                <w:lang w:eastAsia="ru-RU"/>
              </w:rPr>
              <w:t>освітньо-кваліфікаційний</w:t>
            </w:r>
            <w:r>
              <w:rPr>
                <w:sz w:val="24"/>
                <w:szCs w:val="24"/>
                <w:lang w:eastAsia="ru-RU"/>
              </w:rPr>
              <w:t xml:space="preserve">  </w:t>
            </w:r>
            <w:r w:rsidRPr="00BB2D6C">
              <w:rPr>
                <w:sz w:val="24"/>
                <w:szCs w:val="24"/>
                <w:lang w:eastAsia="ru-RU"/>
              </w:rPr>
              <w:t>рівень</w:t>
            </w:r>
            <w:r>
              <w:rPr>
                <w:sz w:val="24"/>
                <w:szCs w:val="24"/>
                <w:lang w:eastAsia="ru-RU"/>
              </w:rPr>
              <w:t xml:space="preserve">  </w:t>
            </w:r>
            <w:r w:rsidRPr="00BB2D6C">
              <w:rPr>
                <w:sz w:val="24"/>
                <w:szCs w:val="24"/>
                <w:lang w:eastAsia="ru-RU"/>
              </w:rPr>
              <w:t>(ступінь)</w:t>
            </w:r>
            <w:r>
              <w:rPr>
                <w:sz w:val="24"/>
                <w:szCs w:val="24"/>
                <w:lang w:eastAsia="ru-RU"/>
              </w:rPr>
              <w:t xml:space="preserve">  </w:t>
            </w:r>
          </w:p>
        </w:tc>
        <w:tc>
          <w:tcPr>
            <w:tcW w:w="3420" w:type="dxa"/>
            <w:gridSpan w:val="2"/>
            <w:vAlign w:val="center"/>
          </w:tcPr>
          <w:p w14:paraId="75EB2A1D" w14:textId="77777777" w:rsidR="00B54C21" w:rsidRPr="00BB2D6C" w:rsidRDefault="00B54C21" w:rsidP="00C06A1F">
            <w:pPr>
              <w:jc w:val="center"/>
              <w:rPr>
                <w:sz w:val="24"/>
                <w:szCs w:val="24"/>
                <w:lang w:eastAsia="ru-RU"/>
              </w:rPr>
            </w:pPr>
            <w:r w:rsidRPr="00BB2D6C">
              <w:rPr>
                <w:sz w:val="24"/>
                <w:szCs w:val="24"/>
                <w:lang w:eastAsia="ru-RU"/>
              </w:rPr>
              <w:t>Характеристика</w:t>
            </w:r>
            <w:r>
              <w:rPr>
                <w:sz w:val="24"/>
                <w:szCs w:val="24"/>
                <w:lang w:eastAsia="ru-RU"/>
              </w:rPr>
              <w:t xml:space="preserve">  </w:t>
            </w:r>
            <w:r w:rsidRPr="00BB2D6C">
              <w:rPr>
                <w:sz w:val="24"/>
                <w:szCs w:val="24"/>
                <w:lang w:eastAsia="ru-RU"/>
              </w:rPr>
              <w:t>навчальної</w:t>
            </w:r>
            <w:r>
              <w:rPr>
                <w:sz w:val="24"/>
                <w:szCs w:val="24"/>
                <w:lang w:eastAsia="ru-RU"/>
              </w:rPr>
              <w:t xml:space="preserve">  </w:t>
            </w:r>
            <w:r w:rsidRPr="00BB2D6C">
              <w:rPr>
                <w:sz w:val="24"/>
                <w:szCs w:val="24"/>
                <w:lang w:eastAsia="ru-RU"/>
              </w:rPr>
              <w:t>дисципліни</w:t>
            </w:r>
          </w:p>
        </w:tc>
      </w:tr>
      <w:tr w:rsidR="00B54C21" w:rsidRPr="00BB2D6C" w14:paraId="68CDC4DF" w14:textId="77777777" w:rsidTr="00C06A1F">
        <w:trPr>
          <w:trHeight w:val="1094"/>
        </w:trPr>
        <w:tc>
          <w:tcPr>
            <w:tcW w:w="2896" w:type="dxa"/>
            <w:vMerge/>
            <w:vAlign w:val="center"/>
          </w:tcPr>
          <w:p w14:paraId="0BEA24E5" w14:textId="77777777" w:rsidR="00B54C21" w:rsidRPr="00BB2D6C" w:rsidRDefault="00B54C21" w:rsidP="00C06A1F">
            <w:pPr>
              <w:jc w:val="center"/>
              <w:rPr>
                <w:sz w:val="24"/>
                <w:szCs w:val="24"/>
                <w:lang w:eastAsia="ru-RU"/>
              </w:rPr>
            </w:pPr>
          </w:p>
        </w:tc>
        <w:tc>
          <w:tcPr>
            <w:tcW w:w="3262" w:type="dxa"/>
            <w:vMerge/>
            <w:vAlign w:val="center"/>
          </w:tcPr>
          <w:p w14:paraId="30962063" w14:textId="77777777" w:rsidR="00B54C21" w:rsidRPr="00BB2D6C" w:rsidRDefault="00B54C21" w:rsidP="00C06A1F">
            <w:pPr>
              <w:jc w:val="center"/>
              <w:rPr>
                <w:sz w:val="24"/>
                <w:szCs w:val="24"/>
                <w:lang w:eastAsia="ru-RU"/>
              </w:rPr>
            </w:pPr>
          </w:p>
        </w:tc>
        <w:tc>
          <w:tcPr>
            <w:tcW w:w="3420" w:type="dxa"/>
            <w:gridSpan w:val="2"/>
          </w:tcPr>
          <w:p w14:paraId="0A653C7A" w14:textId="77777777" w:rsidR="00B54C21" w:rsidRPr="00BB2D6C" w:rsidRDefault="00B54C21" w:rsidP="00C06A1F">
            <w:pPr>
              <w:jc w:val="center"/>
              <w:rPr>
                <w:b/>
                <w:i/>
                <w:sz w:val="24"/>
                <w:szCs w:val="24"/>
                <w:lang w:eastAsia="ru-RU"/>
              </w:rPr>
            </w:pPr>
            <w:r w:rsidRPr="00BB2D6C">
              <w:rPr>
                <w:b/>
                <w:i/>
                <w:sz w:val="24"/>
                <w:szCs w:val="24"/>
                <w:lang w:eastAsia="ru-RU"/>
              </w:rPr>
              <w:t>денна</w:t>
            </w:r>
            <w:r>
              <w:rPr>
                <w:b/>
                <w:i/>
                <w:sz w:val="24"/>
                <w:szCs w:val="24"/>
                <w:lang w:eastAsia="ru-RU"/>
              </w:rPr>
              <w:t xml:space="preserve">  </w:t>
            </w:r>
            <w:r w:rsidRPr="00BB2D6C">
              <w:rPr>
                <w:b/>
                <w:i/>
                <w:sz w:val="24"/>
                <w:szCs w:val="24"/>
                <w:lang w:eastAsia="ru-RU"/>
              </w:rPr>
              <w:t>форма</w:t>
            </w:r>
            <w:r>
              <w:rPr>
                <w:b/>
                <w:i/>
                <w:sz w:val="24"/>
                <w:szCs w:val="24"/>
                <w:lang w:eastAsia="ru-RU"/>
              </w:rPr>
              <w:t xml:space="preserve">  </w:t>
            </w:r>
            <w:r w:rsidRPr="00BB2D6C">
              <w:rPr>
                <w:b/>
                <w:i/>
                <w:sz w:val="24"/>
                <w:szCs w:val="24"/>
                <w:lang w:eastAsia="ru-RU"/>
              </w:rPr>
              <w:t>навчання</w:t>
            </w:r>
          </w:p>
        </w:tc>
      </w:tr>
      <w:tr w:rsidR="00B54C21" w:rsidRPr="00BB2D6C" w14:paraId="16190D03" w14:textId="77777777" w:rsidTr="00C06A1F">
        <w:trPr>
          <w:trHeight w:val="409"/>
        </w:trPr>
        <w:tc>
          <w:tcPr>
            <w:tcW w:w="2896" w:type="dxa"/>
            <w:vAlign w:val="center"/>
          </w:tcPr>
          <w:p w14:paraId="390693D3" w14:textId="77777777" w:rsidR="00B54C21" w:rsidRPr="00BB2D6C" w:rsidRDefault="00B54C21" w:rsidP="00C06A1F">
            <w:pPr>
              <w:rPr>
                <w:sz w:val="24"/>
                <w:szCs w:val="24"/>
                <w:lang w:eastAsia="ru-RU"/>
              </w:rPr>
            </w:pPr>
            <w:r w:rsidRPr="00BB2D6C">
              <w:rPr>
                <w:sz w:val="24"/>
                <w:szCs w:val="24"/>
                <w:lang w:eastAsia="ru-RU"/>
              </w:rPr>
              <w:t>Кількість</w:t>
            </w:r>
            <w:r>
              <w:rPr>
                <w:sz w:val="24"/>
                <w:szCs w:val="24"/>
                <w:lang w:eastAsia="ru-RU"/>
              </w:rPr>
              <w:t xml:space="preserve">  </w:t>
            </w:r>
            <w:r w:rsidRPr="00BB2D6C">
              <w:rPr>
                <w:sz w:val="24"/>
                <w:szCs w:val="24"/>
                <w:lang w:eastAsia="ru-RU"/>
              </w:rPr>
              <w:t>кредитів</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3</w:t>
            </w:r>
          </w:p>
        </w:tc>
        <w:tc>
          <w:tcPr>
            <w:tcW w:w="3262" w:type="dxa"/>
          </w:tcPr>
          <w:p w14:paraId="4C61E64F" w14:textId="77777777" w:rsidR="00B54C21" w:rsidRPr="00D94BA7" w:rsidRDefault="00B54C21" w:rsidP="00C06A1F">
            <w:pPr>
              <w:rPr>
                <w:sz w:val="24"/>
                <w:szCs w:val="24"/>
                <w:lang w:eastAsia="ru-RU"/>
              </w:rPr>
            </w:pPr>
            <w:r w:rsidRPr="00D94BA7">
              <w:rPr>
                <w:sz w:val="24"/>
                <w:szCs w:val="24"/>
                <w:lang w:eastAsia="ru-RU"/>
              </w:rPr>
              <w:t xml:space="preserve">Галузь  знань:  </w:t>
            </w:r>
          </w:p>
          <w:p w14:paraId="62CD4AAD" w14:textId="48BC314D" w:rsidR="00B54C21" w:rsidRPr="00D94BA7" w:rsidRDefault="00B54C21" w:rsidP="00C06A1F">
            <w:pPr>
              <w:rPr>
                <w:sz w:val="24"/>
                <w:szCs w:val="24"/>
                <w:lang w:eastAsia="ru-RU"/>
              </w:rPr>
            </w:pPr>
            <w:r w:rsidRPr="00D94BA7">
              <w:rPr>
                <w:sz w:val="24"/>
              </w:rPr>
              <w:t xml:space="preserve">05 - «Соціальні та поведінкові </w:t>
            </w:r>
            <w:r w:rsidRPr="00D94BA7">
              <w:rPr>
                <w:spacing w:val="-57"/>
                <w:sz w:val="24"/>
              </w:rPr>
              <w:t xml:space="preserve"> </w:t>
            </w:r>
            <w:r w:rsidRPr="00D94BA7">
              <w:rPr>
                <w:sz w:val="24"/>
              </w:rPr>
              <w:t>науки»</w:t>
            </w:r>
          </w:p>
          <w:p w14:paraId="78B6B0DA" w14:textId="77777777" w:rsidR="00B54C21" w:rsidRPr="000E3000" w:rsidRDefault="00B54C21" w:rsidP="00C06A1F">
            <w:pPr>
              <w:rPr>
                <w:sz w:val="24"/>
                <w:szCs w:val="24"/>
                <w:lang w:eastAsia="ru-RU"/>
              </w:rPr>
            </w:pPr>
            <w:r w:rsidRPr="000E3000">
              <w:rPr>
                <w:sz w:val="24"/>
                <w:szCs w:val="24"/>
                <w:lang w:eastAsia="ru-RU"/>
              </w:rPr>
              <w:t xml:space="preserve">  </w:t>
            </w:r>
          </w:p>
        </w:tc>
        <w:tc>
          <w:tcPr>
            <w:tcW w:w="3420" w:type="dxa"/>
            <w:gridSpan w:val="2"/>
            <w:vAlign w:val="center"/>
          </w:tcPr>
          <w:p w14:paraId="37140538" w14:textId="4E81CCB1" w:rsidR="00B54C21" w:rsidRPr="000E3000" w:rsidRDefault="000E3000" w:rsidP="000E3000">
            <w:pPr>
              <w:jc w:val="center"/>
              <w:rPr>
                <w:i/>
                <w:sz w:val="24"/>
                <w:szCs w:val="24"/>
                <w:lang w:eastAsia="ru-RU"/>
              </w:rPr>
            </w:pPr>
            <w:r w:rsidRPr="000E3000">
              <w:rPr>
                <w:sz w:val="24"/>
                <w:szCs w:val="24"/>
                <w:lang w:eastAsia="ru-RU"/>
              </w:rPr>
              <w:t>Фахова</w:t>
            </w:r>
          </w:p>
        </w:tc>
      </w:tr>
      <w:tr w:rsidR="00B54C21" w:rsidRPr="00BB2D6C" w14:paraId="4714D31A" w14:textId="77777777" w:rsidTr="00C06A1F">
        <w:trPr>
          <w:trHeight w:val="232"/>
        </w:trPr>
        <w:tc>
          <w:tcPr>
            <w:tcW w:w="2896" w:type="dxa"/>
            <w:vAlign w:val="center"/>
          </w:tcPr>
          <w:p w14:paraId="5A14F37F" w14:textId="20110A13" w:rsidR="00B54C21" w:rsidRPr="00BB2D6C" w:rsidRDefault="00B54C21" w:rsidP="00C06A1F">
            <w:pPr>
              <w:rPr>
                <w:sz w:val="24"/>
                <w:szCs w:val="24"/>
                <w:lang w:eastAsia="ru-RU"/>
              </w:rPr>
            </w:pPr>
            <w:r w:rsidRPr="00BB2D6C">
              <w:rPr>
                <w:sz w:val="24"/>
                <w:szCs w:val="24"/>
                <w:lang w:eastAsia="ru-RU"/>
              </w:rPr>
              <w:t>Індивідуальне</w:t>
            </w:r>
            <w:r>
              <w:rPr>
                <w:sz w:val="24"/>
                <w:szCs w:val="24"/>
                <w:lang w:eastAsia="ru-RU"/>
              </w:rPr>
              <w:t xml:space="preserve">  </w:t>
            </w:r>
            <w:r w:rsidRPr="00BB2D6C">
              <w:rPr>
                <w:sz w:val="24"/>
                <w:szCs w:val="24"/>
                <w:lang w:eastAsia="ru-RU"/>
              </w:rPr>
              <w:t>науково-дослідне</w:t>
            </w:r>
            <w:r>
              <w:rPr>
                <w:sz w:val="24"/>
                <w:szCs w:val="24"/>
                <w:lang w:eastAsia="ru-RU"/>
              </w:rPr>
              <w:t xml:space="preserve">  </w:t>
            </w:r>
            <w:r w:rsidRPr="00BB2D6C">
              <w:rPr>
                <w:sz w:val="24"/>
                <w:szCs w:val="24"/>
                <w:lang w:eastAsia="ru-RU"/>
              </w:rPr>
              <w:t>завдання</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есе,</w:t>
            </w:r>
            <w:r>
              <w:rPr>
                <w:sz w:val="24"/>
                <w:szCs w:val="24"/>
                <w:lang w:eastAsia="ru-RU"/>
              </w:rPr>
              <w:t xml:space="preserve">  </w:t>
            </w:r>
            <w:r w:rsidRPr="00BB2D6C">
              <w:rPr>
                <w:sz w:val="24"/>
                <w:szCs w:val="24"/>
                <w:lang w:eastAsia="ru-RU"/>
              </w:rPr>
              <w:t>повідомлення,</w:t>
            </w:r>
            <w:r>
              <w:rPr>
                <w:sz w:val="24"/>
                <w:szCs w:val="24"/>
                <w:lang w:eastAsia="ru-RU"/>
              </w:rPr>
              <w:t xml:space="preserve">  </w:t>
            </w:r>
            <w:r w:rsidRPr="00BB2D6C">
              <w:rPr>
                <w:sz w:val="24"/>
                <w:szCs w:val="24"/>
                <w:lang w:eastAsia="ru-RU"/>
              </w:rPr>
              <w:t>реферат,</w:t>
            </w:r>
            <w:r>
              <w:rPr>
                <w:sz w:val="24"/>
                <w:szCs w:val="24"/>
                <w:lang w:eastAsia="ru-RU"/>
              </w:rPr>
              <w:t xml:space="preserve"> </w:t>
            </w:r>
            <w:r w:rsidRPr="00BB2D6C">
              <w:rPr>
                <w:sz w:val="24"/>
                <w:szCs w:val="24"/>
                <w:lang w:eastAsia="ru-RU"/>
              </w:rPr>
              <w:t>творче</w:t>
            </w:r>
            <w:r>
              <w:rPr>
                <w:sz w:val="24"/>
                <w:szCs w:val="24"/>
                <w:lang w:eastAsia="ru-RU"/>
              </w:rPr>
              <w:t xml:space="preserve">  </w:t>
            </w:r>
            <w:r w:rsidRPr="00BB2D6C">
              <w:rPr>
                <w:sz w:val="24"/>
                <w:szCs w:val="24"/>
                <w:lang w:eastAsia="ru-RU"/>
              </w:rPr>
              <w:t>завдання,</w:t>
            </w:r>
            <w:r>
              <w:rPr>
                <w:sz w:val="24"/>
                <w:szCs w:val="24"/>
                <w:lang w:eastAsia="ru-RU"/>
              </w:rPr>
              <w:t xml:space="preserve">  </w:t>
            </w:r>
            <w:r w:rsidRPr="00BB2D6C">
              <w:rPr>
                <w:sz w:val="24"/>
                <w:szCs w:val="24"/>
                <w:lang w:eastAsia="ru-RU"/>
              </w:rPr>
              <w:t>тести.</w:t>
            </w:r>
          </w:p>
        </w:tc>
        <w:tc>
          <w:tcPr>
            <w:tcW w:w="3262" w:type="dxa"/>
            <w:vMerge w:val="restart"/>
            <w:vAlign w:val="center"/>
          </w:tcPr>
          <w:p w14:paraId="70CE2CF2" w14:textId="77777777" w:rsidR="00B54C21" w:rsidRPr="00631E37" w:rsidRDefault="00B54C21" w:rsidP="00C06A1F">
            <w:pPr>
              <w:spacing w:line="360" w:lineRule="auto"/>
              <w:jc w:val="center"/>
              <w:rPr>
                <w:sz w:val="24"/>
                <w:szCs w:val="24"/>
                <w:lang w:eastAsia="ru-RU"/>
              </w:rPr>
            </w:pPr>
            <w:r>
              <w:rPr>
                <w:sz w:val="24"/>
                <w:szCs w:val="24"/>
                <w:lang w:eastAsia="ru-RU"/>
              </w:rPr>
              <w:t xml:space="preserve"> </w:t>
            </w:r>
          </w:p>
          <w:p w14:paraId="309F29A4" w14:textId="77777777" w:rsidR="00B54C21" w:rsidRPr="00BB2D6C" w:rsidRDefault="00B54C21" w:rsidP="00C06A1F">
            <w:pPr>
              <w:rPr>
                <w:sz w:val="24"/>
                <w:szCs w:val="24"/>
                <w:lang w:eastAsia="ru-RU"/>
              </w:rPr>
            </w:pPr>
          </w:p>
        </w:tc>
        <w:tc>
          <w:tcPr>
            <w:tcW w:w="3420" w:type="dxa"/>
            <w:gridSpan w:val="2"/>
            <w:vAlign w:val="center"/>
          </w:tcPr>
          <w:p w14:paraId="650D3771" w14:textId="77777777" w:rsidR="00B54C21" w:rsidRPr="00BB2D6C" w:rsidRDefault="00B54C21" w:rsidP="00C06A1F">
            <w:pPr>
              <w:jc w:val="center"/>
              <w:rPr>
                <w:b/>
                <w:i/>
                <w:sz w:val="24"/>
                <w:szCs w:val="24"/>
                <w:lang w:eastAsia="ru-RU"/>
              </w:rPr>
            </w:pPr>
            <w:r w:rsidRPr="00BB2D6C">
              <w:rPr>
                <w:b/>
                <w:i/>
                <w:sz w:val="24"/>
                <w:szCs w:val="24"/>
                <w:lang w:eastAsia="ru-RU"/>
              </w:rPr>
              <w:t>Семестр</w:t>
            </w:r>
          </w:p>
        </w:tc>
      </w:tr>
      <w:tr w:rsidR="00B54C21" w:rsidRPr="00BB2D6C" w14:paraId="5D7FCD17" w14:textId="77777777" w:rsidTr="00C06A1F">
        <w:trPr>
          <w:trHeight w:val="323"/>
        </w:trPr>
        <w:tc>
          <w:tcPr>
            <w:tcW w:w="2896" w:type="dxa"/>
            <w:vMerge w:val="restart"/>
            <w:vAlign w:val="center"/>
          </w:tcPr>
          <w:p w14:paraId="04F35940" w14:textId="77777777" w:rsidR="00B54C21" w:rsidRPr="00BB2D6C" w:rsidRDefault="00B54C21" w:rsidP="00C06A1F">
            <w:pPr>
              <w:rPr>
                <w:sz w:val="24"/>
                <w:szCs w:val="24"/>
                <w:lang w:eastAsia="ru-RU"/>
              </w:rPr>
            </w:pPr>
            <w:r w:rsidRPr="00BB2D6C">
              <w:rPr>
                <w:sz w:val="24"/>
                <w:szCs w:val="24"/>
                <w:lang w:eastAsia="ru-RU"/>
              </w:rPr>
              <w:t>Загальна</w:t>
            </w:r>
            <w:r>
              <w:rPr>
                <w:sz w:val="24"/>
                <w:szCs w:val="24"/>
                <w:lang w:eastAsia="ru-RU"/>
              </w:rPr>
              <w:t xml:space="preserve">  </w:t>
            </w:r>
            <w:r w:rsidRPr="00BB2D6C">
              <w:rPr>
                <w:sz w:val="24"/>
                <w:szCs w:val="24"/>
                <w:lang w:eastAsia="ru-RU"/>
              </w:rPr>
              <w:t>кількість</w:t>
            </w:r>
            <w:r>
              <w:rPr>
                <w:sz w:val="24"/>
                <w:szCs w:val="24"/>
                <w:lang w:eastAsia="ru-RU"/>
              </w:rPr>
              <w:t xml:space="preserve">  </w:t>
            </w:r>
            <w:r w:rsidRPr="00BB2D6C">
              <w:rPr>
                <w:sz w:val="24"/>
                <w:szCs w:val="24"/>
                <w:lang w:eastAsia="ru-RU"/>
              </w:rPr>
              <w:t>годин</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90</w:t>
            </w:r>
          </w:p>
        </w:tc>
        <w:tc>
          <w:tcPr>
            <w:tcW w:w="3262" w:type="dxa"/>
            <w:vMerge/>
            <w:vAlign w:val="center"/>
          </w:tcPr>
          <w:p w14:paraId="06B3A6B3" w14:textId="77777777" w:rsidR="00B54C21" w:rsidRPr="00BB2D6C" w:rsidRDefault="00B54C21" w:rsidP="00C06A1F">
            <w:pPr>
              <w:jc w:val="center"/>
              <w:rPr>
                <w:sz w:val="24"/>
                <w:szCs w:val="24"/>
                <w:lang w:eastAsia="ru-RU"/>
              </w:rPr>
            </w:pPr>
          </w:p>
        </w:tc>
        <w:tc>
          <w:tcPr>
            <w:tcW w:w="1620" w:type="dxa"/>
            <w:vAlign w:val="center"/>
          </w:tcPr>
          <w:p w14:paraId="350EC837" w14:textId="3EDCBCA0" w:rsidR="00B54C21" w:rsidRPr="00BB2D6C" w:rsidRDefault="00B54C21" w:rsidP="00C06A1F">
            <w:pPr>
              <w:jc w:val="center"/>
              <w:rPr>
                <w:sz w:val="24"/>
                <w:szCs w:val="24"/>
                <w:lang w:eastAsia="ru-RU"/>
              </w:rPr>
            </w:pPr>
            <w:r>
              <w:rPr>
                <w:sz w:val="24"/>
                <w:szCs w:val="24"/>
                <w:lang w:eastAsia="ru-RU"/>
              </w:rPr>
              <w:t xml:space="preserve">    </w:t>
            </w:r>
            <w:r w:rsidR="00195D2A">
              <w:rPr>
                <w:sz w:val="24"/>
                <w:szCs w:val="24"/>
                <w:lang w:eastAsia="ru-RU"/>
              </w:rPr>
              <w:t>9</w:t>
            </w:r>
            <w:r w:rsidRPr="00BB2D6C">
              <w:rPr>
                <w:sz w:val="24"/>
                <w:szCs w:val="24"/>
                <w:lang w:eastAsia="ru-RU"/>
              </w:rPr>
              <w:t>-й</w:t>
            </w:r>
          </w:p>
        </w:tc>
        <w:tc>
          <w:tcPr>
            <w:tcW w:w="1800" w:type="dxa"/>
            <w:vAlign w:val="center"/>
          </w:tcPr>
          <w:p w14:paraId="1323BFBF" w14:textId="77777777" w:rsidR="00B54C21" w:rsidRPr="00BB2D6C" w:rsidRDefault="00B54C21" w:rsidP="00C06A1F">
            <w:pPr>
              <w:jc w:val="center"/>
              <w:rPr>
                <w:sz w:val="24"/>
                <w:szCs w:val="24"/>
                <w:lang w:eastAsia="ru-RU"/>
              </w:rPr>
            </w:pPr>
          </w:p>
        </w:tc>
      </w:tr>
      <w:tr w:rsidR="00B54C21" w:rsidRPr="00BB2D6C" w14:paraId="40A87F83" w14:textId="77777777" w:rsidTr="00C06A1F">
        <w:trPr>
          <w:trHeight w:val="322"/>
        </w:trPr>
        <w:tc>
          <w:tcPr>
            <w:tcW w:w="2896" w:type="dxa"/>
            <w:vMerge/>
            <w:vAlign w:val="center"/>
          </w:tcPr>
          <w:p w14:paraId="0AEBC8DF" w14:textId="77777777" w:rsidR="00B54C21" w:rsidRPr="00BB2D6C" w:rsidRDefault="00B54C21" w:rsidP="00C06A1F">
            <w:pPr>
              <w:rPr>
                <w:sz w:val="24"/>
                <w:szCs w:val="24"/>
                <w:lang w:eastAsia="ru-RU"/>
              </w:rPr>
            </w:pPr>
          </w:p>
        </w:tc>
        <w:tc>
          <w:tcPr>
            <w:tcW w:w="3262" w:type="dxa"/>
            <w:vMerge/>
            <w:vAlign w:val="center"/>
          </w:tcPr>
          <w:p w14:paraId="1285BA81" w14:textId="77777777" w:rsidR="00B54C21" w:rsidRPr="00BB2D6C" w:rsidRDefault="00B54C21" w:rsidP="00C06A1F">
            <w:pPr>
              <w:jc w:val="center"/>
              <w:rPr>
                <w:sz w:val="24"/>
                <w:szCs w:val="24"/>
                <w:lang w:eastAsia="ru-RU"/>
              </w:rPr>
            </w:pPr>
          </w:p>
        </w:tc>
        <w:tc>
          <w:tcPr>
            <w:tcW w:w="3420" w:type="dxa"/>
            <w:gridSpan w:val="2"/>
            <w:vAlign w:val="center"/>
          </w:tcPr>
          <w:p w14:paraId="2F508FC7" w14:textId="77777777" w:rsidR="00B54C21" w:rsidRPr="00BB2D6C" w:rsidRDefault="00B54C21" w:rsidP="00C06A1F">
            <w:pPr>
              <w:jc w:val="center"/>
              <w:rPr>
                <w:b/>
                <w:i/>
                <w:sz w:val="24"/>
                <w:szCs w:val="24"/>
                <w:lang w:eastAsia="ru-RU"/>
              </w:rPr>
            </w:pPr>
            <w:r w:rsidRPr="00BB2D6C">
              <w:rPr>
                <w:b/>
                <w:i/>
                <w:sz w:val="24"/>
                <w:szCs w:val="24"/>
                <w:lang w:eastAsia="ru-RU"/>
              </w:rPr>
              <w:t>Лекції</w:t>
            </w:r>
          </w:p>
        </w:tc>
      </w:tr>
      <w:tr w:rsidR="00B54C21" w:rsidRPr="00BB2D6C" w14:paraId="260AC597" w14:textId="77777777" w:rsidTr="00C06A1F">
        <w:trPr>
          <w:trHeight w:val="320"/>
        </w:trPr>
        <w:tc>
          <w:tcPr>
            <w:tcW w:w="2896" w:type="dxa"/>
            <w:vMerge w:val="restart"/>
            <w:vAlign w:val="center"/>
          </w:tcPr>
          <w:p w14:paraId="1B30A39A" w14:textId="77777777" w:rsidR="00B54C21" w:rsidRPr="00B54C21" w:rsidRDefault="00B54C21" w:rsidP="00C06A1F">
            <w:pPr>
              <w:rPr>
                <w:sz w:val="24"/>
                <w:szCs w:val="24"/>
                <w:lang w:eastAsia="ru-RU"/>
              </w:rPr>
            </w:pPr>
            <w:r w:rsidRPr="00BB2D6C">
              <w:rPr>
                <w:sz w:val="24"/>
                <w:szCs w:val="24"/>
                <w:lang w:eastAsia="ru-RU"/>
              </w:rPr>
              <w:t>Тижневих</w:t>
            </w:r>
            <w:r>
              <w:rPr>
                <w:sz w:val="24"/>
                <w:szCs w:val="24"/>
                <w:lang w:eastAsia="ru-RU"/>
              </w:rPr>
              <w:t xml:space="preserve">  </w:t>
            </w:r>
            <w:r w:rsidRPr="00BB2D6C">
              <w:rPr>
                <w:sz w:val="24"/>
                <w:szCs w:val="24"/>
                <w:lang w:eastAsia="ru-RU"/>
              </w:rPr>
              <w:t>годин</w:t>
            </w:r>
            <w:r>
              <w:rPr>
                <w:sz w:val="24"/>
                <w:szCs w:val="24"/>
                <w:lang w:eastAsia="ru-RU"/>
              </w:rPr>
              <w:t xml:space="preserve">  </w:t>
            </w:r>
            <w:r w:rsidRPr="00BB2D6C">
              <w:rPr>
                <w:sz w:val="24"/>
                <w:szCs w:val="24"/>
                <w:lang w:eastAsia="ru-RU"/>
              </w:rPr>
              <w:t>для</w:t>
            </w:r>
            <w:r>
              <w:rPr>
                <w:sz w:val="24"/>
                <w:szCs w:val="24"/>
                <w:lang w:eastAsia="ru-RU"/>
              </w:rPr>
              <w:t xml:space="preserve">  </w:t>
            </w:r>
            <w:r w:rsidRPr="00BB2D6C">
              <w:rPr>
                <w:sz w:val="24"/>
                <w:szCs w:val="24"/>
                <w:lang w:eastAsia="ru-RU"/>
              </w:rPr>
              <w:t>денної</w:t>
            </w:r>
            <w:r>
              <w:rPr>
                <w:sz w:val="24"/>
                <w:szCs w:val="24"/>
                <w:lang w:eastAsia="ru-RU"/>
              </w:rPr>
              <w:t xml:space="preserve">  </w:t>
            </w:r>
            <w:r w:rsidRPr="00B54C21">
              <w:rPr>
                <w:sz w:val="24"/>
                <w:szCs w:val="24"/>
                <w:lang w:eastAsia="ru-RU"/>
              </w:rPr>
              <w:t xml:space="preserve">форми  навчання:  </w:t>
            </w:r>
          </w:p>
          <w:p w14:paraId="34010AB6" w14:textId="77777777" w:rsidR="00B54C21" w:rsidRPr="00B54C21" w:rsidRDefault="00B54C21" w:rsidP="00C06A1F">
            <w:pPr>
              <w:rPr>
                <w:sz w:val="24"/>
                <w:szCs w:val="24"/>
                <w:lang w:eastAsia="ru-RU"/>
              </w:rPr>
            </w:pPr>
            <w:r w:rsidRPr="00B54C21">
              <w:rPr>
                <w:sz w:val="24"/>
                <w:szCs w:val="24"/>
                <w:lang w:eastAsia="ru-RU"/>
              </w:rPr>
              <w:t>аудиторних  –  3</w:t>
            </w:r>
          </w:p>
          <w:p w14:paraId="2704B1B3" w14:textId="77777777" w:rsidR="00B54C21" w:rsidRPr="00BB2D6C" w:rsidRDefault="00B54C21" w:rsidP="00C06A1F">
            <w:pPr>
              <w:rPr>
                <w:sz w:val="24"/>
                <w:szCs w:val="24"/>
                <w:lang w:eastAsia="ru-RU"/>
              </w:rPr>
            </w:pPr>
            <w:r w:rsidRPr="00B54C21">
              <w:rPr>
                <w:sz w:val="24"/>
                <w:szCs w:val="24"/>
                <w:lang w:eastAsia="ru-RU"/>
              </w:rPr>
              <w:t>самостійної  роботи  студента  -  3</w:t>
            </w:r>
          </w:p>
        </w:tc>
        <w:tc>
          <w:tcPr>
            <w:tcW w:w="3262" w:type="dxa"/>
            <w:vMerge w:val="restart"/>
            <w:vAlign w:val="center"/>
          </w:tcPr>
          <w:p w14:paraId="7A21E1BC" w14:textId="77777777" w:rsidR="00B54C21" w:rsidRPr="00BB2D6C" w:rsidRDefault="00B54C21" w:rsidP="00C06A1F">
            <w:pPr>
              <w:jc w:val="center"/>
              <w:rPr>
                <w:sz w:val="24"/>
                <w:szCs w:val="24"/>
                <w:lang w:eastAsia="ru-RU"/>
              </w:rPr>
            </w:pPr>
            <w:r>
              <w:rPr>
                <w:sz w:val="24"/>
                <w:szCs w:val="24"/>
                <w:lang w:eastAsia="ru-RU"/>
              </w:rPr>
              <w:t xml:space="preserve">  </w:t>
            </w:r>
            <w:r w:rsidRPr="00BB2D6C">
              <w:rPr>
                <w:sz w:val="24"/>
                <w:szCs w:val="24"/>
                <w:lang w:eastAsia="ru-RU"/>
              </w:rPr>
              <w:t>Ступінь:</w:t>
            </w:r>
          </w:p>
          <w:p w14:paraId="00DDF4F8" w14:textId="4C0FE012" w:rsidR="00B54C21" w:rsidRPr="00BB2D6C" w:rsidRDefault="00195D2A" w:rsidP="00C06A1F">
            <w:pPr>
              <w:jc w:val="center"/>
              <w:rPr>
                <w:sz w:val="24"/>
                <w:szCs w:val="24"/>
                <w:lang w:eastAsia="ru-RU"/>
              </w:rPr>
            </w:pPr>
            <w:r>
              <w:rPr>
                <w:sz w:val="24"/>
                <w:szCs w:val="24"/>
                <w:lang w:eastAsia="ru-RU"/>
              </w:rPr>
              <w:t>магістра</w:t>
            </w:r>
            <w:r w:rsidR="00B54C21">
              <w:rPr>
                <w:sz w:val="24"/>
                <w:szCs w:val="24"/>
                <w:lang w:eastAsia="ru-RU"/>
              </w:rPr>
              <w:t xml:space="preserve">    </w:t>
            </w:r>
          </w:p>
        </w:tc>
        <w:tc>
          <w:tcPr>
            <w:tcW w:w="1620" w:type="dxa"/>
            <w:vAlign w:val="center"/>
          </w:tcPr>
          <w:p w14:paraId="5E0B7162" w14:textId="2437BE47" w:rsidR="00B54C21" w:rsidRPr="00BB2D6C" w:rsidRDefault="00B54C21" w:rsidP="00C06A1F">
            <w:pPr>
              <w:jc w:val="center"/>
              <w:rPr>
                <w:sz w:val="24"/>
                <w:szCs w:val="24"/>
                <w:lang w:eastAsia="ru-RU"/>
              </w:rPr>
            </w:pPr>
            <w:r>
              <w:rPr>
                <w:sz w:val="24"/>
                <w:szCs w:val="24"/>
                <w:lang w:eastAsia="ru-RU"/>
              </w:rPr>
              <w:t>12  год.</w:t>
            </w:r>
          </w:p>
        </w:tc>
        <w:tc>
          <w:tcPr>
            <w:tcW w:w="1800" w:type="dxa"/>
            <w:vAlign w:val="center"/>
          </w:tcPr>
          <w:p w14:paraId="7809ABA5" w14:textId="77777777" w:rsidR="00B54C21" w:rsidRPr="00BB2D6C" w:rsidRDefault="00B54C21" w:rsidP="00C06A1F">
            <w:pPr>
              <w:jc w:val="center"/>
              <w:rPr>
                <w:sz w:val="24"/>
                <w:szCs w:val="24"/>
                <w:lang w:eastAsia="ru-RU"/>
              </w:rPr>
            </w:pPr>
          </w:p>
        </w:tc>
      </w:tr>
      <w:tr w:rsidR="00B54C21" w:rsidRPr="00BB2D6C" w14:paraId="004A8602" w14:textId="77777777" w:rsidTr="00C06A1F">
        <w:trPr>
          <w:trHeight w:val="320"/>
        </w:trPr>
        <w:tc>
          <w:tcPr>
            <w:tcW w:w="2896" w:type="dxa"/>
            <w:vMerge/>
            <w:vAlign w:val="center"/>
          </w:tcPr>
          <w:p w14:paraId="064AF405" w14:textId="77777777" w:rsidR="00B54C21" w:rsidRPr="00BB2D6C" w:rsidRDefault="00B54C21" w:rsidP="00C06A1F">
            <w:pPr>
              <w:rPr>
                <w:sz w:val="24"/>
                <w:szCs w:val="24"/>
                <w:lang w:eastAsia="ru-RU"/>
              </w:rPr>
            </w:pPr>
          </w:p>
        </w:tc>
        <w:tc>
          <w:tcPr>
            <w:tcW w:w="3262" w:type="dxa"/>
            <w:vMerge/>
            <w:vAlign w:val="center"/>
          </w:tcPr>
          <w:p w14:paraId="04802635" w14:textId="77777777" w:rsidR="00B54C21" w:rsidRPr="00BB2D6C" w:rsidRDefault="00B54C21" w:rsidP="00C06A1F">
            <w:pPr>
              <w:jc w:val="center"/>
              <w:rPr>
                <w:sz w:val="24"/>
                <w:szCs w:val="24"/>
                <w:lang w:eastAsia="ru-RU"/>
              </w:rPr>
            </w:pPr>
          </w:p>
        </w:tc>
        <w:tc>
          <w:tcPr>
            <w:tcW w:w="3420" w:type="dxa"/>
            <w:gridSpan w:val="2"/>
            <w:vAlign w:val="center"/>
          </w:tcPr>
          <w:p w14:paraId="4346702F" w14:textId="77777777" w:rsidR="00B54C21" w:rsidRPr="00BB2D6C" w:rsidRDefault="00B54C21" w:rsidP="00C06A1F">
            <w:pPr>
              <w:jc w:val="center"/>
              <w:rPr>
                <w:b/>
                <w:i/>
                <w:sz w:val="24"/>
                <w:szCs w:val="24"/>
                <w:lang w:eastAsia="ru-RU"/>
              </w:rPr>
            </w:pPr>
            <w:r w:rsidRPr="00BB2D6C">
              <w:rPr>
                <w:b/>
                <w:i/>
                <w:sz w:val="24"/>
                <w:szCs w:val="24"/>
                <w:lang w:eastAsia="ru-RU"/>
              </w:rPr>
              <w:t>Практичні,</w:t>
            </w:r>
            <w:r>
              <w:rPr>
                <w:b/>
                <w:i/>
                <w:sz w:val="24"/>
                <w:szCs w:val="24"/>
                <w:lang w:eastAsia="ru-RU"/>
              </w:rPr>
              <w:t xml:space="preserve">  </w:t>
            </w:r>
            <w:r w:rsidRPr="00BB2D6C">
              <w:rPr>
                <w:b/>
                <w:i/>
                <w:sz w:val="24"/>
                <w:szCs w:val="24"/>
                <w:lang w:eastAsia="ru-RU"/>
              </w:rPr>
              <w:t>семінарські</w:t>
            </w:r>
          </w:p>
        </w:tc>
      </w:tr>
      <w:tr w:rsidR="00B54C21" w:rsidRPr="00BB2D6C" w14:paraId="76211243" w14:textId="77777777" w:rsidTr="00C06A1F">
        <w:trPr>
          <w:trHeight w:val="320"/>
        </w:trPr>
        <w:tc>
          <w:tcPr>
            <w:tcW w:w="2896" w:type="dxa"/>
            <w:vMerge/>
            <w:vAlign w:val="center"/>
          </w:tcPr>
          <w:p w14:paraId="4603A06A" w14:textId="77777777" w:rsidR="00B54C21" w:rsidRPr="00BB2D6C" w:rsidRDefault="00B54C21" w:rsidP="00C06A1F">
            <w:pPr>
              <w:rPr>
                <w:sz w:val="24"/>
                <w:szCs w:val="24"/>
                <w:lang w:eastAsia="ru-RU"/>
              </w:rPr>
            </w:pPr>
          </w:p>
        </w:tc>
        <w:tc>
          <w:tcPr>
            <w:tcW w:w="3262" w:type="dxa"/>
            <w:vMerge/>
            <w:vAlign w:val="center"/>
          </w:tcPr>
          <w:p w14:paraId="142DEA5D" w14:textId="77777777" w:rsidR="00B54C21" w:rsidRPr="00BB2D6C" w:rsidRDefault="00B54C21" w:rsidP="00C06A1F">
            <w:pPr>
              <w:jc w:val="center"/>
              <w:rPr>
                <w:sz w:val="24"/>
                <w:szCs w:val="24"/>
                <w:lang w:eastAsia="ru-RU"/>
              </w:rPr>
            </w:pPr>
          </w:p>
        </w:tc>
        <w:tc>
          <w:tcPr>
            <w:tcW w:w="1620" w:type="dxa"/>
            <w:vAlign w:val="center"/>
          </w:tcPr>
          <w:p w14:paraId="4084AA35" w14:textId="1A4F8D06" w:rsidR="00B54C21" w:rsidRPr="00BB2D6C" w:rsidRDefault="00B54C21" w:rsidP="00C06A1F">
            <w:pPr>
              <w:jc w:val="center"/>
              <w:rPr>
                <w:i/>
                <w:sz w:val="24"/>
                <w:szCs w:val="24"/>
                <w:lang w:eastAsia="ru-RU"/>
              </w:rPr>
            </w:pPr>
            <w:r>
              <w:rPr>
                <w:i/>
                <w:sz w:val="24"/>
                <w:szCs w:val="24"/>
                <w:lang w:eastAsia="ru-RU"/>
              </w:rPr>
              <w:t xml:space="preserve">18 год. </w:t>
            </w:r>
          </w:p>
        </w:tc>
        <w:tc>
          <w:tcPr>
            <w:tcW w:w="1800" w:type="dxa"/>
            <w:vAlign w:val="center"/>
          </w:tcPr>
          <w:p w14:paraId="3C82847A" w14:textId="77777777" w:rsidR="00B54C21" w:rsidRPr="00BB2D6C" w:rsidRDefault="00B54C21" w:rsidP="00C06A1F">
            <w:pPr>
              <w:jc w:val="center"/>
              <w:rPr>
                <w:sz w:val="24"/>
                <w:szCs w:val="24"/>
                <w:lang w:eastAsia="ru-RU"/>
              </w:rPr>
            </w:pPr>
          </w:p>
        </w:tc>
      </w:tr>
      <w:tr w:rsidR="00B54C21" w:rsidRPr="00BB2D6C" w14:paraId="16C5D9B6" w14:textId="77777777" w:rsidTr="00C06A1F">
        <w:trPr>
          <w:trHeight w:val="138"/>
        </w:trPr>
        <w:tc>
          <w:tcPr>
            <w:tcW w:w="2896" w:type="dxa"/>
            <w:vMerge/>
            <w:vAlign w:val="center"/>
          </w:tcPr>
          <w:p w14:paraId="6DC67B4A" w14:textId="77777777" w:rsidR="00B54C21" w:rsidRPr="00BB2D6C" w:rsidRDefault="00B54C21" w:rsidP="00C06A1F">
            <w:pPr>
              <w:jc w:val="center"/>
              <w:rPr>
                <w:sz w:val="24"/>
                <w:szCs w:val="24"/>
                <w:lang w:eastAsia="ru-RU"/>
              </w:rPr>
            </w:pPr>
          </w:p>
        </w:tc>
        <w:tc>
          <w:tcPr>
            <w:tcW w:w="3262" w:type="dxa"/>
            <w:vMerge/>
            <w:vAlign w:val="center"/>
          </w:tcPr>
          <w:p w14:paraId="7274B5E6" w14:textId="77777777" w:rsidR="00B54C21" w:rsidRPr="00BB2D6C" w:rsidRDefault="00B54C21" w:rsidP="00C06A1F">
            <w:pPr>
              <w:jc w:val="center"/>
              <w:rPr>
                <w:sz w:val="24"/>
                <w:szCs w:val="24"/>
                <w:lang w:eastAsia="ru-RU"/>
              </w:rPr>
            </w:pPr>
          </w:p>
        </w:tc>
        <w:tc>
          <w:tcPr>
            <w:tcW w:w="3420" w:type="dxa"/>
            <w:gridSpan w:val="2"/>
            <w:vAlign w:val="center"/>
          </w:tcPr>
          <w:p w14:paraId="027327AD" w14:textId="77777777" w:rsidR="00B54C21" w:rsidRPr="00BB2D6C" w:rsidRDefault="00B54C21" w:rsidP="00C06A1F">
            <w:pPr>
              <w:jc w:val="center"/>
              <w:rPr>
                <w:b/>
                <w:i/>
                <w:sz w:val="24"/>
                <w:szCs w:val="24"/>
                <w:lang w:eastAsia="ru-RU"/>
              </w:rPr>
            </w:pPr>
            <w:r w:rsidRPr="00BB2D6C">
              <w:rPr>
                <w:b/>
                <w:i/>
                <w:sz w:val="24"/>
                <w:szCs w:val="24"/>
                <w:lang w:eastAsia="ru-RU"/>
              </w:rPr>
              <w:t>Лабораторні</w:t>
            </w:r>
          </w:p>
        </w:tc>
      </w:tr>
      <w:tr w:rsidR="00B54C21" w:rsidRPr="00BB2D6C" w14:paraId="3A6A8122" w14:textId="77777777" w:rsidTr="00C06A1F">
        <w:trPr>
          <w:trHeight w:val="138"/>
        </w:trPr>
        <w:tc>
          <w:tcPr>
            <w:tcW w:w="2896" w:type="dxa"/>
            <w:vMerge/>
            <w:vAlign w:val="center"/>
          </w:tcPr>
          <w:p w14:paraId="3F3DE7FF" w14:textId="77777777" w:rsidR="00B54C21" w:rsidRPr="00BB2D6C" w:rsidRDefault="00B54C21" w:rsidP="00C06A1F">
            <w:pPr>
              <w:jc w:val="center"/>
              <w:rPr>
                <w:sz w:val="24"/>
                <w:szCs w:val="24"/>
                <w:lang w:eastAsia="ru-RU"/>
              </w:rPr>
            </w:pPr>
          </w:p>
        </w:tc>
        <w:tc>
          <w:tcPr>
            <w:tcW w:w="3262" w:type="dxa"/>
            <w:vMerge/>
            <w:vAlign w:val="center"/>
          </w:tcPr>
          <w:p w14:paraId="44F9FA0D" w14:textId="77777777" w:rsidR="00B54C21" w:rsidRPr="00BB2D6C" w:rsidRDefault="00B54C21" w:rsidP="00C06A1F">
            <w:pPr>
              <w:jc w:val="center"/>
              <w:rPr>
                <w:sz w:val="24"/>
                <w:szCs w:val="24"/>
                <w:lang w:eastAsia="ru-RU"/>
              </w:rPr>
            </w:pPr>
          </w:p>
        </w:tc>
        <w:tc>
          <w:tcPr>
            <w:tcW w:w="1620" w:type="dxa"/>
            <w:vAlign w:val="center"/>
          </w:tcPr>
          <w:p w14:paraId="44FAAB73" w14:textId="77777777" w:rsidR="00B54C21" w:rsidRPr="00BB2D6C" w:rsidRDefault="00B54C21" w:rsidP="00C06A1F">
            <w:pPr>
              <w:jc w:val="center"/>
              <w:rPr>
                <w:i/>
                <w:sz w:val="24"/>
                <w:szCs w:val="24"/>
                <w:lang w:eastAsia="ru-RU"/>
              </w:rPr>
            </w:pPr>
            <w:r w:rsidRPr="00BB2D6C">
              <w:rPr>
                <w:i/>
                <w:sz w:val="24"/>
                <w:szCs w:val="24"/>
                <w:lang w:eastAsia="ru-RU"/>
              </w:rPr>
              <w:t>-</w:t>
            </w:r>
          </w:p>
        </w:tc>
        <w:tc>
          <w:tcPr>
            <w:tcW w:w="1800" w:type="dxa"/>
            <w:vAlign w:val="center"/>
          </w:tcPr>
          <w:p w14:paraId="5F9035BD" w14:textId="77777777" w:rsidR="00B54C21" w:rsidRPr="00BB2D6C" w:rsidRDefault="00B54C21" w:rsidP="00C06A1F">
            <w:pPr>
              <w:jc w:val="center"/>
              <w:rPr>
                <w:i/>
                <w:sz w:val="24"/>
                <w:szCs w:val="24"/>
                <w:lang w:eastAsia="ru-RU"/>
              </w:rPr>
            </w:pPr>
            <w:r w:rsidRPr="00BB2D6C">
              <w:rPr>
                <w:i/>
                <w:sz w:val="24"/>
                <w:szCs w:val="24"/>
                <w:lang w:eastAsia="ru-RU"/>
              </w:rPr>
              <w:t>-</w:t>
            </w:r>
          </w:p>
        </w:tc>
      </w:tr>
      <w:tr w:rsidR="00B54C21" w:rsidRPr="00BB2D6C" w14:paraId="5BE29EE0" w14:textId="77777777" w:rsidTr="00C06A1F">
        <w:trPr>
          <w:trHeight w:val="138"/>
        </w:trPr>
        <w:tc>
          <w:tcPr>
            <w:tcW w:w="2896" w:type="dxa"/>
            <w:vMerge/>
            <w:vAlign w:val="center"/>
          </w:tcPr>
          <w:p w14:paraId="22E8B74A" w14:textId="77777777" w:rsidR="00B54C21" w:rsidRPr="00BB2D6C" w:rsidRDefault="00B54C21" w:rsidP="00C06A1F">
            <w:pPr>
              <w:jc w:val="center"/>
              <w:rPr>
                <w:sz w:val="24"/>
                <w:szCs w:val="24"/>
                <w:lang w:eastAsia="ru-RU"/>
              </w:rPr>
            </w:pPr>
          </w:p>
        </w:tc>
        <w:tc>
          <w:tcPr>
            <w:tcW w:w="3262" w:type="dxa"/>
            <w:vMerge/>
            <w:vAlign w:val="center"/>
          </w:tcPr>
          <w:p w14:paraId="54CC65BA" w14:textId="77777777" w:rsidR="00B54C21" w:rsidRPr="00BB2D6C" w:rsidRDefault="00B54C21" w:rsidP="00C06A1F">
            <w:pPr>
              <w:jc w:val="center"/>
              <w:rPr>
                <w:sz w:val="24"/>
                <w:szCs w:val="24"/>
                <w:lang w:eastAsia="ru-RU"/>
              </w:rPr>
            </w:pPr>
          </w:p>
        </w:tc>
        <w:tc>
          <w:tcPr>
            <w:tcW w:w="3420" w:type="dxa"/>
            <w:gridSpan w:val="2"/>
            <w:vAlign w:val="center"/>
          </w:tcPr>
          <w:p w14:paraId="4067743A" w14:textId="77777777" w:rsidR="00B54C21" w:rsidRPr="00BB2D6C" w:rsidRDefault="00B54C21" w:rsidP="00C06A1F">
            <w:pPr>
              <w:jc w:val="center"/>
              <w:rPr>
                <w:b/>
                <w:i/>
                <w:sz w:val="24"/>
                <w:szCs w:val="24"/>
                <w:lang w:eastAsia="ru-RU"/>
              </w:rPr>
            </w:pPr>
            <w:r w:rsidRPr="00BB2D6C">
              <w:rPr>
                <w:b/>
                <w:i/>
                <w:sz w:val="24"/>
                <w:szCs w:val="24"/>
                <w:lang w:eastAsia="ru-RU"/>
              </w:rPr>
              <w:t>Самостійна</w:t>
            </w:r>
            <w:r>
              <w:rPr>
                <w:b/>
                <w:i/>
                <w:sz w:val="24"/>
                <w:szCs w:val="24"/>
                <w:lang w:eastAsia="ru-RU"/>
              </w:rPr>
              <w:t xml:space="preserve">  </w:t>
            </w:r>
            <w:r w:rsidRPr="00BB2D6C">
              <w:rPr>
                <w:b/>
                <w:i/>
                <w:sz w:val="24"/>
                <w:szCs w:val="24"/>
                <w:lang w:eastAsia="ru-RU"/>
              </w:rPr>
              <w:t>робота</w:t>
            </w:r>
          </w:p>
        </w:tc>
      </w:tr>
      <w:tr w:rsidR="00B54C21" w:rsidRPr="00BB2D6C" w14:paraId="6C8D10BB" w14:textId="77777777" w:rsidTr="00C06A1F">
        <w:trPr>
          <w:trHeight w:val="138"/>
        </w:trPr>
        <w:tc>
          <w:tcPr>
            <w:tcW w:w="2896" w:type="dxa"/>
            <w:vMerge/>
            <w:vAlign w:val="center"/>
          </w:tcPr>
          <w:p w14:paraId="1FF5CDFF" w14:textId="77777777" w:rsidR="00B54C21" w:rsidRPr="00BB2D6C" w:rsidRDefault="00B54C21" w:rsidP="00C06A1F">
            <w:pPr>
              <w:jc w:val="center"/>
              <w:rPr>
                <w:sz w:val="24"/>
                <w:szCs w:val="24"/>
                <w:lang w:eastAsia="ru-RU"/>
              </w:rPr>
            </w:pPr>
          </w:p>
        </w:tc>
        <w:tc>
          <w:tcPr>
            <w:tcW w:w="3262" w:type="dxa"/>
            <w:vMerge/>
            <w:vAlign w:val="center"/>
          </w:tcPr>
          <w:p w14:paraId="33EC6237" w14:textId="77777777" w:rsidR="00B54C21" w:rsidRPr="00BB2D6C" w:rsidRDefault="00B54C21" w:rsidP="00C06A1F">
            <w:pPr>
              <w:jc w:val="center"/>
              <w:rPr>
                <w:sz w:val="24"/>
                <w:szCs w:val="24"/>
                <w:lang w:eastAsia="ru-RU"/>
              </w:rPr>
            </w:pPr>
          </w:p>
        </w:tc>
        <w:tc>
          <w:tcPr>
            <w:tcW w:w="1620" w:type="dxa"/>
            <w:vAlign w:val="center"/>
          </w:tcPr>
          <w:p w14:paraId="0E80A2C3" w14:textId="77777777" w:rsidR="00B54C21" w:rsidRPr="00BB2D6C" w:rsidRDefault="00B54C21" w:rsidP="00C06A1F">
            <w:pPr>
              <w:jc w:val="center"/>
              <w:rPr>
                <w:i/>
                <w:sz w:val="24"/>
                <w:szCs w:val="24"/>
                <w:lang w:eastAsia="ru-RU"/>
              </w:rPr>
            </w:pPr>
            <w:r>
              <w:rPr>
                <w:i/>
                <w:sz w:val="24"/>
                <w:szCs w:val="24"/>
                <w:lang w:eastAsia="ru-RU"/>
              </w:rPr>
              <w:t>60 год.</w:t>
            </w:r>
          </w:p>
        </w:tc>
        <w:tc>
          <w:tcPr>
            <w:tcW w:w="1800" w:type="dxa"/>
            <w:vAlign w:val="center"/>
          </w:tcPr>
          <w:p w14:paraId="77F0D0F4" w14:textId="77777777" w:rsidR="00B54C21" w:rsidRPr="00BB2D6C" w:rsidRDefault="00B54C21" w:rsidP="00C06A1F">
            <w:pPr>
              <w:jc w:val="center"/>
              <w:rPr>
                <w:sz w:val="24"/>
                <w:szCs w:val="24"/>
                <w:lang w:eastAsia="ru-RU"/>
              </w:rPr>
            </w:pPr>
          </w:p>
        </w:tc>
      </w:tr>
      <w:tr w:rsidR="00B54C21" w:rsidRPr="00BB2D6C" w14:paraId="4EA2862E" w14:textId="77777777" w:rsidTr="00C06A1F">
        <w:trPr>
          <w:trHeight w:val="650"/>
        </w:trPr>
        <w:tc>
          <w:tcPr>
            <w:tcW w:w="2896" w:type="dxa"/>
            <w:vAlign w:val="center"/>
          </w:tcPr>
          <w:p w14:paraId="7AC7CBF1" w14:textId="77777777" w:rsidR="00B54C21" w:rsidRPr="007D04AC" w:rsidRDefault="00B54C21" w:rsidP="00C06A1F">
            <w:pPr>
              <w:jc w:val="center"/>
              <w:rPr>
                <w:sz w:val="24"/>
                <w:szCs w:val="24"/>
                <w:lang w:eastAsia="ru-RU"/>
              </w:rPr>
            </w:pPr>
            <w:r w:rsidRPr="007D04AC">
              <w:rPr>
                <w:color w:val="0000FF"/>
                <w:sz w:val="24"/>
                <w:szCs w:val="24"/>
                <w:u w:val="single"/>
                <w:lang w:eastAsia="ru-RU"/>
              </w:rPr>
              <w:t>http://moodle.mdu.edu.ua/course/view.</w:t>
            </w:r>
          </w:p>
        </w:tc>
        <w:tc>
          <w:tcPr>
            <w:tcW w:w="3262" w:type="dxa"/>
            <w:vMerge/>
            <w:vAlign w:val="center"/>
          </w:tcPr>
          <w:p w14:paraId="5DE7E00C" w14:textId="77777777" w:rsidR="00B54C21" w:rsidRPr="00BB2D6C" w:rsidRDefault="00B54C21" w:rsidP="00C06A1F">
            <w:pPr>
              <w:jc w:val="center"/>
              <w:rPr>
                <w:sz w:val="24"/>
                <w:szCs w:val="24"/>
                <w:lang w:eastAsia="ru-RU"/>
              </w:rPr>
            </w:pPr>
          </w:p>
        </w:tc>
        <w:tc>
          <w:tcPr>
            <w:tcW w:w="3420" w:type="dxa"/>
            <w:gridSpan w:val="2"/>
            <w:vAlign w:val="center"/>
          </w:tcPr>
          <w:p w14:paraId="238B242C" w14:textId="77777777" w:rsidR="00B54C21" w:rsidRPr="00BB2D6C" w:rsidRDefault="00B54C21" w:rsidP="00C06A1F">
            <w:pPr>
              <w:jc w:val="center"/>
              <w:rPr>
                <w:sz w:val="24"/>
                <w:szCs w:val="24"/>
                <w:lang w:eastAsia="ru-RU"/>
              </w:rPr>
            </w:pPr>
            <w:r w:rsidRPr="00BB2D6C">
              <w:rPr>
                <w:sz w:val="24"/>
                <w:szCs w:val="24"/>
                <w:lang w:eastAsia="ru-RU"/>
              </w:rPr>
              <w:t>Вид</w:t>
            </w:r>
            <w:r>
              <w:rPr>
                <w:sz w:val="24"/>
                <w:szCs w:val="24"/>
                <w:lang w:eastAsia="ru-RU"/>
              </w:rPr>
              <w:t xml:space="preserve">  </w:t>
            </w:r>
            <w:r w:rsidRPr="00BB2D6C">
              <w:rPr>
                <w:sz w:val="24"/>
                <w:szCs w:val="24"/>
                <w:lang w:eastAsia="ru-RU"/>
              </w:rPr>
              <w:t>контролю:</w:t>
            </w:r>
            <w:r>
              <w:rPr>
                <w:sz w:val="24"/>
                <w:szCs w:val="24"/>
                <w:lang w:eastAsia="ru-RU"/>
              </w:rPr>
              <w:t xml:space="preserve">  </w:t>
            </w:r>
          </w:p>
          <w:p w14:paraId="2BF77078" w14:textId="77777777" w:rsidR="00B54C21" w:rsidRPr="00BB2D6C" w:rsidRDefault="00B54C21" w:rsidP="00C06A1F">
            <w:pPr>
              <w:jc w:val="center"/>
              <w:rPr>
                <w:i/>
                <w:sz w:val="24"/>
                <w:szCs w:val="24"/>
                <w:lang w:eastAsia="ru-RU"/>
              </w:rPr>
            </w:pPr>
            <w:r>
              <w:rPr>
                <w:sz w:val="24"/>
                <w:szCs w:val="24"/>
                <w:lang w:eastAsia="ru-RU"/>
              </w:rPr>
              <w:t xml:space="preserve">      </w:t>
            </w:r>
            <w:r w:rsidRPr="00BB2D6C">
              <w:rPr>
                <w:sz w:val="24"/>
                <w:szCs w:val="24"/>
                <w:lang w:eastAsia="ru-RU"/>
              </w:rPr>
              <w:t>залік</w:t>
            </w:r>
          </w:p>
        </w:tc>
      </w:tr>
    </w:tbl>
    <w:p w14:paraId="24A685E5" w14:textId="236B78E3" w:rsidR="00B54C21" w:rsidRDefault="00B54C21" w:rsidP="00C06A1F">
      <w:pPr>
        <w:pStyle w:val="a3"/>
        <w:spacing w:before="1"/>
        <w:rPr>
          <w:b/>
        </w:rPr>
      </w:pPr>
    </w:p>
    <w:p w14:paraId="33591F67" w14:textId="77777777" w:rsidR="00C06A1F" w:rsidRDefault="00C06A1F" w:rsidP="00C06A1F">
      <w:pPr>
        <w:ind w:left="709"/>
        <w:contextualSpacing/>
        <w:jc w:val="both"/>
        <w:rPr>
          <w:sz w:val="24"/>
          <w:szCs w:val="24"/>
          <w:lang w:eastAsia="ru-RU"/>
        </w:rPr>
      </w:pPr>
    </w:p>
    <w:p w14:paraId="26BAF8AC" w14:textId="77777777" w:rsidR="00B54C21" w:rsidRPr="00BB2D6C" w:rsidRDefault="00B54C21" w:rsidP="00C06A1F">
      <w:pPr>
        <w:ind w:left="709"/>
        <w:contextualSpacing/>
        <w:jc w:val="both"/>
        <w:rPr>
          <w:sz w:val="24"/>
          <w:szCs w:val="24"/>
          <w:lang w:eastAsia="ru-RU"/>
        </w:rPr>
      </w:pPr>
      <w:r w:rsidRPr="00BB2D6C">
        <w:rPr>
          <w:sz w:val="24"/>
          <w:szCs w:val="24"/>
          <w:lang w:eastAsia="ru-RU"/>
        </w:rPr>
        <w:t>Мова</w:t>
      </w:r>
      <w:r>
        <w:rPr>
          <w:sz w:val="24"/>
          <w:szCs w:val="24"/>
          <w:lang w:eastAsia="ru-RU"/>
        </w:rPr>
        <w:t xml:space="preserve">  </w:t>
      </w:r>
      <w:r w:rsidRPr="00BB2D6C">
        <w:rPr>
          <w:sz w:val="24"/>
          <w:szCs w:val="24"/>
          <w:lang w:eastAsia="ru-RU"/>
        </w:rPr>
        <w:t>навчання</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українська.</w:t>
      </w:r>
    </w:p>
    <w:p w14:paraId="6DE29960" w14:textId="77777777" w:rsidR="00B54C21" w:rsidRPr="00BB2D6C" w:rsidRDefault="00B54C21" w:rsidP="00C06A1F">
      <w:pPr>
        <w:ind w:left="709"/>
        <w:rPr>
          <w:sz w:val="24"/>
          <w:szCs w:val="24"/>
          <w:lang w:eastAsia="ru-RU"/>
        </w:rPr>
      </w:pPr>
      <w:r>
        <w:rPr>
          <w:i/>
          <w:color w:val="222222"/>
          <w:sz w:val="24"/>
          <w:szCs w:val="24"/>
          <w:shd w:val="clear" w:color="auto" w:fill="FFFFFF"/>
        </w:rPr>
        <w:t xml:space="preserve">  </w:t>
      </w:r>
    </w:p>
    <w:p w14:paraId="2922EF3D" w14:textId="77777777" w:rsidR="00B54C21" w:rsidRPr="00BB2D6C" w:rsidRDefault="00B54C21" w:rsidP="00C06A1F">
      <w:pPr>
        <w:ind w:left="709"/>
        <w:jc w:val="both"/>
        <w:rPr>
          <w:sz w:val="24"/>
          <w:szCs w:val="24"/>
          <w:lang w:eastAsia="ru-RU"/>
        </w:rPr>
      </w:pPr>
      <w:r w:rsidRPr="00BB2D6C">
        <w:rPr>
          <w:b/>
          <w:bCs/>
          <w:sz w:val="24"/>
          <w:szCs w:val="24"/>
          <w:lang w:eastAsia="ru-RU"/>
        </w:rPr>
        <w:t>Примітка</w:t>
      </w:r>
      <w:r w:rsidRPr="00BB2D6C">
        <w:rPr>
          <w:sz w:val="24"/>
          <w:szCs w:val="24"/>
          <w:lang w:eastAsia="ru-RU"/>
        </w:rPr>
        <w:t>.</w:t>
      </w:r>
    </w:p>
    <w:p w14:paraId="3C40B846" w14:textId="77777777" w:rsidR="00B54C21" w:rsidRDefault="00B54C21" w:rsidP="00C06A1F">
      <w:pPr>
        <w:ind w:left="709"/>
        <w:jc w:val="both"/>
        <w:rPr>
          <w:sz w:val="24"/>
          <w:szCs w:val="24"/>
          <w:lang w:eastAsia="ru-RU"/>
        </w:rPr>
      </w:pPr>
      <w:r w:rsidRPr="00BB2D6C">
        <w:rPr>
          <w:sz w:val="24"/>
          <w:szCs w:val="24"/>
          <w:lang w:eastAsia="ru-RU"/>
        </w:rPr>
        <w:t>Співвідношення</w:t>
      </w:r>
      <w:r>
        <w:rPr>
          <w:sz w:val="24"/>
          <w:szCs w:val="24"/>
          <w:lang w:eastAsia="ru-RU"/>
        </w:rPr>
        <w:t xml:space="preserve">  </w:t>
      </w:r>
      <w:r w:rsidRPr="00BB2D6C">
        <w:rPr>
          <w:sz w:val="24"/>
          <w:szCs w:val="24"/>
          <w:lang w:eastAsia="ru-RU"/>
        </w:rPr>
        <w:t>кількості</w:t>
      </w:r>
      <w:r>
        <w:rPr>
          <w:sz w:val="24"/>
          <w:szCs w:val="24"/>
          <w:lang w:eastAsia="ru-RU"/>
        </w:rPr>
        <w:t xml:space="preserve">  </w:t>
      </w:r>
      <w:r w:rsidRPr="00BB2D6C">
        <w:rPr>
          <w:sz w:val="24"/>
          <w:szCs w:val="24"/>
          <w:lang w:eastAsia="ru-RU"/>
        </w:rPr>
        <w:t>годин</w:t>
      </w:r>
      <w:r>
        <w:rPr>
          <w:sz w:val="24"/>
          <w:szCs w:val="24"/>
          <w:lang w:eastAsia="ru-RU"/>
        </w:rPr>
        <w:t xml:space="preserve">  </w:t>
      </w:r>
      <w:r w:rsidRPr="00BB2D6C">
        <w:rPr>
          <w:sz w:val="24"/>
          <w:szCs w:val="24"/>
          <w:lang w:eastAsia="ru-RU"/>
        </w:rPr>
        <w:t>аудиторних</w:t>
      </w:r>
      <w:r>
        <w:rPr>
          <w:sz w:val="24"/>
          <w:szCs w:val="24"/>
          <w:lang w:eastAsia="ru-RU"/>
        </w:rPr>
        <w:t xml:space="preserve">  </w:t>
      </w:r>
      <w:r w:rsidRPr="00BB2D6C">
        <w:rPr>
          <w:sz w:val="24"/>
          <w:szCs w:val="24"/>
          <w:lang w:eastAsia="ru-RU"/>
        </w:rPr>
        <w:t>занять</w:t>
      </w:r>
      <w:r>
        <w:rPr>
          <w:sz w:val="24"/>
          <w:szCs w:val="24"/>
          <w:lang w:eastAsia="ru-RU"/>
        </w:rPr>
        <w:t xml:space="preserve">  </w:t>
      </w:r>
      <w:r w:rsidRPr="00BB2D6C">
        <w:rPr>
          <w:sz w:val="24"/>
          <w:szCs w:val="24"/>
          <w:lang w:eastAsia="ru-RU"/>
        </w:rPr>
        <w:t>до</w:t>
      </w:r>
      <w:r>
        <w:rPr>
          <w:sz w:val="24"/>
          <w:szCs w:val="24"/>
          <w:lang w:eastAsia="ru-RU"/>
        </w:rPr>
        <w:t xml:space="preserve">  </w:t>
      </w:r>
      <w:r w:rsidRPr="00BB2D6C">
        <w:rPr>
          <w:sz w:val="24"/>
          <w:szCs w:val="24"/>
          <w:lang w:eastAsia="ru-RU"/>
        </w:rPr>
        <w:t>самостійної</w:t>
      </w:r>
      <w:r>
        <w:rPr>
          <w:sz w:val="24"/>
          <w:szCs w:val="24"/>
          <w:lang w:eastAsia="ru-RU"/>
        </w:rPr>
        <w:t xml:space="preserve">  </w:t>
      </w:r>
      <w:r w:rsidRPr="00BB2D6C">
        <w:rPr>
          <w:sz w:val="24"/>
          <w:szCs w:val="24"/>
          <w:lang w:eastAsia="ru-RU"/>
        </w:rPr>
        <w:t>та</w:t>
      </w:r>
      <w:r>
        <w:rPr>
          <w:sz w:val="24"/>
          <w:szCs w:val="24"/>
          <w:lang w:eastAsia="ru-RU"/>
        </w:rPr>
        <w:t xml:space="preserve">  </w:t>
      </w:r>
      <w:r w:rsidRPr="00BB2D6C">
        <w:rPr>
          <w:sz w:val="24"/>
          <w:szCs w:val="24"/>
          <w:lang w:eastAsia="ru-RU"/>
        </w:rPr>
        <w:t>індивідуальної</w:t>
      </w:r>
      <w:r>
        <w:rPr>
          <w:sz w:val="24"/>
          <w:szCs w:val="24"/>
          <w:lang w:eastAsia="ru-RU"/>
        </w:rPr>
        <w:t xml:space="preserve">  </w:t>
      </w:r>
      <w:r w:rsidRPr="00BB2D6C">
        <w:rPr>
          <w:sz w:val="24"/>
          <w:szCs w:val="24"/>
          <w:lang w:eastAsia="ru-RU"/>
        </w:rPr>
        <w:t>роботи</w:t>
      </w:r>
      <w:r>
        <w:rPr>
          <w:sz w:val="24"/>
          <w:szCs w:val="24"/>
          <w:lang w:eastAsia="ru-RU"/>
        </w:rPr>
        <w:t xml:space="preserve">  </w:t>
      </w:r>
      <w:r w:rsidRPr="00BB2D6C">
        <w:rPr>
          <w:sz w:val="24"/>
          <w:szCs w:val="24"/>
          <w:lang w:eastAsia="ru-RU"/>
        </w:rPr>
        <w:t>становить:</w:t>
      </w:r>
      <w:r>
        <w:rPr>
          <w:sz w:val="24"/>
          <w:szCs w:val="24"/>
          <w:lang w:eastAsia="ru-RU"/>
        </w:rPr>
        <w:t xml:space="preserve">  </w:t>
      </w:r>
      <w:r w:rsidRPr="00BB2D6C">
        <w:rPr>
          <w:sz w:val="24"/>
          <w:szCs w:val="24"/>
          <w:lang w:eastAsia="ru-RU"/>
        </w:rPr>
        <w:t>для</w:t>
      </w:r>
      <w:r>
        <w:rPr>
          <w:sz w:val="24"/>
          <w:szCs w:val="24"/>
          <w:lang w:eastAsia="ru-RU"/>
        </w:rPr>
        <w:t xml:space="preserve">  </w:t>
      </w:r>
      <w:r w:rsidRPr="00BB2D6C">
        <w:rPr>
          <w:sz w:val="24"/>
          <w:szCs w:val="24"/>
          <w:lang w:eastAsia="ru-RU"/>
        </w:rPr>
        <w:t>денної</w:t>
      </w:r>
      <w:r>
        <w:rPr>
          <w:sz w:val="24"/>
          <w:szCs w:val="24"/>
          <w:lang w:eastAsia="ru-RU"/>
        </w:rPr>
        <w:t xml:space="preserve">  </w:t>
      </w:r>
      <w:r w:rsidRPr="00BB2D6C">
        <w:rPr>
          <w:sz w:val="24"/>
          <w:szCs w:val="24"/>
          <w:lang w:eastAsia="ru-RU"/>
        </w:rPr>
        <w:t>форми</w:t>
      </w:r>
      <w:r>
        <w:rPr>
          <w:sz w:val="24"/>
          <w:szCs w:val="24"/>
          <w:lang w:eastAsia="ru-RU"/>
        </w:rPr>
        <w:t xml:space="preserve">  </w:t>
      </w:r>
      <w:r w:rsidRPr="00BB2D6C">
        <w:rPr>
          <w:sz w:val="24"/>
          <w:szCs w:val="24"/>
          <w:lang w:eastAsia="ru-RU"/>
        </w:rPr>
        <w:t>навчання:</w:t>
      </w:r>
      <w:r>
        <w:rPr>
          <w:sz w:val="24"/>
          <w:szCs w:val="24"/>
          <w:lang w:eastAsia="ru-RU"/>
        </w:rPr>
        <w:t xml:space="preserve">  30  </w:t>
      </w:r>
      <w:r w:rsidRPr="00BB2D6C">
        <w:rPr>
          <w:sz w:val="24"/>
          <w:szCs w:val="24"/>
          <w:lang w:eastAsia="ru-RU"/>
        </w:rPr>
        <w:t>год.</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аудиторні</w:t>
      </w:r>
      <w:r>
        <w:rPr>
          <w:sz w:val="24"/>
          <w:szCs w:val="24"/>
          <w:lang w:eastAsia="ru-RU"/>
        </w:rPr>
        <w:t xml:space="preserve">  </w:t>
      </w:r>
      <w:r w:rsidRPr="00BB2D6C">
        <w:rPr>
          <w:sz w:val="24"/>
          <w:szCs w:val="24"/>
          <w:lang w:eastAsia="ru-RU"/>
        </w:rPr>
        <w:t>заняття,</w:t>
      </w:r>
      <w:r>
        <w:rPr>
          <w:sz w:val="24"/>
          <w:szCs w:val="24"/>
          <w:lang w:eastAsia="ru-RU"/>
        </w:rPr>
        <w:t xml:space="preserve">  60  </w:t>
      </w:r>
      <w:r w:rsidRPr="00BB2D6C">
        <w:rPr>
          <w:sz w:val="24"/>
          <w:szCs w:val="24"/>
          <w:lang w:eastAsia="ru-RU"/>
        </w:rPr>
        <w:t>год.</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са</w:t>
      </w:r>
      <w:r>
        <w:rPr>
          <w:sz w:val="24"/>
          <w:szCs w:val="24"/>
          <w:lang w:eastAsia="ru-RU"/>
        </w:rPr>
        <w:t>мостійна  робота  (33</w:t>
      </w:r>
      <w:r w:rsidRPr="00BB2D6C">
        <w:rPr>
          <w:sz w:val="24"/>
          <w:szCs w:val="24"/>
          <w:lang w:eastAsia="ru-RU"/>
        </w:rPr>
        <w:t>%</w:t>
      </w:r>
      <w:r>
        <w:rPr>
          <w:sz w:val="24"/>
          <w:szCs w:val="24"/>
          <w:lang w:eastAsia="ru-RU"/>
        </w:rPr>
        <w:t xml:space="preserve">   </w:t>
      </w:r>
      <w:r w:rsidRPr="00BB2D6C">
        <w:rPr>
          <w:sz w:val="24"/>
          <w:szCs w:val="24"/>
          <w:lang w:eastAsia="ru-RU"/>
        </w:rPr>
        <w:t>/</w:t>
      </w:r>
      <w:r>
        <w:rPr>
          <w:sz w:val="24"/>
          <w:szCs w:val="24"/>
          <w:lang w:eastAsia="ru-RU"/>
        </w:rPr>
        <w:t xml:space="preserve">  67</w:t>
      </w:r>
      <w:r w:rsidRPr="00BB2D6C">
        <w:rPr>
          <w:sz w:val="24"/>
          <w:szCs w:val="24"/>
          <w:lang w:eastAsia="ru-RU"/>
        </w:rPr>
        <w:t>%).</w:t>
      </w:r>
    </w:p>
    <w:p w14:paraId="19EA295A" w14:textId="77777777" w:rsidR="00B54C21" w:rsidRDefault="00B54C21" w:rsidP="00C06A1F">
      <w:pPr>
        <w:ind w:left="709"/>
        <w:jc w:val="both"/>
        <w:rPr>
          <w:sz w:val="24"/>
          <w:szCs w:val="24"/>
          <w:lang w:eastAsia="ru-RU"/>
        </w:rPr>
      </w:pPr>
    </w:p>
    <w:p w14:paraId="474125F4" w14:textId="77777777" w:rsidR="00B54C21" w:rsidRDefault="00B54C21" w:rsidP="00C06A1F">
      <w:pPr>
        <w:jc w:val="both"/>
        <w:rPr>
          <w:sz w:val="24"/>
          <w:szCs w:val="24"/>
          <w:lang w:eastAsia="ru-RU"/>
        </w:rPr>
      </w:pPr>
    </w:p>
    <w:p w14:paraId="6F192A9B" w14:textId="2840A8E5" w:rsidR="00B54C21" w:rsidRDefault="00B54C21" w:rsidP="00C06A1F">
      <w:pPr>
        <w:pStyle w:val="a3"/>
        <w:spacing w:before="1"/>
        <w:rPr>
          <w:b/>
        </w:rPr>
      </w:pPr>
    </w:p>
    <w:p w14:paraId="539C325B" w14:textId="16065D49" w:rsidR="00B54C21" w:rsidRDefault="00B54C21" w:rsidP="00C06A1F">
      <w:pPr>
        <w:pStyle w:val="a3"/>
        <w:spacing w:before="1"/>
        <w:rPr>
          <w:b/>
        </w:rPr>
      </w:pPr>
    </w:p>
    <w:p w14:paraId="0D3579BD" w14:textId="578BEE52" w:rsidR="00B54C21" w:rsidRDefault="00B54C21" w:rsidP="00C06A1F">
      <w:pPr>
        <w:pStyle w:val="a3"/>
        <w:spacing w:before="1"/>
        <w:rPr>
          <w:b/>
        </w:rPr>
      </w:pPr>
    </w:p>
    <w:p w14:paraId="2E42B581" w14:textId="5039D70D" w:rsidR="00B54C21" w:rsidRDefault="00B54C21" w:rsidP="00C06A1F">
      <w:pPr>
        <w:pStyle w:val="a3"/>
        <w:spacing w:before="1"/>
        <w:rPr>
          <w:b/>
        </w:rPr>
      </w:pPr>
    </w:p>
    <w:p w14:paraId="55FBE89C" w14:textId="3C178F2D" w:rsidR="00B54C21" w:rsidRDefault="00B54C21" w:rsidP="00C06A1F">
      <w:pPr>
        <w:pStyle w:val="a3"/>
        <w:spacing w:before="1"/>
        <w:rPr>
          <w:b/>
        </w:rPr>
      </w:pPr>
    </w:p>
    <w:p w14:paraId="6EDC7767" w14:textId="75AE1B28" w:rsidR="00B54C21" w:rsidRDefault="00B54C21" w:rsidP="00C06A1F">
      <w:pPr>
        <w:pStyle w:val="a3"/>
        <w:spacing w:before="1"/>
        <w:rPr>
          <w:b/>
        </w:rPr>
      </w:pPr>
    </w:p>
    <w:p w14:paraId="3354C844" w14:textId="77777777" w:rsidR="004C62AE" w:rsidRDefault="004C62AE" w:rsidP="00C06A1F">
      <w:pPr>
        <w:pStyle w:val="a3"/>
        <w:spacing w:before="1"/>
        <w:rPr>
          <w:b/>
        </w:rPr>
      </w:pPr>
    </w:p>
    <w:p w14:paraId="43F31294" w14:textId="5F1C7DBF" w:rsidR="00B54C21" w:rsidRDefault="00B54C21" w:rsidP="00C06A1F">
      <w:pPr>
        <w:pStyle w:val="a3"/>
        <w:spacing w:before="1"/>
        <w:rPr>
          <w:b/>
        </w:rPr>
      </w:pPr>
    </w:p>
    <w:p w14:paraId="6310FB40" w14:textId="1D83B18D" w:rsidR="00B54C21" w:rsidRDefault="00B54C21" w:rsidP="00C06A1F">
      <w:pPr>
        <w:pStyle w:val="a3"/>
        <w:spacing w:before="1"/>
        <w:rPr>
          <w:b/>
        </w:rPr>
      </w:pPr>
    </w:p>
    <w:p w14:paraId="3B274566" w14:textId="6C9E3F81" w:rsidR="00B54C21" w:rsidRDefault="00B54C21" w:rsidP="00C06A1F">
      <w:pPr>
        <w:pStyle w:val="a3"/>
        <w:spacing w:before="1"/>
        <w:rPr>
          <w:b/>
        </w:rPr>
      </w:pPr>
    </w:p>
    <w:p w14:paraId="18A1E39B" w14:textId="77777777" w:rsidR="00B54C21" w:rsidRPr="00B54C21" w:rsidRDefault="00B54C21" w:rsidP="00C06A1F">
      <w:pPr>
        <w:jc w:val="center"/>
        <w:rPr>
          <w:bCs/>
          <w:sz w:val="28"/>
          <w:szCs w:val="28"/>
          <w:lang w:eastAsia="ru-RU"/>
        </w:rPr>
      </w:pPr>
      <w:r w:rsidRPr="00B54C21">
        <w:rPr>
          <w:bCs/>
          <w:sz w:val="28"/>
          <w:szCs w:val="28"/>
          <w:lang w:eastAsia="ru-RU"/>
        </w:rPr>
        <w:lastRenderedPageBreak/>
        <w:t>Заочна форма навчання</w:t>
      </w:r>
    </w:p>
    <w:p w14:paraId="0EC59660" w14:textId="77777777" w:rsidR="00B54C21" w:rsidRDefault="00B54C21" w:rsidP="00C06A1F">
      <w:pPr>
        <w:pStyle w:val="a3"/>
        <w:spacing w:before="1"/>
        <w:rPr>
          <w:b/>
        </w:rPr>
      </w:pP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54C21" w:rsidRPr="00BB2D6C" w14:paraId="6F52102D" w14:textId="77777777" w:rsidTr="00C06A1F">
        <w:trPr>
          <w:trHeight w:val="803"/>
        </w:trPr>
        <w:tc>
          <w:tcPr>
            <w:tcW w:w="2896" w:type="dxa"/>
            <w:vMerge w:val="restart"/>
            <w:vAlign w:val="center"/>
          </w:tcPr>
          <w:p w14:paraId="4D269FBD" w14:textId="77777777" w:rsidR="00B54C21" w:rsidRPr="00BB2D6C" w:rsidRDefault="00B54C21" w:rsidP="00C06A1F">
            <w:pPr>
              <w:jc w:val="center"/>
              <w:rPr>
                <w:sz w:val="24"/>
                <w:szCs w:val="24"/>
                <w:lang w:eastAsia="ru-RU"/>
              </w:rPr>
            </w:pPr>
            <w:r w:rsidRPr="00BB2D6C">
              <w:rPr>
                <w:sz w:val="24"/>
                <w:szCs w:val="24"/>
                <w:lang w:eastAsia="ru-RU"/>
              </w:rPr>
              <w:t>Найменування</w:t>
            </w:r>
            <w:r>
              <w:rPr>
                <w:sz w:val="24"/>
                <w:szCs w:val="24"/>
                <w:lang w:eastAsia="ru-RU"/>
              </w:rPr>
              <w:t xml:space="preserve">  </w:t>
            </w:r>
            <w:r w:rsidRPr="00BB2D6C">
              <w:rPr>
                <w:sz w:val="24"/>
                <w:szCs w:val="24"/>
                <w:lang w:eastAsia="ru-RU"/>
              </w:rPr>
              <w:t>показників</w:t>
            </w:r>
            <w:r>
              <w:rPr>
                <w:sz w:val="24"/>
                <w:szCs w:val="24"/>
                <w:lang w:eastAsia="ru-RU"/>
              </w:rPr>
              <w:t xml:space="preserve">  </w:t>
            </w:r>
          </w:p>
        </w:tc>
        <w:tc>
          <w:tcPr>
            <w:tcW w:w="3262" w:type="dxa"/>
            <w:vMerge w:val="restart"/>
            <w:vAlign w:val="center"/>
          </w:tcPr>
          <w:p w14:paraId="5DCAFEB5" w14:textId="77777777" w:rsidR="00B54C21" w:rsidRPr="00BB2D6C" w:rsidRDefault="00B54C21" w:rsidP="00C06A1F">
            <w:pPr>
              <w:jc w:val="center"/>
              <w:rPr>
                <w:sz w:val="24"/>
                <w:szCs w:val="24"/>
                <w:lang w:eastAsia="ru-RU"/>
              </w:rPr>
            </w:pPr>
            <w:r w:rsidRPr="00BB2D6C">
              <w:rPr>
                <w:sz w:val="24"/>
                <w:szCs w:val="24"/>
                <w:lang w:eastAsia="ru-RU"/>
              </w:rPr>
              <w:t>Галузь</w:t>
            </w:r>
            <w:r>
              <w:rPr>
                <w:sz w:val="24"/>
                <w:szCs w:val="24"/>
                <w:lang w:eastAsia="ru-RU"/>
              </w:rPr>
              <w:t xml:space="preserve">  </w:t>
            </w:r>
            <w:r w:rsidRPr="00BB2D6C">
              <w:rPr>
                <w:sz w:val="24"/>
                <w:szCs w:val="24"/>
                <w:lang w:eastAsia="ru-RU"/>
              </w:rPr>
              <w:t>знань,</w:t>
            </w:r>
            <w:r>
              <w:rPr>
                <w:sz w:val="24"/>
                <w:szCs w:val="24"/>
                <w:lang w:eastAsia="ru-RU"/>
              </w:rPr>
              <w:t xml:space="preserve">  </w:t>
            </w:r>
            <w:r w:rsidRPr="00BB2D6C">
              <w:rPr>
                <w:sz w:val="24"/>
                <w:szCs w:val="24"/>
                <w:lang w:eastAsia="ru-RU"/>
              </w:rPr>
              <w:t>освітньо-кваліфікаційний</w:t>
            </w:r>
            <w:r>
              <w:rPr>
                <w:sz w:val="24"/>
                <w:szCs w:val="24"/>
                <w:lang w:eastAsia="ru-RU"/>
              </w:rPr>
              <w:t xml:space="preserve">  </w:t>
            </w:r>
            <w:r w:rsidRPr="00BB2D6C">
              <w:rPr>
                <w:sz w:val="24"/>
                <w:szCs w:val="24"/>
                <w:lang w:eastAsia="ru-RU"/>
              </w:rPr>
              <w:t>рівень</w:t>
            </w:r>
            <w:r>
              <w:rPr>
                <w:sz w:val="24"/>
                <w:szCs w:val="24"/>
                <w:lang w:eastAsia="ru-RU"/>
              </w:rPr>
              <w:t xml:space="preserve">  </w:t>
            </w:r>
            <w:r w:rsidRPr="00BB2D6C">
              <w:rPr>
                <w:sz w:val="24"/>
                <w:szCs w:val="24"/>
                <w:lang w:eastAsia="ru-RU"/>
              </w:rPr>
              <w:t>(ступінь)</w:t>
            </w:r>
            <w:r>
              <w:rPr>
                <w:sz w:val="24"/>
                <w:szCs w:val="24"/>
                <w:lang w:eastAsia="ru-RU"/>
              </w:rPr>
              <w:t xml:space="preserve">  </w:t>
            </w:r>
          </w:p>
        </w:tc>
        <w:tc>
          <w:tcPr>
            <w:tcW w:w="3420" w:type="dxa"/>
            <w:gridSpan w:val="2"/>
            <w:vAlign w:val="center"/>
          </w:tcPr>
          <w:p w14:paraId="4F9A58EB" w14:textId="77777777" w:rsidR="00B54C21" w:rsidRPr="00BB2D6C" w:rsidRDefault="00B54C21" w:rsidP="00C06A1F">
            <w:pPr>
              <w:jc w:val="center"/>
              <w:rPr>
                <w:sz w:val="24"/>
                <w:szCs w:val="24"/>
                <w:lang w:eastAsia="ru-RU"/>
              </w:rPr>
            </w:pPr>
            <w:r w:rsidRPr="00BB2D6C">
              <w:rPr>
                <w:sz w:val="24"/>
                <w:szCs w:val="24"/>
                <w:lang w:eastAsia="ru-RU"/>
              </w:rPr>
              <w:t>Характеристика</w:t>
            </w:r>
            <w:r>
              <w:rPr>
                <w:sz w:val="24"/>
                <w:szCs w:val="24"/>
                <w:lang w:eastAsia="ru-RU"/>
              </w:rPr>
              <w:t xml:space="preserve">  </w:t>
            </w:r>
            <w:r w:rsidRPr="00BB2D6C">
              <w:rPr>
                <w:sz w:val="24"/>
                <w:szCs w:val="24"/>
                <w:lang w:eastAsia="ru-RU"/>
              </w:rPr>
              <w:t>навчальної</w:t>
            </w:r>
            <w:r>
              <w:rPr>
                <w:sz w:val="24"/>
                <w:szCs w:val="24"/>
                <w:lang w:eastAsia="ru-RU"/>
              </w:rPr>
              <w:t xml:space="preserve">  </w:t>
            </w:r>
            <w:r w:rsidRPr="00BB2D6C">
              <w:rPr>
                <w:sz w:val="24"/>
                <w:szCs w:val="24"/>
                <w:lang w:eastAsia="ru-RU"/>
              </w:rPr>
              <w:t>дисципліни</w:t>
            </w:r>
          </w:p>
        </w:tc>
      </w:tr>
      <w:tr w:rsidR="00B54C21" w:rsidRPr="00BB2D6C" w14:paraId="2C7734FE" w14:textId="77777777" w:rsidTr="00C06A1F">
        <w:trPr>
          <w:trHeight w:val="1094"/>
        </w:trPr>
        <w:tc>
          <w:tcPr>
            <w:tcW w:w="2896" w:type="dxa"/>
            <w:vMerge/>
            <w:vAlign w:val="center"/>
          </w:tcPr>
          <w:p w14:paraId="3A438243" w14:textId="77777777" w:rsidR="00B54C21" w:rsidRPr="00BB2D6C" w:rsidRDefault="00B54C21" w:rsidP="00C06A1F">
            <w:pPr>
              <w:jc w:val="center"/>
              <w:rPr>
                <w:sz w:val="24"/>
                <w:szCs w:val="24"/>
                <w:lang w:eastAsia="ru-RU"/>
              </w:rPr>
            </w:pPr>
          </w:p>
        </w:tc>
        <w:tc>
          <w:tcPr>
            <w:tcW w:w="3262" w:type="dxa"/>
            <w:vMerge/>
            <w:vAlign w:val="center"/>
          </w:tcPr>
          <w:p w14:paraId="4AE91E2E" w14:textId="77777777" w:rsidR="00B54C21" w:rsidRPr="00BB2D6C" w:rsidRDefault="00B54C21" w:rsidP="00C06A1F">
            <w:pPr>
              <w:jc w:val="center"/>
              <w:rPr>
                <w:sz w:val="24"/>
                <w:szCs w:val="24"/>
                <w:lang w:eastAsia="ru-RU"/>
              </w:rPr>
            </w:pPr>
          </w:p>
        </w:tc>
        <w:tc>
          <w:tcPr>
            <w:tcW w:w="3420" w:type="dxa"/>
            <w:gridSpan w:val="2"/>
          </w:tcPr>
          <w:p w14:paraId="6C379C61" w14:textId="2F8D9C34" w:rsidR="00B54C21" w:rsidRPr="00BB2D6C" w:rsidRDefault="00B54C21" w:rsidP="00C06A1F">
            <w:pPr>
              <w:jc w:val="center"/>
              <w:rPr>
                <w:b/>
                <w:i/>
                <w:sz w:val="24"/>
                <w:szCs w:val="24"/>
                <w:lang w:eastAsia="ru-RU"/>
              </w:rPr>
            </w:pPr>
            <w:r w:rsidRPr="003B6F28">
              <w:rPr>
                <w:b/>
                <w:i/>
                <w:sz w:val="24"/>
                <w:szCs w:val="24"/>
                <w:lang w:eastAsia="ru-RU"/>
              </w:rPr>
              <w:t>Заочна форма навчання</w:t>
            </w:r>
          </w:p>
        </w:tc>
      </w:tr>
      <w:tr w:rsidR="000E3000" w:rsidRPr="00BB2D6C" w14:paraId="536C214A" w14:textId="77777777" w:rsidTr="00C06A1F">
        <w:trPr>
          <w:trHeight w:val="409"/>
        </w:trPr>
        <w:tc>
          <w:tcPr>
            <w:tcW w:w="2896" w:type="dxa"/>
            <w:vAlign w:val="center"/>
          </w:tcPr>
          <w:p w14:paraId="7438C292" w14:textId="77777777" w:rsidR="000E3000" w:rsidRPr="00BB2D6C" w:rsidRDefault="000E3000" w:rsidP="000E3000">
            <w:pPr>
              <w:rPr>
                <w:sz w:val="24"/>
                <w:szCs w:val="24"/>
                <w:lang w:eastAsia="ru-RU"/>
              </w:rPr>
            </w:pPr>
            <w:r w:rsidRPr="00BB2D6C">
              <w:rPr>
                <w:sz w:val="24"/>
                <w:szCs w:val="24"/>
                <w:lang w:eastAsia="ru-RU"/>
              </w:rPr>
              <w:t>Кількість</w:t>
            </w:r>
            <w:r>
              <w:rPr>
                <w:sz w:val="24"/>
                <w:szCs w:val="24"/>
                <w:lang w:eastAsia="ru-RU"/>
              </w:rPr>
              <w:t xml:space="preserve">  </w:t>
            </w:r>
            <w:r w:rsidRPr="00BB2D6C">
              <w:rPr>
                <w:sz w:val="24"/>
                <w:szCs w:val="24"/>
                <w:lang w:eastAsia="ru-RU"/>
              </w:rPr>
              <w:t>кредитів</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3</w:t>
            </w:r>
          </w:p>
        </w:tc>
        <w:tc>
          <w:tcPr>
            <w:tcW w:w="3262" w:type="dxa"/>
          </w:tcPr>
          <w:p w14:paraId="0208D31C" w14:textId="77777777" w:rsidR="000E3000" w:rsidRPr="00D94BA7" w:rsidRDefault="000E3000" w:rsidP="000E3000">
            <w:pPr>
              <w:rPr>
                <w:sz w:val="24"/>
                <w:szCs w:val="24"/>
                <w:lang w:eastAsia="ru-RU"/>
              </w:rPr>
            </w:pPr>
            <w:r w:rsidRPr="00D94BA7">
              <w:rPr>
                <w:sz w:val="24"/>
                <w:szCs w:val="24"/>
                <w:lang w:eastAsia="ru-RU"/>
              </w:rPr>
              <w:t xml:space="preserve">Галузь  знань:  </w:t>
            </w:r>
          </w:p>
          <w:p w14:paraId="27977FE9" w14:textId="77777777" w:rsidR="000E3000" w:rsidRPr="00D94BA7" w:rsidRDefault="000E3000" w:rsidP="000E3000">
            <w:pPr>
              <w:rPr>
                <w:sz w:val="24"/>
                <w:szCs w:val="24"/>
                <w:lang w:eastAsia="ru-RU"/>
              </w:rPr>
            </w:pPr>
            <w:r w:rsidRPr="00D94BA7">
              <w:rPr>
                <w:sz w:val="24"/>
              </w:rPr>
              <w:t xml:space="preserve">05 - «Соціальні та поведінкові </w:t>
            </w:r>
            <w:r w:rsidRPr="00D94BA7">
              <w:rPr>
                <w:spacing w:val="-57"/>
                <w:sz w:val="24"/>
              </w:rPr>
              <w:t xml:space="preserve"> </w:t>
            </w:r>
            <w:r w:rsidRPr="00D94BA7">
              <w:rPr>
                <w:sz w:val="24"/>
              </w:rPr>
              <w:t>науки»</w:t>
            </w:r>
          </w:p>
          <w:p w14:paraId="3E4EAAF1" w14:textId="7A12E3F6" w:rsidR="000E3000" w:rsidRPr="00D94BA7" w:rsidRDefault="000E3000" w:rsidP="000E3000">
            <w:pPr>
              <w:rPr>
                <w:sz w:val="24"/>
                <w:szCs w:val="24"/>
                <w:lang w:eastAsia="ru-RU"/>
              </w:rPr>
            </w:pPr>
            <w:r w:rsidRPr="00D94BA7">
              <w:rPr>
                <w:sz w:val="24"/>
                <w:szCs w:val="24"/>
                <w:lang w:eastAsia="ru-RU"/>
              </w:rPr>
              <w:t xml:space="preserve">  </w:t>
            </w:r>
          </w:p>
        </w:tc>
        <w:tc>
          <w:tcPr>
            <w:tcW w:w="3420" w:type="dxa"/>
            <w:gridSpan w:val="2"/>
            <w:vAlign w:val="center"/>
          </w:tcPr>
          <w:p w14:paraId="1481D243" w14:textId="41C04ECD" w:rsidR="000E3000" w:rsidRPr="00D94BA7" w:rsidRDefault="000E3000" w:rsidP="000E3000">
            <w:pPr>
              <w:jc w:val="center"/>
              <w:rPr>
                <w:i/>
                <w:sz w:val="24"/>
                <w:szCs w:val="24"/>
                <w:lang w:eastAsia="ru-RU"/>
              </w:rPr>
            </w:pPr>
            <w:r w:rsidRPr="00D94BA7">
              <w:rPr>
                <w:sz w:val="24"/>
                <w:szCs w:val="24"/>
                <w:lang w:eastAsia="ru-RU"/>
              </w:rPr>
              <w:t>Фахова</w:t>
            </w:r>
          </w:p>
        </w:tc>
      </w:tr>
      <w:tr w:rsidR="00B54C21" w:rsidRPr="00BB2D6C" w14:paraId="6544D384" w14:textId="77777777" w:rsidTr="00C06A1F">
        <w:trPr>
          <w:trHeight w:val="232"/>
        </w:trPr>
        <w:tc>
          <w:tcPr>
            <w:tcW w:w="2896" w:type="dxa"/>
            <w:vAlign w:val="center"/>
          </w:tcPr>
          <w:p w14:paraId="764602A0" w14:textId="77777777" w:rsidR="00B54C21" w:rsidRPr="00BB2D6C" w:rsidRDefault="00B54C21" w:rsidP="00C06A1F">
            <w:pPr>
              <w:rPr>
                <w:sz w:val="24"/>
                <w:szCs w:val="24"/>
                <w:lang w:eastAsia="ru-RU"/>
              </w:rPr>
            </w:pPr>
            <w:r w:rsidRPr="00BB2D6C">
              <w:rPr>
                <w:sz w:val="24"/>
                <w:szCs w:val="24"/>
                <w:lang w:eastAsia="ru-RU"/>
              </w:rPr>
              <w:t>Індивідуальне</w:t>
            </w:r>
            <w:r>
              <w:rPr>
                <w:sz w:val="24"/>
                <w:szCs w:val="24"/>
                <w:lang w:eastAsia="ru-RU"/>
              </w:rPr>
              <w:t xml:space="preserve">  </w:t>
            </w:r>
            <w:r w:rsidRPr="00BB2D6C">
              <w:rPr>
                <w:sz w:val="24"/>
                <w:szCs w:val="24"/>
                <w:lang w:eastAsia="ru-RU"/>
              </w:rPr>
              <w:t>науково-дослідне</w:t>
            </w:r>
            <w:r>
              <w:rPr>
                <w:sz w:val="24"/>
                <w:szCs w:val="24"/>
                <w:lang w:eastAsia="ru-RU"/>
              </w:rPr>
              <w:t xml:space="preserve">  </w:t>
            </w:r>
            <w:r w:rsidRPr="00BB2D6C">
              <w:rPr>
                <w:sz w:val="24"/>
                <w:szCs w:val="24"/>
                <w:lang w:eastAsia="ru-RU"/>
              </w:rPr>
              <w:t>завдання</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есе,</w:t>
            </w:r>
            <w:r>
              <w:rPr>
                <w:sz w:val="24"/>
                <w:szCs w:val="24"/>
                <w:lang w:eastAsia="ru-RU"/>
              </w:rPr>
              <w:t xml:space="preserve">  </w:t>
            </w:r>
            <w:r w:rsidRPr="00BB2D6C">
              <w:rPr>
                <w:sz w:val="24"/>
                <w:szCs w:val="24"/>
                <w:lang w:eastAsia="ru-RU"/>
              </w:rPr>
              <w:t>повідомлення,</w:t>
            </w:r>
            <w:r>
              <w:rPr>
                <w:sz w:val="24"/>
                <w:szCs w:val="24"/>
                <w:lang w:eastAsia="ru-RU"/>
              </w:rPr>
              <w:t xml:space="preserve">  </w:t>
            </w:r>
            <w:r w:rsidRPr="00BB2D6C">
              <w:rPr>
                <w:sz w:val="24"/>
                <w:szCs w:val="24"/>
                <w:lang w:eastAsia="ru-RU"/>
              </w:rPr>
              <w:t>реферат,</w:t>
            </w:r>
            <w:r>
              <w:rPr>
                <w:sz w:val="24"/>
                <w:szCs w:val="24"/>
                <w:lang w:eastAsia="ru-RU"/>
              </w:rPr>
              <w:t xml:space="preserve"> </w:t>
            </w:r>
            <w:r w:rsidRPr="00BB2D6C">
              <w:rPr>
                <w:sz w:val="24"/>
                <w:szCs w:val="24"/>
                <w:lang w:eastAsia="ru-RU"/>
              </w:rPr>
              <w:t>творче</w:t>
            </w:r>
            <w:r>
              <w:rPr>
                <w:sz w:val="24"/>
                <w:szCs w:val="24"/>
                <w:lang w:eastAsia="ru-RU"/>
              </w:rPr>
              <w:t xml:space="preserve">  </w:t>
            </w:r>
            <w:r w:rsidRPr="00BB2D6C">
              <w:rPr>
                <w:sz w:val="24"/>
                <w:szCs w:val="24"/>
                <w:lang w:eastAsia="ru-RU"/>
              </w:rPr>
              <w:t>завдання,</w:t>
            </w:r>
            <w:r>
              <w:rPr>
                <w:sz w:val="24"/>
                <w:szCs w:val="24"/>
                <w:lang w:eastAsia="ru-RU"/>
              </w:rPr>
              <w:t xml:space="preserve">  </w:t>
            </w:r>
            <w:r w:rsidRPr="00BB2D6C">
              <w:rPr>
                <w:sz w:val="24"/>
                <w:szCs w:val="24"/>
                <w:lang w:eastAsia="ru-RU"/>
              </w:rPr>
              <w:t>тести.</w:t>
            </w:r>
          </w:p>
        </w:tc>
        <w:tc>
          <w:tcPr>
            <w:tcW w:w="3262" w:type="dxa"/>
            <w:vMerge w:val="restart"/>
            <w:vAlign w:val="center"/>
          </w:tcPr>
          <w:p w14:paraId="76DF9FCB" w14:textId="77777777" w:rsidR="00B54C21" w:rsidRPr="00631E37" w:rsidRDefault="00B54C21" w:rsidP="00C06A1F">
            <w:pPr>
              <w:spacing w:line="360" w:lineRule="auto"/>
              <w:jc w:val="center"/>
              <w:rPr>
                <w:sz w:val="24"/>
                <w:szCs w:val="24"/>
                <w:lang w:eastAsia="ru-RU"/>
              </w:rPr>
            </w:pPr>
            <w:r>
              <w:rPr>
                <w:sz w:val="24"/>
                <w:szCs w:val="24"/>
                <w:lang w:eastAsia="ru-RU"/>
              </w:rPr>
              <w:t xml:space="preserve"> </w:t>
            </w:r>
          </w:p>
          <w:p w14:paraId="7C022FB2" w14:textId="77777777" w:rsidR="00B54C21" w:rsidRPr="00BB2D6C" w:rsidRDefault="00B54C21" w:rsidP="00C06A1F">
            <w:pPr>
              <w:rPr>
                <w:sz w:val="24"/>
                <w:szCs w:val="24"/>
                <w:lang w:eastAsia="ru-RU"/>
              </w:rPr>
            </w:pPr>
          </w:p>
        </w:tc>
        <w:tc>
          <w:tcPr>
            <w:tcW w:w="3420" w:type="dxa"/>
            <w:gridSpan w:val="2"/>
            <w:vAlign w:val="center"/>
          </w:tcPr>
          <w:p w14:paraId="7AECB0BA" w14:textId="77777777" w:rsidR="00B54C21" w:rsidRPr="00BB2D6C" w:rsidRDefault="00B54C21" w:rsidP="00C06A1F">
            <w:pPr>
              <w:jc w:val="center"/>
              <w:rPr>
                <w:b/>
                <w:i/>
                <w:sz w:val="24"/>
                <w:szCs w:val="24"/>
                <w:lang w:eastAsia="ru-RU"/>
              </w:rPr>
            </w:pPr>
            <w:r w:rsidRPr="00BB2D6C">
              <w:rPr>
                <w:b/>
                <w:i/>
                <w:sz w:val="24"/>
                <w:szCs w:val="24"/>
                <w:lang w:eastAsia="ru-RU"/>
              </w:rPr>
              <w:t>Семестр</w:t>
            </w:r>
          </w:p>
        </w:tc>
      </w:tr>
      <w:tr w:rsidR="00B54C21" w:rsidRPr="00BB2D6C" w14:paraId="4FD3A000" w14:textId="77777777" w:rsidTr="00C06A1F">
        <w:trPr>
          <w:trHeight w:val="323"/>
        </w:trPr>
        <w:tc>
          <w:tcPr>
            <w:tcW w:w="2896" w:type="dxa"/>
            <w:vMerge w:val="restart"/>
            <w:vAlign w:val="center"/>
          </w:tcPr>
          <w:p w14:paraId="1C736A36" w14:textId="77777777" w:rsidR="00B54C21" w:rsidRPr="00BB2D6C" w:rsidRDefault="00B54C21" w:rsidP="00C06A1F">
            <w:pPr>
              <w:rPr>
                <w:sz w:val="24"/>
                <w:szCs w:val="24"/>
                <w:lang w:eastAsia="ru-RU"/>
              </w:rPr>
            </w:pPr>
            <w:r w:rsidRPr="00BB2D6C">
              <w:rPr>
                <w:sz w:val="24"/>
                <w:szCs w:val="24"/>
                <w:lang w:eastAsia="ru-RU"/>
              </w:rPr>
              <w:t>Загальна</w:t>
            </w:r>
            <w:r>
              <w:rPr>
                <w:sz w:val="24"/>
                <w:szCs w:val="24"/>
                <w:lang w:eastAsia="ru-RU"/>
              </w:rPr>
              <w:t xml:space="preserve">  </w:t>
            </w:r>
            <w:r w:rsidRPr="00BB2D6C">
              <w:rPr>
                <w:sz w:val="24"/>
                <w:szCs w:val="24"/>
                <w:lang w:eastAsia="ru-RU"/>
              </w:rPr>
              <w:t>кількість</w:t>
            </w:r>
            <w:r>
              <w:rPr>
                <w:sz w:val="24"/>
                <w:szCs w:val="24"/>
                <w:lang w:eastAsia="ru-RU"/>
              </w:rPr>
              <w:t xml:space="preserve">  </w:t>
            </w:r>
            <w:r w:rsidRPr="00BB2D6C">
              <w:rPr>
                <w:sz w:val="24"/>
                <w:szCs w:val="24"/>
                <w:lang w:eastAsia="ru-RU"/>
              </w:rPr>
              <w:t>годин</w:t>
            </w:r>
            <w:r>
              <w:rPr>
                <w:sz w:val="24"/>
                <w:szCs w:val="24"/>
                <w:lang w:eastAsia="ru-RU"/>
              </w:rPr>
              <w:t xml:space="preserve">  </w:t>
            </w:r>
            <w:r w:rsidRPr="00BB2D6C">
              <w:rPr>
                <w:sz w:val="24"/>
                <w:szCs w:val="24"/>
                <w:lang w:eastAsia="ru-RU"/>
              </w:rPr>
              <w:t>-</w:t>
            </w:r>
            <w:r>
              <w:rPr>
                <w:sz w:val="24"/>
                <w:szCs w:val="24"/>
                <w:lang w:eastAsia="ru-RU"/>
              </w:rPr>
              <w:t xml:space="preserve">  </w:t>
            </w:r>
            <w:r w:rsidRPr="00BB2D6C">
              <w:rPr>
                <w:sz w:val="24"/>
                <w:szCs w:val="24"/>
                <w:lang w:eastAsia="ru-RU"/>
              </w:rPr>
              <w:t>90</w:t>
            </w:r>
          </w:p>
        </w:tc>
        <w:tc>
          <w:tcPr>
            <w:tcW w:w="3262" w:type="dxa"/>
            <w:vMerge/>
            <w:vAlign w:val="center"/>
          </w:tcPr>
          <w:p w14:paraId="12BE6BBE" w14:textId="77777777" w:rsidR="00B54C21" w:rsidRPr="00BB2D6C" w:rsidRDefault="00B54C21" w:rsidP="00C06A1F">
            <w:pPr>
              <w:jc w:val="center"/>
              <w:rPr>
                <w:sz w:val="24"/>
                <w:szCs w:val="24"/>
                <w:lang w:eastAsia="ru-RU"/>
              </w:rPr>
            </w:pPr>
          </w:p>
        </w:tc>
        <w:tc>
          <w:tcPr>
            <w:tcW w:w="1620" w:type="dxa"/>
            <w:vAlign w:val="center"/>
          </w:tcPr>
          <w:p w14:paraId="2E380E7F" w14:textId="77777777" w:rsidR="00B54C21" w:rsidRPr="00BB2D6C" w:rsidRDefault="00B54C21" w:rsidP="00C06A1F">
            <w:pPr>
              <w:jc w:val="center"/>
              <w:rPr>
                <w:sz w:val="24"/>
                <w:szCs w:val="24"/>
                <w:lang w:eastAsia="ru-RU"/>
              </w:rPr>
            </w:pPr>
            <w:r>
              <w:rPr>
                <w:sz w:val="24"/>
                <w:szCs w:val="24"/>
                <w:lang w:eastAsia="ru-RU"/>
              </w:rPr>
              <w:t xml:space="preserve">    7</w:t>
            </w:r>
            <w:r w:rsidRPr="00BB2D6C">
              <w:rPr>
                <w:sz w:val="24"/>
                <w:szCs w:val="24"/>
                <w:lang w:eastAsia="ru-RU"/>
              </w:rPr>
              <w:t>-й</w:t>
            </w:r>
          </w:p>
        </w:tc>
        <w:tc>
          <w:tcPr>
            <w:tcW w:w="1800" w:type="dxa"/>
            <w:vAlign w:val="center"/>
          </w:tcPr>
          <w:p w14:paraId="3790FA00" w14:textId="77777777" w:rsidR="00B54C21" w:rsidRPr="00BB2D6C" w:rsidRDefault="00B54C21" w:rsidP="00C06A1F">
            <w:pPr>
              <w:jc w:val="center"/>
              <w:rPr>
                <w:sz w:val="24"/>
                <w:szCs w:val="24"/>
                <w:lang w:eastAsia="ru-RU"/>
              </w:rPr>
            </w:pPr>
          </w:p>
        </w:tc>
      </w:tr>
      <w:tr w:rsidR="00B54C21" w:rsidRPr="00BB2D6C" w14:paraId="6D622DEC" w14:textId="77777777" w:rsidTr="00C06A1F">
        <w:trPr>
          <w:trHeight w:val="322"/>
        </w:trPr>
        <w:tc>
          <w:tcPr>
            <w:tcW w:w="2896" w:type="dxa"/>
            <w:vMerge/>
            <w:vAlign w:val="center"/>
          </w:tcPr>
          <w:p w14:paraId="04ADFD37" w14:textId="77777777" w:rsidR="00B54C21" w:rsidRPr="00BB2D6C" w:rsidRDefault="00B54C21" w:rsidP="00C06A1F">
            <w:pPr>
              <w:rPr>
                <w:sz w:val="24"/>
                <w:szCs w:val="24"/>
                <w:lang w:eastAsia="ru-RU"/>
              </w:rPr>
            </w:pPr>
          </w:p>
        </w:tc>
        <w:tc>
          <w:tcPr>
            <w:tcW w:w="3262" w:type="dxa"/>
            <w:vMerge/>
            <w:vAlign w:val="center"/>
          </w:tcPr>
          <w:p w14:paraId="21D7D8F6" w14:textId="77777777" w:rsidR="00B54C21" w:rsidRPr="00BB2D6C" w:rsidRDefault="00B54C21" w:rsidP="00C06A1F">
            <w:pPr>
              <w:jc w:val="center"/>
              <w:rPr>
                <w:sz w:val="24"/>
                <w:szCs w:val="24"/>
                <w:lang w:eastAsia="ru-RU"/>
              </w:rPr>
            </w:pPr>
          </w:p>
        </w:tc>
        <w:tc>
          <w:tcPr>
            <w:tcW w:w="3420" w:type="dxa"/>
            <w:gridSpan w:val="2"/>
            <w:vAlign w:val="center"/>
          </w:tcPr>
          <w:p w14:paraId="70AB0EC2" w14:textId="77777777" w:rsidR="00B54C21" w:rsidRPr="00BB2D6C" w:rsidRDefault="00B54C21" w:rsidP="00C06A1F">
            <w:pPr>
              <w:jc w:val="center"/>
              <w:rPr>
                <w:b/>
                <w:i/>
                <w:sz w:val="24"/>
                <w:szCs w:val="24"/>
                <w:lang w:eastAsia="ru-RU"/>
              </w:rPr>
            </w:pPr>
            <w:r w:rsidRPr="00BB2D6C">
              <w:rPr>
                <w:b/>
                <w:i/>
                <w:sz w:val="24"/>
                <w:szCs w:val="24"/>
                <w:lang w:eastAsia="ru-RU"/>
              </w:rPr>
              <w:t>Лекції</w:t>
            </w:r>
          </w:p>
        </w:tc>
      </w:tr>
      <w:tr w:rsidR="00B54C21" w:rsidRPr="00BB2D6C" w14:paraId="31226CC8" w14:textId="77777777" w:rsidTr="00C06A1F">
        <w:trPr>
          <w:trHeight w:val="320"/>
        </w:trPr>
        <w:tc>
          <w:tcPr>
            <w:tcW w:w="2896" w:type="dxa"/>
            <w:vMerge w:val="restart"/>
            <w:vAlign w:val="center"/>
          </w:tcPr>
          <w:p w14:paraId="2D712EF4" w14:textId="1813E989" w:rsidR="00B54C21" w:rsidRPr="00BB2D6C" w:rsidRDefault="00B54C21" w:rsidP="00C06A1F">
            <w:pPr>
              <w:rPr>
                <w:sz w:val="24"/>
                <w:szCs w:val="24"/>
                <w:lang w:eastAsia="ru-RU"/>
              </w:rPr>
            </w:pPr>
          </w:p>
        </w:tc>
        <w:tc>
          <w:tcPr>
            <w:tcW w:w="3262" w:type="dxa"/>
            <w:vMerge w:val="restart"/>
            <w:vAlign w:val="center"/>
          </w:tcPr>
          <w:p w14:paraId="6A2324AC" w14:textId="77777777" w:rsidR="00B54C21" w:rsidRPr="00BB2D6C" w:rsidRDefault="00B54C21" w:rsidP="00C06A1F">
            <w:pPr>
              <w:jc w:val="center"/>
              <w:rPr>
                <w:sz w:val="24"/>
                <w:szCs w:val="24"/>
                <w:lang w:eastAsia="ru-RU"/>
              </w:rPr>
            </w:pPr>
            <w:r>
              <w:rPr>
                <w:sz w:val="24"/>
                <w:szCs w:val="24"/>
                <w:lang w:eastAsia="ru-RU"/>
              </w:rPr>
              <w:t xml:space="preserve">  </w:t>
            </w:r>
            <w:r w:rsidRPr="00BB2D6C">
              <w:rPr>
                <w:sz w:val="24"/>
                <w:szCs w:val="24"/>
                <w:lang w:eastAsia="ru-RU"/>
              </w:rPr>
              <w:t>Ступінь:</w:t>
            </w:r>
          </w:p>
          <w:p w14:paraId="6142D91D" w14:textId="0EB0D54A" w:rsidR="00B54C21" w:rsidRPr="00BB2D6C" w:rsidRDefault="00195D2A" w:rsidP="00C06A1F">
            <w:pPr>
              <w:jc w:val="center"/>
              <w:rPr>
                <w:sz w:val="24"/>
                <w:szCs w:val="24"/>
                <w:lang w:eastAsia="ru-RU"/>
              </w:rPr>
            </w:pPr>
            <w:r>
              <w:rPr>
                <w:sz w:val="24"/>
                <w:szCs w:val="24"/>
                <w:lang w:eastAsia="ru-RU"/>
              </w:rPr>
              <w:t xml:space="preserve">  магістра   </w:t>
            </w:r>
          </w:p>
        </w:tc>
        <w:tc>
          <w:tcPr>
            <w:tcW w:w="1620" w:type="dxa"/>
            <w:vAlign w:val="center"/>
          </w:tcPr>
          <w:p w14:paraId="5C900653" w14:textId="0C6CDDD8" w:rsidR="00B54C21" w:rsidRPr="00BB2D6C" w:rsidRDefault="0028470D" w:rsidP="00C06A1F">
            <w:pPr>
              <w:jc w:val="center"/>
              <w:rPr>
                <w:sz w:val="24"/>
                <w:szCs w:val="24"/>
                <w:lang w:eastAsia="ru-RU"/>
              </w:rPr>
            </w:pPr>
            <w:r>
              <w:rPr>
                <w:sz w:val="24"/>
                <w:szCs w:val="24"/>
                <w:lang w:eastAsia="ru-RU"/>
              </w:rPr>
              <w:t>4</w:t>
            </w:r>
            <w:r w:rsidR="00B54C21">
              <w:rPr>
                <w:sz w:val="24"/>
                <w:szCs w:val="24"/>
                <w:lang w:eastAsia="ru-RU"/>
              </w:rPr>
              <w:t xml:space="preserve">  год.</w:t>
            </w:r>
          </w:p>
        </w:tc>
        <w:tc>
          <w:tcPr>
            <w:tcW w:w="1800" w:type="dxa"/>
            <w:vAlign w:val="center"/>
          </w:tcPr>
          <w:p w14:paraId="1C4F815C" w14:textId="77777777" w:rsidR="00B54C21" w:rsidRPr="00BB2D6C" w:rsidRDefault="00B54C21" w:rsidP="00C06A1F">
            <w:pPr>
              <w:jc w:val="center"/>
              <w:rPr>
                <w:sz w:val="24"/>
                <w:szCs w:val="24"/>
                <w:lang w:eastAsia="ru-RU"/>
              </w:rPr>
            </w:pPr>
          </w:p>
        </w:tc>
      </w:tr>
      <w:tr w:rsidR="00B54C21" w:rsidRPr="00BB2D6C" w14:paraId="559F3E75" w14:textId="77777777" w:rsidTr="00C06A1F">
        <w:trPr>
          <w:trHeight w:val="320"/>
        </w:trPr>
        <w:tc>
          <w:tcPr>
            <w:tcW w:w="2896" w:type="dxa"/>
            <w:vMerge/>
            <w:vAlign w:val="center"/>
          </w:tcPr>
          <w:p w14:paraId="10B3FDA4" w14:textId="77777777" w:rsidR="00B54C21" w:rsidRPr="00BB2D6C" w:rsidRDefault="00B54C21" w:rsidP="00C06A1F">
            <w:pPr>
              <w:rPr>
                <w:sz w:val="24"/>
                <w:szCs w:val="24"/>
                <w:lang w:eastAsia="ru-RU"/>
              </w:rPr>
            </w:pPr>
          </w:p>
        </w:tc>
        <w:tc>
          <w:tcPr>
            <w:tcW w:w="3262" w:type="dxa"/>
            <w:vMerge/>
            <w:vAlign w:val="center"/>
          </w:tcPr>
          <w:p w14:paraId="64162CE8" w14:textId="77777777" w:rsidR="00B54C21" w:rsidRPr="00BB2D6C" w:rsidRDefault="00B54C21" w:rsidP="00C06A1F">
            <w:pPr>
              <w:jc w:val="center"/>
              <w:rPr>
                <w:sz w:val="24"/>
                <w:szCs w:val="24"/>
                <w:lang w:eastAsia="ru-RU"/>
              </w:rPr>
            </w:pPr>
          </w:p>
        </w:tc>
        <w:tc>
          <w:tcPr>
            <w:tcW w:w="3420" w:type="dxa"/>
            <w:gridSpan w:val="2"/>
            <w:vAlign w:val="center"/>
          </w:tcPr>
          <w:p w14:paraId="41C5A031" w14:textId="77777777" w:rsidR="00B54C21" w:rsidRPr="00BB2D6C" w:rsidRDefault="00B54C21" w:rsidP="00C06A1F">
            <w:pPr>
              <w:jc w:val="center"/>
              <w:rPr>
                <w:b/>
                <w:i/>
                <w:sz w:val="24"/>
                <w:szCs w:val="24"/>
                <w:lang w:eastAsia="ru-RU"/>
              </w:rPr>
            </w:pPr>
            <w:r w:rsidRPr="00BB2D6C">
              <w:rPr>
                <w:b/>
                <w:i/>
                <w:sz w:val="24"/>
                <w:szCs w:val="24"/>
                <w:lang w:eastAsia="ru-RU"/>
              </w:rPr>
              <w:t>Практичні,</w:t>
            </w:r>
            <w:r>
              <w:rPr>
                <w:b/>
                <w:i/>
                <w:sz w:val="24"/>
                <w:szCs w:val="24"/>
                <w:lang w:eastAsia="ru-RU"/>
              </w:rPr>
              <w:t xml:space="preserve">  </w:t>
            </w:r>
            <w:r w:rsidRPr="00BB2D6C">
              <w:rPr>
                <w:b/>
                <w:i/>
                <w:sz w:val="24"/>
                <w:szCs w:val="24"/>
                <w:lang w:eastAsia="ru-RU"/>
              </w:rPr>
              <w:t>семінарські</w:t>
            </w:r>
          </w:p>
        </w:tc>
      </w:tr>
      <w:tr w:rsidR="00B54C21" w:rsidRPr="00BB2D6C" w14:paraId="5D0411C8" w14:textId="77777777" w:rsidTr="00C06A1F">
        <w:trPr>
          <w:trHeight w:val="320"/>
        </w:trPr>
        <w:tc>
          <w:tcPr>
            <w:tcW w:w="2896" w:type="dxa"/>
            <w:vMerge/>
            <w:vAlign w:val="center"/>
          </w:tcPr>
          <w:p w14:paraId="592BF35B" w14:textId="77777777" w:rsidR="00B54C21" w:rsidRPr="00BB2D6C" w:rsidRDefault="00B54C21" w:rsidP="00C06A1F">
            <w:pPr>
              <w:rPr>
                <w:sz w:val="24"/>
                <w:szCs w:val="24"/>
                <w:lang w:eastAsia="ru-RU"/>
              </w:rPr>
            </w:pPr>
          </w:p>
        </w:tc>
        <w:tc>
          <w:tcPr>
            <w:tcW w:w="3262" w:type="dxa"/>
            <w:vMerge/>
            <w:vAlign w:val="center"/>
          </w:tcPr>
          <w:p w14:paraId="0623D6A2" w14:textId="77777777" w:rsidR="00B54C21" w:rsidRPr="00BB2D6C" w:rsidRDefault="00B54C21" w:rsidP="00C06A1F">
            <w:pPr>
              <w:jc w:val="center"/>
              <w:rPr>
                <w:sz w:val="24"/>
                <w:szCs w:val="24"/>
                <w:lang w:eastAsia="ru-RU"/>
              </w:rPr>
            </w:pPr>
          </w:p>
        </w:tc>
        <w:tc>
          <w:tcPr>
            <w:tcW w:w="1620" w:type="dxa"/>
            <w:vAlign w:val="center"/>
          </w:tcPr>
          <w:p w14:paraId="27EDBFE6" w14:textId="018F64AC" w:rsidR="00B54C21" w:rsidRPr="00BB2D6C" w:rsidRDefault="0028470D" w:rsidP="00C06A1F">
            <w:pPr>
              <w:jc w:val="center"/>
              <w:rPr>
                <w:i/>
                <w:sz w:val="24"/>
                <w:szCs w:val="24"/>
                <w:lang w:eastAsia="ru-RU"/>
              </w:rPr>
            </w:pPr>
            <w:r>
              <w:rPr>
                <w:i/>
                <w:sz w:val="24"/>
                <w:szCs w:val="24"/>
                <w:lang w:eastAsia="ru-RU"/>
              </w:rPr>
              <w:t>6</w:t>
            </w:r>
            <w:r w:rsidR="00B54C21">
              <w:rPr>
                <w:i/>
                <w:sz w:val="24"/>
                <w:szCs w:val="24"/>
                <w:lang w:eastAsia="ru-RU"/>
              </w:rPr>
              <w:t xml:space="preserve"> год. </w:t>
            </w:r>
          </w:p>
        </w:tc>
        <w:tc>
          <w:tcPr>
            <w:tcW w:w="1800" w:type="dxa"/>
            <w:vAlign w:val="center"/>
          </w:tcPr>
          <w:p w14:paraId="66E79320" w14:textId="77777777" w:rsidR="00B54C21" w:rsidRPr="00BB2D6C" w:rsidRDefault="00B54C21" w:rsidP="00C06A1F">
            <w:pPr>
              <w:jc w:val="center"/>
              <w:rPr>
                <w:sz w:val="24"/>
                <w:szCs w:val="24"/>
                <w:lang w:eastAsia="ru-RU"/>
              </w:rPr>
            </w:pPr>
          </w:p>
        </w:tc>
      </w:tr>
      <w:tr w:rsidR="00B54C21" w:rsidRPr="00BB2D6C" w14:paraId="7AA2266A" w14:textId="77777777" w:rsidTr="00C06A1F">
        <w:trPr>
          <w:trHeight w:val="138"/>
        </w:trPr>
        <w:tc>
          <w:tcPr>
            <w:tcW w:w="2896" w:type="dxa"/>
            <w:vMerge/>
            <w:vAlign w:val="center"/>
          </w:tcPr>
          <w:p w14:paraId="002B19B9" w14:textId="77777777" w:rsidR="00B54C21" w:rsidRPr="00BB2D6C" w:rsidRDefault="00B54C21" w:rsidP="00C06A1F">
            <w:pPr>
              <w:jc w:val="center"/>
              <w:rPr>
                <w:sz w:val="24"/>
                <w:szCs w:val="24"/>
                <w:lang w:eastAsia="ru-RU"/>
              </w:rPr>
            </w:pPr>
          </w:p>
        </w:tc>
        <w:tc>
          <w:tcPr>
            <w:tcW w:w="3262" w:type="dxa"/>
            <w:vMerge/>
            <w:vAlign w:val="center"/>
          </w:tcPr>
          <w:p w14:paraId="10868F8C" w14:textId="77777777" w:rsidR="00B54C21" w:rsidRPr="00BB2D6C" w:rsidRDefault="00B54C21" w:rsidP="00C06A1F">
            <w:pPr>
              <w:jc w:val="center"/>
              <w:rPr>
                <w:sz w:val="24"/>
                <w:szCs w:val="24"/>
                <w:lang w:eastAsia="ru-RU"/>
              </w:rPr>
            </w:pPr>
          </w:p>
        </w:tc>
        <w:tc>
          <w:tcPr>
            <w:tcW w:w="3420" w:type="dxa"/>
            <w:gridSpan w:val="2"/>
            <w:vAlign w:val="center"/>
          </w:tcPr>
          <w:p w14:paraId="153DB053" w14:textId="77777777" w:rsidR="00B54C21" w:rsidRPr="00BB2D6C" w:rsidRDefault="00B54C21" w:rsidP="00C06A1F">
            <w:pPr>
              <w:jc w:val="center"/>
              <w:rPr>
                <w:b/>
                <w:i/>
                <w:sz w:val="24"/>
                <w:szCs w:val="24"/>
                <w:lang w:eastAsia="ru-RU"/>
              </w:rPr>
            </w:pPr>
            <w:r w:rsidRPr="00BB2D6C">
              <w:rPr>
                <w:b/>
                <w:i/>
                <w:sz w:val="24"/>
                <w:szCs w:val="24"/>
                <w:lang w:eastAsia="ru-RU"/>
              </w:rPr>
              <w:t>Лабораторні</w:t>
            </w:r>
          </w:p>
        </w:tc>
      </w:tr>
      <w:tr w:rsidR="00B54C21" w:rsidRPr="00BB2D6C" w14:paraId="7289CA19" w14:textId="77777777" w:rsidTr="00C06A1F">
        <w:trPr>
          <w:trHeight w:val="138"/>
        </w:trPr>
        <w:tc>
          <w:tcPr>
            <w:tcW w:w="2896" w:type="dxa"/>
            <w:vMerge/>
            <w:vAlign w:val="center"/>
          </w:tcPr>
          <w:p w14:paraId="39A8A0BB" w14:textId="77777777" w:rsidR="00B54C21" w:rsidRPr="00BB2D6C" w:rsidRDefault="00B54C21" w:rsidP="00C06A1F">
            <w:pPr>
              <w:jc w:val="center"/>
              <w:rPr>
                <w:sz w:val="24"/>
                <w:szCs w:val="24"/>
                <w:lang w:eastAsia="ru-RU"/>
              </w:rPr>
            </w:pPr>
          </w:p>
        </w:tc>
        <w:tc>
          <w:tcPr>
            <w:tcW w:w="3262" w:type="dxa"/>
            <w:vMerge/>
            <w:vAlign w:val="center"/>
          </w:tcPr>
          <w:p w14:paraId="152B0B77" w14:textId="77777777" w:rsidR="00B54C21" w:rsidRPr="00BB2D6C" w:rsidRDefault="00B54C21" w:rsidP="00C06A1F">
            <w:pPr>
              <w:jc w:val="center"/>
              <w:rPr>
                <w:sz w:val="24"/>
                <w:szCs w:val="24"/>
                <w:lang w:eastAsia="ru-RU"/>
              </w:rPr>
            </w:pPr>
          </w:p>
        </w:tc>
        <w:tc>
          <w:tcPr>
            <w:tcW w:w="1620" w:type="dxa"/>
            <w:vAlign w:val="center"/>
          </w:tcPr>
          <w:p w14:paraId="2F638C6E" w14:textId="77777777" w:rsidR="00B54C21" w:rsidRPr="00BB2D6C" w:rsidRDefault="00B54C21" w:rsidP="00C06A1F">
            <w:pPr>
              <w:jc w:val="center"/>
              <w:rPr>
                <w:i/>
                <w:sz w:val="24"/>
                <w:szCs w:val="24"/>
                <w:lang w:eastAsia="ru-RU"/>
              </w:rPr>
            </w:pPr>
            <w:r w:rsidRPr="00BB2D6C">
              <w:rPr>
                <w:i/>
                <w:sz w:val="24"/>
                <w:szCs w:val="24"/>
                <w:lang w:eastAsia="ru-RU"/>
              </w:rPr>
              <w:t>-</w:t>
            </w:r>
          </w:p>
        </w:tc>
        <w:tc>
          <w:tcPr>
            <w:tcW w:w="1800" w:type="dxa"/>
            <w:vAlign w:val="center"/>
          </w:tcPr>
          <w:p w14:paraId="190F1448" w14:textId="77777777" w:rsidR="00B54C21" w:rsidRPr="00BB2D6C" w:rsidRDefault="00B54C21" w:rsidP="00C06A1F">
            <w:pPr>
              <w:jc w:val="center"/>
              <w:rPr>
                <w:i/>
                <w:sz w:val="24"/>
                <w:szCs w:val="24"/>
                <w:lang w:eastAsia="ru-RU"/>
              </w:rPr>
            </w:pPr>
            <w:r w:rsidRPr="00BB2D6C">
              <w:rPr>
                <w:i/>
                <w:sz w:val="24"/>
                <w:szCs w:val="24"/>
                <w:lang w:eastAsia="ru-RU"/>
              </w:rPr>
              <w:t>-</w:t>
            </w:r>
          </w:p>
        </w:tc>
      </w:tr>
      <w:tr w:rsidR="00B54C21" w:rsidRPr="00BB2D6C" w14:paraId="20390C8C" w14:textId="77777777" w:rsidTr="00C06A1F">
        <w:trPr>
          <w:trHeight w:val="138"/>
        </w:trPr>
        <w:tc>
          <w:tcPr>
            <w:tcW w:w="2896" w:type="dxa"/>
            <w:vMerge/>
            <w:vAlign w:val="center"/>
          </w:tcPr>
          <w:p w14:paraId="2B1B06E9" w14:textId="77777777" w:rsidR="00B54C21" w:rsidRPr="00BB2D6C" w:rsidRDefault="00B54C21" w:rsidP="00C06A1F">
            <w:pPr>
              <w:jc w:val="center"/>
              <w:rPr>
                <w:sz w:val="24"/>
                <w:szCs w:val="24"/>
                <w:lang w:eastAsia="ru-RU"/>
              </w:rPr>
            </w:pPr>
          </w:p>
        </w:tc>
        <w:tc>
          <w:tcPr>
            <w:tcW w:w="3262" w:type="dxa"/>
            <w:vMerge/>
            <w:vAlign w:val="center"/>
          </w:tcPr>
          <w:p w14:paraId="46E4ECCA" w14:textId="77777777" w:rsidR="00B54C21" w:rsidRPr="00BB2D6C" w:rsidRDefault="00B54C21" w:rsidP="00C06A1F">
            <w:pPr>
              <w:jc w:val="center"/>
              <w:rPr>
                <w:sz w:val="24"/>
                <w:szCs w:val="24"/>
                <w:lang w:eastAsia="ru-RU"/>
              </w:rPr>
            </w:pPr>
          </w:p>
        </w:tc>
        <w:tc>
          <w:tcPr>
            <w:tcW w:w="3420" w:type="dxa"/>
            <w:gridSpan w:val="2"/>
            <w:vAlign w:val="center"/>
          </w:tcPr>
          <w:p w14:paraId="575CDA8C" w14:textId="77777777" w:rsidR="00B54C21" w:rsidRPr="00BB2D6C" w:rsidRDefault="00B54C21" w:rsidP="00C06A1F">
            <w:pPr>
              <w:jc w:val="center"/>
              <w:rPr>
                <w:b/>
                <w:i/>
                <w:sz w:val="24"/>
                <w:szCs w:val="24"/>
                <w:lang w:eastAsia="ru-RU"/>
              </w:rPr>
            </w:pPr>
            <w:r w:rsidRPr="00BB2D6C">
              <w:rPr>
                <w:b/>
                <w:i/>
                <w:sz w:val="24"/>
                <w:szCs w:val="24"/>
                <w:lang w:eastAsia="ru-RU"/>
              </w:rPr>
              <w:t>Самостійна</w:t>
            </w:r>
            <w:r>
              <w:rPr>
                <w:b/>
                <w:i/>
                <w:sz w:val="24"/>
                <w:szCs w:val="24"/>
                <w:lang w:eastAsia="ru-RU"/>
              </w:rPr>
              <w:t xml:space="preserve">  </w:t>
            </w:r>
            <w:r w:rsidRPr="00BB2D6C">
              <w:rPr>
                <w:b/>
                <w:i/>
                <w:sz w:val="24"/>
                <w:szCs w:val="24"/>
                <w:lang w:eastAsia="ru-RU"/>
              </w:rPr>
              <w:t>робота</w:t>
            </w:r>
          </w:p>
        </w:tc>
      </w:tr>
      <w:tr w:rsidR="00B54C21" w:rsidRPr="00BB2D6C" w14:paraId="22E4FF80" w14:textId="77777777" w:rsidTr="00C06A1F">
        <w:trPr>
          <w:trHeight w:val="138"/>
        </w:trPr>
        <w:tc>
          <w:tcPr>
            <w:tcW w:w="2896" w:type="dxa"/>
            <w:vMerge/>
            <w:vAlign w:val="center"/>
          </w:tcPr>
          <w:p w14:paraId="47A3089D" w14:textId="77777777" w:rsidR="00B54C21" w:rsidRPr="00BB2D6C" w:rsidRDefault="00B54C21" w:rsidP="00C06A1F">
            <w:pPr>
              <w:jc w:val="center"/>
              <w:rPr>
                <w:sz w:val="24"/>
                <w:szCs w:val="24"/>
                <w:lang w:eastAsia="ru-RU"/>
              </w:rPr>
            </w:pPr>
          </w:p>
        </w:tc>
        <w:tc>
          <w:tcPr>
            <w:tcW w:w="3262" w:type="dxa"/>
            <w:vMerge/>
            <w:vAlign w:val="center"/>
          </w:tcPr>
          <w:p w14:paraId="548E39E3" w14:textId="77777777" w:rsidR="00B54C21" w:rsidRPr="00BB2D6C" w:rsidRDefault="00B54C21" w:rsidP="00C06A1F">
            <w:pPr>
              <w:jc w:val="center"/>
              <w:rPr>
                <w:sz w:val="24"/>
                <w:szCs w:val="24"/>
                <w:lang w:eastAsia="ru-RU"/>
              </w:rPr>
            </w:pPr>
          </w:p>
        </w:tc>
        <w:tc>
          <w:tcPr>
            <w:tcW w:w="1620" w:type="dxa"/>
            <w:vAlign w:val="center"/>
          </w:tcPr>
          <w:p w14:paraId="6F4FA4E9" w14:textId="605A4A3D" w:rsidR="00B54C21" w:rsidRPr="00BB2D6C" w:rsidRDefault="0028470D" w:rsidP="00C06A1F">
            <w:pPr>
              <w:jc w:val="center"/>
              <w:rPr>
                <w:i/>
                <w:sz w:val="24"/>
                <w:szCs w:val="24"/>
                <w:lang w:eastAsia="ru-RU"/>
              </w:rPr>
            </w:pPr>
            <w:r>
              <w:rPr>
                <w:i/>
                <w:sz w:val="24"/>
                <w:szCs w:val="24"/>
                <w:lang w:eastAsia="ru-RU"/>
              </w:rPr>
              <w:t>8</w:t>
            </w:r>
            <w:r w:rsidR="00B54C21">
              <w:rPr>
                <w:i/>
                <w:sz w:val="24"/>
                <w:szCs w:val="24"/>
                <w:lang w:eastAsia="ru-RU"/>
              </w:rPr>
              <w:t>0 год.</w:t>
            </w:r>
          </w:p>
        </w:tc>
        <w:tc>
          <w:tcPr>
            <w:tcW w:w="1800" w:type="dxa"/>
            <w:vAlign w:val="center"/>
          </w:tcPr>
          <w:p w14:paraId="5D766A9D" w14:textId="77777777" w:rsidR="00B54C21" w:rsidRPr="00BB2D6C" w:rsidRDefault="00B54C21" w:rsidP="00C06A1F">
            <w:pPr>
              <w:jc w:val="center"/>
              <w:rPr>
                <w:sz w:val="24"/>
                <w:szCs w:val="24"/>
                <w:lang w:eastAsia="ru-RU"/>
              </w:rPr>
            </w:pPr>
          </w:p>
        </w:tc>
      </w:tr>
      <w:tr w:rsidR="00B54C21" w:rsidRPr="00BB2D6C" w14:paraId="5EB654A3" w14:textId="77777777" w:rsidTr="00C06A1F">
        <w:trPr>
          <w:trHeight w:val="650"/>
        </w:trPr>
        <w:tc>
          <w:tcPr>
            <w:tcW w:w="2896" w:type="dxa"/>
            <w:vAlign w:val="center"/>
          </w:tcPr>
          <w:p w14:paraId="462A8BA5" w14:textId="77777777" w:rsidR="00B54C21" w:rsidRPr="007D04AC" w:rsidRDefault="00B54C21" w:rsidP="00C06A1F">
            <w:pPr>
              <w:jc w:val="center"/>
              <w:rPr>
                <w:sz w:val="24"/>
                <w:szCs w:val="24"/>
                <w:lang w:eastAsia="ru-RU"/>
              </w:rPr>
            </w:pPr>
            <w:r w:rsidRPr="007D04AC">
              <w:rPr>
                <w:color w:val="0000FF"/>
                <w:sz w:val="24"/>
                <w:szCs w:val="24"/>
                <w:u w:val="single"/>
                <w:lang w:eastAsia="ru-RU"/>
              </w:rPr>
              <w:t>http://moodle.mdu.edu.ua/course/view.</w:t>
            </w:r>
          </w:p>
        </w:tc>
        <w:tc>
          <w:tcPr>
            <w:tcW w:w="3262" w:type="dxa"/>
            <w:vMerge/>
            <w:vAlign w:val="center"/>
          </w:tcPr>
          <w:p w14:paraId="693C10FB" w14:textId="77777777" w:rsidR="00B54C21" w:rsidRPr="00BB2D6C" w:rsidRDefault="00B54C21" w:rsidP="00C06A1F">
            <w:pPr>
              <w:jc w:val="center"/>
              <w:rPr>
                <w:sz w:val="24"/>
                <w:szCs w:val="24"/>
                <w:lang w:eastAsia="ru-RU"/>
              </w:rPr>
            </w:pPr>
          </w:p>
        </w:tc>
        <w:tc>
          <w:tcPr>
            <w:tcW w:w="3420" w:type="dxa"/>
            <w:gridSpan w:val="2"/>
            <w:vAlign w:val="center"/>
          </w:tcPr>
          <w:p w14:paraId="4064576F" w14:textId="77777777" w:rsidR="00B54C21" w:rsidRPr="00BB2D6C" w:rsidRDefault="00B54C21" w:rsidP="00C06A1F">
            <w:pPr>
              <w:jc w:val="center"/>
              <w:rPr>
                <w:sz w:val="24"/>
                <w:szCs w:val="24"/>
                <w:lang w:eastAsia="ru-RU"/>
              </w:rPr>
            </w:pPr>
            <w:r w:rsidRPr="00BB2D6C">
              <w:rPr>
                <w:sz w:val="24"/>
                <w:szCs w:val="24"/>
                <w:lang w:eastAsia="ru-RU"/>
              </w:rPr>
              <w:t>Вид</w:t>
            </w:r>
            <w:r>
              <w:rPr>
                <w:sz w:val="24"/>
                <w:szCs w:val="24"/>
                <w:lang w:eastAsia="ru-RU"/>
              </w:rPr>
              <w:t xml:space="preserve">  </w:t>
            </w:r>
            <w:r w:rsidRPr="00BB2D6C">
              <w:rPr>
                <w:sz w:val="24"/>
                <w:szCs w:val="24"/>
                <w:lang w:eastAsia="ru-RU"/>
              </w:rPr>
              <w:t>контролю:</w:t>
            </w:r>
            <w:r>
              <w:rPr>
                <w:sz w:val="24"/>
                <w:szCs w:val="24"/>
                <w:lang w:eastAsia="ru-RU"/>
              </w:rPr>
              <w:t xml:space="preserve">  </w:t>
            </w:r>
          </w:p>
          <w:p w14:paraId="647B0687" w14:textId="77777777" w:rsidR="00B54C21" w:rsidRPr="00BB2D6C" w:rsidRDefault="00B54C21" w:rsidP="00C06A1F">
            <w:pPr>
              <w:jc w:val="center"/>
              <w:rPr>
                <w:i/>
                <w:sz w:val="24"/>
                <w:szCs w:val="24"/>
                <w:lang w:eastAsia="ru-RU"/>
              </w:rPr>
            </w:pPr>
            <w:r w:rsidRPr="000E3000">
              <w:rPr>
                <w:sz w:val="24"/>
                <w:szCs w:val="24"/>
                <w:lang w:eastAsia="ru-RU"/>
              </w:rPr>
              <w:t xml:space="preserve">      залік</w:t>
            </w:r>
          </w:p>
        </w:tc>
      </w:tr>
    </w:tbl>
    <w:p w14:paraId="13D9EB20" w14:textId="77777777" w:rsidR="00B54C21" w:rsidRDefault="00B54C21" w:rsidP="00C06A1F">
      <w:pPr>
        <w:pStyle w:val="a3"/>
        <w:spacing w:before="1"/>
        <w:rPr>
          <w:b/>
        </w:rPr>
      </w:pPr>
    </w:p>
    <w:p w14:paraId="78836F34" w14:textId="77777777" w:rsidR="004C62AE" w:rsidRDefault="004C62AE" w:rsidP="00C06A1F">
      <w:pPr>
        <w:ind w:left="426"/>
        <w:contextualSpacing/>
        <w:jc w:val="both"/>
        <w:rPr>
          <w:sz w:val="24"/>
          <w:szCs w:val="24"/>
          <w:lang w:eastAsia="ru-RU"/>
        </w:rPr>
      </w:pPr>
    </w:p>
    <w:p w14:paraId="7F921FB9" w14:textId="77777777" w:rsidR="004C62AE" w:rsidRDefault="004C62AE" w:rsidP="00C06A1F">
      <w:pPr>
        <w:ind w:left="426"/>
        <w:contextualSpacing/>
        <w:jc w:val="both"/>
        <w:rPr>
          <w:sz w:val="24"/>
          <w:szCs w:val="24"/>
          <w:lang w:eastAsia="ru-RU"/>
        </w:rPr>
      </w:pPr>
    </w:p>
    <w:p w14:paraId="2A1DF268" w14:textId="654E1540" w:rsidR="00B54C21" w:rsidRPr="00C06A1F" w:rsidRDefault="00B54C21" w:rsidP="00C06A1F">
      <w:pPr>
        <w:ind w:left="426"/>
        <w:contextualSpacing/>
        <w:jc w:val="both"/>
        <w:rPr>
          <w:sz w:val="24"/>
          <w:szCs w:val="24"/>
          <w:lang w:eastAsia="ru-RU"/>
        </w:rPr>
      </w:pPr>
      <w:r w:rsidRPr="00C06A1F">
        <w:rPr>
          <w:sz w:val="24"/>
          <w:szCs w:val="24"/>
          <w:lang w:eastAsia="ru-RU"/>
        </w:rPr>
        <w:t>Мова  навчання  –  українська.</w:t>
      </w:r>
    </w:p>
    <w:p w14:paraId="59E95A12" w14:textId="77777777" w:rsidR="00B54C21" w:rsidRPr="00C06A1F" w:rsidRDefault="00B54C21" w:rsidP="00C06A1F">
      <w:pPr>
        <w:ind w:left="426"/>
        <w:rPr>
          <w:sz w:val="24"/>
          <w:szCs w:val="24"/>
          <w:lang w:eastAsia="ru-RU"/>
        </w:rPr>
      </w:pPr>
      <w:r w:rsidRPr="00C06A1F">
        <w:rPr>
          <w:i/>
          <w:color w:val="222222"/>
          <w:sz w:val="24"/>
          <w:szCs w:val="24"/>
          <w:shd w:val="clear" w:color="auto" w:fill="FFFFFF"/>
        </w:rPr>
        <w:t xml:space="preserve">  </w:t>
      </w:r>
    </w:p>
    <w:p w14:paraId="683139A8" w14:textId="77777777" w:rsidR="00B54C21" w:rsidRPr="00C06A1F" w:rsidRDefault="00B54C21" w:rsidP="00C06A1F">
      <w:pPr>
        <w:ind w:left="426"/>
        <w:jc w:val="both"/>
        <w:rPr>
          <w:sz w:val="24"/>
          <w:szCs w:val="24"/>
          <w:lang w:eastAsia="ru-RU"/>
        </w:rPr>
      </w:pPr>
      <w:r w:rsidRPr="00C06A1F">
        <w:rPr>
          <w:b/>
          <w:bCs/>
          <w:sz w:val="24"/>
          <w:szCs w:val="24"/>
          <w:lang w:eastAsia="ru-RU"/>
        </w:rPr>
        <w:t>Примітка</w:t>
      </w:r>
      <w:r w:rsidRPr="00C06A1F">
        <w:rPr>
          <w:sz w:val="24"/>
          <w:szCs w:val="24"/>
          <w:lang w:eastAsia="ru-RU"/>
        </w:rPr>
        <w:t>.</w:t>
      </w:r>
    </w:p>
    <w:p w14:paraId="437DC90F" w14:textId="1043D15D" w:rsidR="00B54C21" w:rsidRPr="00C06A1F" w:rsidRDefault="00B54C21" w:rsidP="00C06A1F">
      <w:pPr>
        <w:ind w:left="426"/>
        <w:jc w:val="both"/>
        <w:rPr>
          <w:sz w:val="24"/>
          <w:szCs w:val="24"/>
          <w:lang w:eastAsia="ru-RU"/>
        </w:rPr>
      </w:pPr>
      <w:r w:rsidRPr="00C06A1F">
        <w:rPr>
          <w:sz w:val="24"/>
          <w:szCs w:val="24"/>
          <w:lang w:eastAsia="ru-RU"/>
        </w:rPr>
        <w:t xml:space="preserve">Співвідношення  кількості  годин  аудиторних  занять  до  самостійної  та  індивідуальної  роботи  становить:  для  денної  форми  навчання:  </w:t>
      </w:r>
      <w:r w:rsidR="0028470D">
        <w:rPr>
          <w:sz w:val="24"/>
          <w:szCs w:val="24"/>
          <w:lang w:eastAsia="ru-RU"/>
        </w:rPr>
        <w:t>10</w:t>
      </w:r>
      <w:r w:rsidRPr="00C06A1F">
        <w:rPr>
          <w:sz w:val="24"/>
          <w:szCs w:val="24"/>
          <w:lang w:eastAsia="ru-RU"/>
        </w:rPr>
        <w:t xml:space="preserve">  год.  –  аудиторні  заняття,  </w:t>
      </w:r>
      <w:r w:rsidR="0028470D">
        <w:rPr>
          <w:sz w:val="24"/>
          <w:szCs w:val="24"/>
          <w:lang w:eastAsia="ru-RU"/>
        </w:rPr>
        <w:t>8</w:t>
      </w:r>
      <w:r w:rsidRPr="00C06A1F">
        <w:rPr>
          <w:sz w:val="24"/>
          <w:szCs w:val="24"/>
          <w:lang w:eastAsia="ru-RU"/>
        </w:rPr>
        <w:t>0  год.  –  самостійна  робота  (</w:t>
      </w:r>
      <w:r w:rsidR="0028470D">
        <w:rPr>
          <w:sz w:val="24"/>
          <w:szCs w:val="24"/>
          <w:lang w:eastAsia="ru-RU"/>
        </w:rPr>
        <w:t>11</w:t>
      </w:r>
      <w:r w:rsidRPr="00C06A1F">
        <w:rPr>
          <w:sz w:val="24"/>
          <w:szCs w:val="24"/>
          <w:lang w:eastAsia="ru-RU"/>
        </w:rPr>
        <w:t xml:space="preserve">%   /  </w:t>
      </w:r>
      <w:r w:rsidR="0028470D">
        <w:rPr>
          <w:sz w:val="24"/>
          <w:szCs w:val="24"/>
          <w:lang w:eastAsia="ru-RU"/>
        </w:rPr>
        <w:t>89</w:t>
      </w:r>
      <w:r w:rsidRPr="00C06A1F">
        <w:rPr>
          <w:sz w:val="24"/>
          <w:szCs w:val="24"/>
          <w:lang w:eastAsia="ru-RU"/>
        </w:rPr>
        <w:t>%).</w:t>
      </w:r>
    </w:p>
    <w:p w14:paraId="4B9714EC" w14:textId="77777777" w:rsidR="00B54C21" w:rsidRPr="00C06A1F" w:rsidRDefault="00B54C21" w:rsidP="00C06A1F">
      <w:pPr>
        <w:jc w:val="both"/>
        <w:rPr>
          <w:sz w:val="24"/>
          <w:szCs w:val="24"/>
          <w:lang w:eastAsia="ru-RU"/>
        </w:rPr>
      </w:pPr>
    </w:p>
    <w:p w14:paraId="7E0A7EB8" w14:textId="77777777" w:rsidR="00B54C21" w:rsidRPr="00C06A1F" w:rsidRDefault="00B54C21" w:rsidP="00C06A1F">
      <w:pPr>
        <w:jc w:val="both"/>
        <w:rPr>
          <w:sz w:val="24"/>
          <w:szCs w:val="24"/>
          <w:lang w:eastAsia="ru-RU"/>
        </w:rPr>
      </w:pPr>
    </w:p>
    <w:p w14:paraId="73AC42A4" w14:textId="77777777" w:rsidR="00B54C21" w:rsidRDefault="00B54C21" w:rsidP="00C06A1F">
      <w:pPr>
        <w:pStyle w:val="a3"/>
        <w:spacing w:before="1"/>
        <w:rPr>
          <w:b/>
        </w:rPr>
      </w:pPr>
    </w:p>
    <w:p w14:paraId="0DF735D2" w14:textId="77777777" w:rsidR="00B54C21" w:rsidRDefault="00B54C21" w:rsidP="00C06A1F">
      <w:pPr>
        <w:pStyle w:val="a3"/>
        <w:spacing w:before="1"/>
        <w:rPr>
          <w:b/>
        </w:rPr>
      </w:pPr>
    </w:p>
    <w:p w14:paraId="27A3CD24" w14:textId="5201A8EE" w:rsidR="00B54C21" w:rsidRDefault="00B54C21" w:rsidP="00C06A1F">
      <w:pPr>
        <w:pStyle w:val="a3"/>
        <w:spacing w:before="1"/>
        <w:rPr>
          <w:b/>
        </w:rPr>
      </w:pPr>
    </w:p>
    <w:p w14:paraId="24BA9DE9" w14:textId="2648B941" w:rsidR="00B54C21" w:rsidRDefault="00B54C21" w:rsidP="00C06A1F">
      <w:pPr>
        <w:pStyle w:val="a3"/>
        <w:spacing w:before="1"/>
        <w:rPr>
          <w:b/>
        </w:rPr>
      </w:pPr>
    </w:p>
    <w:p w14:paraId="4EF7C2A3" w14:textId="11F2C0C2" w:rsidR="00B54C21" w:rsidRDefault="00B54C21" w:rsidP="00C06A1F">
      <w:pPr>
        <w:pStyle w:val="a3"/>
        <w:spacing w:before="1"/>
        <w:rPr>
          <w:b/>
        </w:rPr>
      </w:pPr>
    </w:p>
    <w:p w14:paraId="1406311C" w14:textId="77777777" w:rsidR="00C06A1F" w:rsidRDefault="00C06A1F" w:rsidP="00C06A1F">
      <w:pPr>
        <w:pStyle w:val="a3"/>
        <w:spacing w:before="1"/>
        <w:rPr>
          <w:b/>
        </w:rPr>
      </w:pPr>
    </w:p>
    <w:p w14:paraId="4C96CAB3" w14:textId="77777777" w:rsidR="00C06A1F" w:rsidRDefault="00C06A1F" w:rsidP="00C06A1F">
      <w:pPr>
        <w:pStyle w:val="a3"/>
        <w:spacing w:before="1"/>
        <w:rPr>
          <w:b/>
        </w:rPr>
      </w:pPr>
    </w:p>
    <w:p w14:paraId="28D98847" w14:textId="3C4DCF4E" w:rsidR="00B54C21" w:rsidRDefault="00B54C21" w:rsidP="00C06A1F">
      <w:pPr>
        <w:pStyle w:val="a3"/>
        <w:spacing w:before="1"/>
        <w:rPr>
          <w:b/>
        </w:rPr>
      </w:pPr>
    </w:p>
    <w:p w14:paraId="1016B011" w14:textId="516D2FA7" w:rsidR="00B54C21" w:rsidRDefault="00B54C21" w:rsidP="00C06A1F">
      <w:pPr>
        <w:pStyle w:val="a3"/>
        <w:spacing w:before="1"/>
        <w:rPr>
          <w:b/>
        </w:rPr>
      </w:pPr>
    </w:p>
    <w:p w14:paraId="7B1AE502" w14:textId="77777777" w:rsidR="00B54C21" w:rsidRPr="00C90D8F" w:rsidRDefault="00B54C21" w:rsidP="00C06A1F">
      <w:pPr>
        <w:shd w:val="clear" w:color="auto" w:fill="FFFFFF"/>
        <w:jc w:val="center"/>
        <w:rPr>
          <w:color w:val="000000"/>
          <w:sz w:val="24"/>
          <w:szCs w:val="24"/>
          <w:lang w:eastAsia="ru-RU"/>
        </w:rPr>
      </w:pPr>
      <w:r w:rsidRPr="00C90D8F">
        <w:rPr>
          <w:b/>
          <w:sz w:val="24"/>
          <w:szCs w:val="24"/>
        </w:rPr>
        <w:lastRenderedPageBreak/>
        <w:t xml:space="preserve">2.  </w:t>
      </w:r>
      <w:r w:rsidRPr="00C90D8F">
        <w:rPr>
          <w:b/>
          <w:sz w:val="24"/>
          <w:szCs w:val="24"/>
          <w:lang w:eastAsia="ru-RU"/>
        </w:rPr>
        <w:t>Мета,  завдання  навчальної  дисципліни  та  результати  навчання</w:t>
      </w:r>
    </w:p>
    <w:p w14:paraId="0549CBC5" w14:textId="77777777" w:rsidR="00B54C21" w:rsidRPr="00C90D8F" w:rsidRDefault="00B54C21" w:rsidP="00C06A1F">
      <w:pPr>
        <w:pStyle w:val="a4"/>
        <w:tabs>
          <w:tab w:val="left" w:pos="3471"/>
        </w:tabs>
        <w:ind w:left="0" w:firstLine="0"/>
        <w:rPr>
          <w:b/>
          <w:sz w:val="24"/>
          <w:szCs w:val="24"/>
        </w:rPr>
      </w:pPr>
    </w:p>
    <w:p w14:paraId="3D866640" w14:textId="53064D91" w:rsidR="00203B73" w:rsidRPr="00203B73" w:rsidRDefault="00B54C21" w:rsidP="00C06A1F">
      <w:pPr>
        <w:pStyle w:val="a3"/>
        <w:spacing w:before="184"/>
        <w:ind w:right="227" w:firstLine="720"/>
        <w:jc w:val="both"/>
        <w:rPr>
          <w:sz w:val="24"/>
          <w:szCs w:val="24"/>
        </w:rPr>
      </w:pPr>
      <w:r w:rsidRPr="00923E3E">
        <w:rPr>
          <w:b/>
          <w:sz w:val="24"/>
          <w:szCs w:val="24"/>
        </w:rPr>
        <w:t xml:space="preserve">2.1. </w:t>
      </w:r>
      <w:r w:rsidR="0043524E" w:rsidRPr="00923E3E">
        <w:rPr>
          <w:b/>
          <w:sz w:val="24"/>
          <w:szCs w:val="24"/>
        </w:rPr>
        <w:t>Метою</w:t>
      </w:r>
      <w:r w:rsidR="0043524E" w:rsidRPr="00203B73">
        <w:rPr>
          <w:b/>
          <w:spacing w:val="1"/>
          <w:sz w:val="24"/>
          <w:szCs w:val="24"/>
        </w:rPr>
        <w:t xml:space="preserve"> </w:t>
      </w:r>
      <w:r w:rsidR="0043524E" w:rsidRPr="00203B73">
        <w:rPr>
          <w:sz w:val="24"/>
          <w:szCs w:val="24"/>
        </w:rPr>
        <w:t>викладання</w:t>
      </w:r>
      <w:r w:rsidR="0043524E" w:rsidRPr="00203B73">
        <w:rPr>
          <w:spacing w:val="1"/>
          <w:sz w:val="24"/>
          <w:szCs w:val="24"/>
        </w:rPr>
        <w:t xml:space="preserve"> </w:t>
      </w:r>
      <w:r w:rsidR="0043524E" w:rsidRPr="00203B73">
        <w:rPr>
          <w:sz w:val="24"/>
          <w:szCs w:val="24"/>
        </w:rPr>
        <w:t>навчальної</w:t>
      </w:r>
      <w:r w:rsidR="0043524E" w:rsidRPr="00203B73">
        <w:rPr>
          <w:spacing w:val="1"/>
          <w:sz w:val="24"/>
          <w:szCs w:val="24"/>
        </w:rPr>
        <w:t xml:space="preserve"> </w:t>
      </w:r>
      <w:r w:rsidR="0043524E" w:rsidRPr="00203B73">
        <w:rPr>
          <w:sz w:val="24"/>
          <w:szCs w:val="24"/>
        </w:rPr>
        <w:t>дисципліни</w:t>
      </w:r>
      <w:r w:rsidR="0043524E" w:rsidRPr="00203B73">
        <w:rPr>
          <w:spacing w:val="1"/>
          <w:sz w:val="24"/>
          <w:szCs w:val="24"/>
        </w:rPr>
        <w:t xml:space="preserve"> </w:t>
      </w:r>
      <w:r w:rsidR="0043524E" w:rsidRPr="00203B73">
        <w:rPr>
          <w:sz w:val="24"/>
          <w:szCs w:val="24"/>
        </w:rPr>
        <w:t>«Психологія</w:t>
      </w:r>
      <w:r w:rsidR="0043524E" w:rsidRPr="00203B73">
        <w:rPr>
          <w:spacing w:val="1"/>
          <w:sz w:val="24"/>
          <w:szCs w:val="24"/>
        </w:rPr>
        <w:t xml:space="preserve"> </w:t>
      </w:r>
      <w:r w:rsidR="00195D2A" w:rsidRPr="00203B73">
        <w:rPr>
          <w:spacing w:val="1"/>
          <w:sz w:val="24"/>
          <w:szCs w:val="24"/>
        </w:rPr>
        <w:t>статевого виховання</w:t>
      </w:r>
      <w:r w:rsidR="0043524E" w:rsidRPr="00203B73">
        <w:rPr>
          <w:sz w:val="24"/>
          <w:szCs w:val="24"/>
        </w:rPr>
        <w:t>»</w:t>
      </w:r>
      <w:r w:rsidR="0043524E" w:rsidRPr="00203B73">
        <w:rPr>
          <w:spacing w:val="1"/>
          <w:sz w:val="24"/>
          <w:szCs w:val="24"/>
        </w:rPr>
        <w:t xml:space="preserve"> </w:t>
      </w:r>
      <w:r w:rsidR="0043524E" w:rsidRPr="00203B73">
        <w:rPr>
          <w:sz w:val="24"/>
          <w:szCs w:val="24"/>
        </w:rPr>
        <w:t>є</w:t>
      </w:r>
      <w:r w:rsidR="0043524E" w:rsidRPr="00203B73">
        <w:rPr>
          <w:spacing w:val="1"/>
          <w:sz w:val="24"/>
          <w:szCs w:val="24"/>
        </w:rPr>
        <w:t xml:space="preserve"> </w:t>
      </w:r>
      <w:r w:rsidR="0043524E" w:rsidRPr="00203B73">
        <w:rPr>
          <w:sz w:val="24"/>
          <w:szCs w:val="24"/>
        </w:rPr>
        <w:t>формування теоретичних знань</w:t>
      </w:r>
      <w:r w:rsidR="0043524E" w:rsidRPr="00203B73">
        <w:rPr>
          <w:spacing w:val="1"/>
          <w:sz w:val="24"/>
          <w:szCs w:val="24"/>
        </w:rPr>
        <w:t xml:space="preserve"> </w:t>
      </w:r>
      <w:r w:rsidR="0043524E" w:rsidRPr="00203B73">
        <w:rPr>
          <w:sz w:val="24"/>
          <w:szCs w:val="24"/>
        </w:rPr>
        <w:t xml:space="preserve">студентів щодо </w:t>
      </w:r>
      <w:r w:rsidR="00203B73" w:rsidRPr="00203B73">
        <w:rPr>
          <w:sz w:val="24"/>
          <w:szCs w:val="24"/>
        </w:rPr>
        <w:t>формування у підростаючого покоління гігієни, етики та культури статевих відносин та аналіз стану статевої просвіти та виховання у вітчизняній школі та визначення можливих шляхів їх вдосконалення.</w:t>
      </w:r>
    </w:p>
    <w:p w14:paraId="54A776F7" w14:textId="77777777" w:rsidR="00203B73" w:rsidRDefault="00203B73" w:rsidP="00C06A1F">
      <w:pPr>
        <w:pStyle w:val="a3"/>
        <w:spacing w:before="1" w:line="322" w:lineRule="exact"/>
        <w:ind w:firstLine="720"/>
        <w:jc w:val="both"/>
        <w:rPr>
          <w:sz w:val="24"/>
          <w:szCs w:val="24"/>
        </w:rPr>
      </w:pPr>
    </w:p>
    <w:p w14:paraId="2A4E1CDC" w14:textId="6C472C28" w:rsidR="009950DD" w:rsidRDefault="00B54C21" w:rsidP="00DA2EF3">
      <w:pPr>
        <w:pStyle w:val="a3"/>
        <w:spacing w:before="1" w:line="322" w:lineRule="exact"/>
        <w:ind w:right="-193" w:firstLine="720"/>
        <w:jc w:val="both"/>
        <w:rPr>
          <w:sz w:val="24"/>
          <w:szCs w:val="24"/>
        </w:rPr>
      </w:pPr>
      <w:r w:rsidRPr="00923E3E">
        <w:rPr>
          <w:b/>
          <w:bCs/>
          <w:sz w:val="24"/>
          <w:szCs w:val="24"/>
        </w:rPr>
        <w:t xml:space="preserve">2.2. </w:t>
      </w:r>
      <w:r w:rsidR="0043524E" w:rsidRPr="00923E3E">
        <w:rPr>
          <w:b/>
          <w:bCs/>
          <w:sz w:val="24"/>
          <w:szCs w:val="24"/>
        </w:rPr>
        <w:t>Основними</w:t>
      </w:r>
      <w:r w:rsidR="0043524E" w:rsidRPr="00923E3E">
        <w:rPr>
          <w:b/>
          <w:bCs/>
          <w:spacing w:val="-2"/>
          <w:sz w:val="24"/>
          <w:szCs w:val="24"/>
        </w:rPr>
        <w:t xml:space="preserve"> </w:t>
      </w:r>
      <w:r w:rsidR="0043524E" w:rsidRPr="00923E3E">
        <w:rPr>
          <w:b/>
          <w:bCs/>
          <w:sz w:val="24"/>
          <w:szCs w:val="24"/>
        </w:rPr>
        <w:t>завданнями</w:t>
      </w:r>
      <w:r w:rsidR="0043524E" w:rsidRPr="00203B73">
        <w:rPr>
          <w:b/>
          <w:spacing w:val="-3"/>
          <w:sz w:val="24"/>
          <w:szCs w:val="24"/>
        </w:rPr>
        <w:t xml:space="preserve"> </w:t>
      </w:r>
      <w:r w:rsidR="0043524E" w:rsidRPr="00203B73">
        <w:rPr>
          <w:sz w:val="24"/>
          <w:szCs w:val="24"/>
        </w:rPr>
        <w:t>вивчення</w:t>
      </w:r>
      <w:r w:rsidR="0043524E" w:rsidRPr="00203B73">
        <w:rPr>
          <w:spacing w:val="-4"/>
          <w:sz w:val="24"/>
          <w:szCs w:val="24"/>
        </w:rPr>
        <w:t xml:space="preserve"> </w:t>
      </w:r>
      <w:r w:rsidR="0043524E" w:rsidRPr="00203B73">
        <w:rPr>
          <w:sz w:val="24"/>
          <w:szCs w:val="24"/>
        </w:rPr>
        <w:t>дисципліни</w:t>
      </w:r>
      <w:r w:rsidR="0043524E" w:rsidRPr="00203B73">
        <w:rPr>
          <w:spacing w:val="-2"/>
          <w:sz w:val="24"/>
          <w:szCs w:val="24"/>
        </w:rPr>
        <w:t xml:space="preserve"> </w:t>
      </w:r>
      <w:r w:rsidR="0043524E" w:rsidRPr="00203B73">
        <w:rPr>
          <w:sz w:val="24"/>
          <w:szCs w:val="24"/>
        </w:rPr>
        <w:t>«</w:t>
      </w:r>
      <w:r w:rsidR="00EF43D7" w:rsidRPr="00203B73">
        <w:rPr>
          <w:sz w:val="24"/>
          <w:szCs w:val="24"/>
        </w:rPr>
        <w:t>Психологія</w:t>
      </w:r>
      <w:r w:rsidR="0043524E" w:rsidRPr="00203B73">
        <w:rPr>
          <w:spacing w:val="-4"/>
          <w:sz w:val="24"/>
          <w:szCs w:val="24"/>
        </w:rPr>
        <w:t xml:space="preserve"> </w:t>
      </w:r>
      <w:r w:rsidR="00E35E1E" w:rsidRPr="00203B73">
        <w:rPr>
          <w:spacing w:val="1"/>
          <w:sz w:val="24"/>
          <w:szCs w:val="24"/>
        </w:rPr>
        <w:t>статевого виховання</w:t>
      </w:r>
      <w:r w:rsidR="0043524E" w:rsidRPr="00203B73">
        <w:rPr>
          <w:sz w:val="24"/>
          <w:szCs w:val="24"/>
        </w:rPr>
        <w:t>»</w:t>
      </w:r>
      <w:r w:rsidR="0043524E" w:rsidRPr="00203B73">
        <w:rPr>
          <w:spacing w:val="-1"/>
          <w:sz w:val="24"/>
          <w:szCs w:val="24"/>
        </w:rPr>
        <w:t xml:space="preserve"> </w:t>
      </w:r>
      <w:r w:rsidR="0043524E" w:rsidRPr="00203B73">
        <w:rPr>
          <w:sz w:val="24"/>
          <w:szCs w:val="24"/>
        </w:rPr>
        <w:t>є:</w:t>
      </w:r>
    </w:p>
    <w:p w14:paraId="0175E41D" w14:textId="77777777" w:rsidR="00DA2EF3" w:rsidRPr="00203B73" w:rsidRDefault="00DA2EF3" w:rsidP="00DA2EF3">
      <w:pPr>
        <w:pStyle w:val="a3"/>
        <w:spacing w:before="1" w:line="322" w:lineRule="exact"/>
        <w:ind w:right="-193" w:firstLine="720"/>
        <w:jc w:val="both"/>
        <w:rPr>
          <w:sz w:val="24"/>
          <w:szCs w:val="24"/>
        </w:rPr>
      </w:pPr>
    </w:p>
    <w:p w14:paraId="1ED1DAC1" w14:textId="77777777" w:rsidR="00DA2EF3" w:rsidRPr="00203B73" w:rsidRDefault="00DA2EF3" w:rsidP="00DA2EF3">
      <w:pPr>
        <w:pStyle w:val="Default"/>
        <w:numPr>
          <w:ilvl w:val="0"/>
          <w:numId w:val="22"/>
        </w:numPr>
        <w:spacing w:after="197"/>
        <w:rPr>
          <w:color w:val="auto"/>
          <w:lang w:val="uk-UA"/>
        </w:rPr>
      </w:pPr>
      <w:r w:rsidRPr="00203B73">
        <w:rPr>
          <w:color w:val="auto"/>
          <w:lang w:val="uk-UA"/>
        </w:rPr>
        <w:t>визнач</w:t>
      </w:r>
      <w:r>
        <w:rPr>
          <w:color w:val="auto"/>
          <w:lang w:val="uk-UA"/>
        </w:rPr>
        <w:t>ити</w:t>
      </w:r>
      <w:r w:rsidRPr="00203B73">
        <w:rPr>
          <w:color w:val="auto"/>
          <w:lang w:val="uk-UA"/>
        </w:rPr>
        <w:t xml:space="preserve"> принцип</w:t>
      </w:r>
      <w:r>
        <w:rPr>
          <w:color w:val="auto"/>
          <w:lang w:val="uk-UA"/>
        </w:rPr>
        <w:t>и</w:t>
      </w:r>
      <w:r w:rsidRPr="00203B73">
        <w:rPr>
          <w:color w:val="auto"/>
          <w:lang w:val="uk-UA"/>
        </w:rPr>
        <w:t xml:space="preserve"> та зміст статевого виховання  з метою надання дітям, підліткам та молодим людям необхідних знань з фізіології та анатомії людини, психології та гігієни статевого життя; </w:t>
      </w:r>
    </w:p>
    <w:p w14:paraId="73C1ED16" w14:textId="77777777" w:rsidR="00DA2EF3" w:rsidRPr="00203B73" w:rsidRDefault="00DA2EF3" w:rsidP="00DA2EF3">
      <w:pPr>
        <w:pStyle w:val="Default"/>
        <w:numPr>
          <w:ilvl w:val="0"/>
          <w:numId w:val="22"/>
        </w:numPr>
        <w:spacing w:after="197"/>
        <w:rPr>
          <w:color w:val="auto"/>
          <w:lang w:val="uk-UA"/>
        </w:rPr>
      </w:pPr>
      <w:r w:rsidRPr="00203B73">
        <w:rPr>
          <w:color w:val="auto"/>
          <w:lang w:val="uk-UA"/>
        </w:rPr>
        <w:t xml:space="preserve">дослідити стан та проблеми статевої просвіти та виховання підлітків та юнаків; </w:t>
      </w:r>
    </w:p>
    <w:p w14:paraId="71B15010" w14:textId="77777777" w:rsidR="00DA2EF3" w:rsidRPr="00203B73" w:rsidRDefault="00DA2EF3" w:rsidP="00DA2EF3">
      <w:pPr>
        <w:pStyle w:val="Default"/>
        <w:numPr>
          <w:ilvl w:val="0"/>
          <w:numId w:val="22"/>
        </w:numPr>
        <w:rPr>
          <w:color w:val="auto"/>
          <w:lang w:val="uk-UA"/>
        </w:rPr>
      </w:pPr>
      <w:r w:rsidRPr="00203B73">
        <w:rPr>
          <w:color w:val="auto"/>
          <w:lang w:val="uk-UA"/>
        </w:rPr>
        <w:t>обґрунтувати можливі шляхи вдосконалення існуючої системи статевої просвіти та виховання в тому числі у роботі соціального педагога;</w:t>
      </w:r>
    </w:p>
    <w:p w14:paraId="3A596562" w14:textId="77777777" w:rsidR="00DA2EF3" w:rsidRPr="00203B73" w:rsidRDefault="00DA2EF3" w:rsidP="00DA2EF3">
      <w:pPr>
        <w:pStyle w:val="Default"/>
        <w:numPr>
          <w:ilvl w:val="0"/>
          <w:numId w:val="22"/>
        </w:numPr>
        <w:rPr>
          <w:color w:val="auto"/>
          <w:lang w:val="uk-UA"/>
        </w:rPr>
      </w:pPr>
      <w:r w:rsidRPr="00203B73">
        <w:rPr>
          <w:color w:val="auto"/>
          <w:lang w:val="uk-UA"/>
        </w:rPr>
        <w:t>вихов</w:t>
      </w:r>
      <w:r>
        <w:rPr>
          <w:color w:val="auto"/>
          <w:lang w:val="uk-UA"/>
        </w:rPr>
        <w:t>увати</w:t>
      </w:r>
      <w:r w:rsidRPr="00203B73">
        <w:rPr>
          <w:color w:val="auto"/>
          <w:lang w:val="uk-UA"/>
        </w:rPr>
        <w:t xml:space="preserve"> свідомого ставлення до статевих відносин, та соціальної відповідальності за статеву поведінку.</w:t>
      </w:r>
    </w:p>
    <w:p w14:paraId="129325EA" w14:textId="77777777" w:rsidR="00DA2EF3" w:rsidRPr="00203B73" w:rsidRDefault="00DA2EF3" w:rsidP="00DA2EF3">
      <w:pPr>
        <w:pStyle w:val="Default"/>
        <w:numPr>
          <w:ilvl w:val="0"/>
          <w:numId w:val="22"/>
        </w:numPr>
        <w:rPr>
          <w:color w:val="auto"/>
          <w:lang w:val="uk-UA"/>
        </w:rPr>
      </w:pPr>
      <w:r w:rsidRPr="00203B73">
        <w:rPr>
          <w:color w:val="auto"/>
          <w:lang w:val="uk-UA"/>
        </w:rPr>
        <w:t>здійснювати профілактику ранніх статевих контактів та формування навичок безпечної статевої поведінки;</w:t>
      </w:r>
    </w:p>
    <w:p w14:paraId="32223629" w14:textId="77777777" w:rsidR="00DA2EF3" w:rsidRPr="00203B73" w:rsidRDefault="00DA2EF3" w:rsidP="00DA2EF3">
      <w:pPr>
        <w:pStyle w:val="Default"/>
        <w:numPr>
          <w:ilvl w:val="0"/>
          <w:numId w:val="22"/>
        </w:numPr>
        <w:rPr>
          <w:color w:val="auto"/>
          <w:lang w:val="uk-UA"/>
        </w:rPr>
      </w:pPr>
      <w:r>
        <w:rPr>
          <w:color w:val="auto"/>
          <w:lang w:val="uk-UA"/>
        </w:rPr>
        <w:t xml:space="preserve">допомогти усвідомити значення профілактики та </w:t>
      </w:r>
      <w:r w:rsidRPr="00203B73">
        <w:rPr>
          <w:color w:val="auto"/>
          <w:lang w:val="uk-UA"/>
        </w:rPr>
        <w:t>коригування ризикованої та суспільно небезпечної сексуальної поведінки;</w:t>
      </w:r>
    </w:p>
    <w:p w14:paraId="42CCE8E3" w14:textId="73685398" w:rsidR="00DA2EF3" w:rsidRPr="00DA2EF3" w:rsidRDefault="00DA2EF3" w:rsidP="00DA2EF3">
      <w:pPr>
        <w:pStyle w:val="Default"/>
        <w:numPr>
          <w:ilvl w:val="0"/>
          <w:numId w:val="22"/>
        </w:numPr>
        <w:rPr>
          <w:color w:val="auto"/>
          <w:lang w:val="uk-UA"/>
        </w:rPr>
      </w:pPr>
      <w:r w:rsidRPr="00203B73">
        <w:rPr>
          <w:color w:val="auto"/>
          <w:lang w:val="uk-UA"/>
        </w:rPr>
        <w:t>вихов</w:t>
      </w:r>
      <w:r>
        <w:rPr>
          <w:color w:val="auto"/>
          <w:lang w:val="uk-UA"/>
        </w:rPr>
        <w:t xml:space="preserve">увати </w:t>
      </w:r>
      <w:r w:rsidRPr="00203B73">
        <w:rPr>
          <w:color w:val="auto"/>
          <w:lang w:val="uk-UA"/>
        </w:rPr>
        <w:t>якост</w:t>
      </w:r>
      <w:r>
        <w:rPr>
          <w:color w:val="auto"/>
          <w:lang w:val="uk-UA"/>
        </w:rPr>
        <w:t>і</w:t>
      </w:r>
      <w:r w:rsidRPr="00203B73">
        <w:rPr>
          <w:color w:val="auto"/>
          <w:lang w:val="uk-UA"/>
        </w:rPr>
        <w:t>, що сприяють формуванню психологічної маскулінності та фемінності, прагненн</w:t>
      </w:r>
      <w:r>
        <w:rPr>
          <w:color w:val="auto"/>
          <w:lang w:val="uk-UA"/>
        </w:rPr>
        <w:t>я</w:t>
      </w:r>
      <w:r w:rsidRPr="00203B73">
        <w:rPr>
          <w:color w:val="auto"/>
          <w:lang w:val="uk-UA"/>
        </w:rPr>
        <w:t xml:space="preserve"> мати міцну та здорову сім’ю</w:t>
      </w:r>
      <w:r>
        <w:rPr>
          <w:color w:val="auto"/>
          <w:lang w:val="uk-UA"/>
        </w:rPr>
        <w:t>.</w:t>
      </w:r>
    </w:p>
    <w:p w14:paraId="169C93A4" w14:textId="77777777" w:rsidR="00B54C21" w:rsidRPr="00195D2A" w:rsidRDefault="00B54C21" w:rsidP="00C06A1F">
      <w:pPr>
        <w:pStyle w:val="a3"/>
        <w:tabs>
          <w:tab w:val="left" w:pos="1560"/>
        </w:tabs>
        <w:ind w:firstLine="1134"/>
        <w:rPr>
          <w:color w:val="FF0000"/>
          <w:sz w:val="24"/>
          <w:szCs w:val="24"/>
        </w:rPr>
      </w:pPr>
    </w:p>
    <w:p w14:paraId="7ACB0374" w14:textId="77777777" w:rsidR="00B54C21" w:rsidRPr="00E35E1E" w:rsidRDefault="00B54C21" w:rsidP="00C06A1F">
      <w:pPr>
        <w:ind w:firstLine="720"/>
        <w:rPr>
          <w:b/>
          <w:sz w:val="24"/>
          <w:szCs w:val="24"/>
          <w:lang w:eastAsia="ru-RU"/>
        </w:rPr>
      </w:pPr>
      <w:r w:rsidRPr="00E35E1E">
        <w:rPr>
          <w:b/>
          <w:sz w:val="24"/>
          <w:szCs w:val="24"/>
          <w:lang w:eastAsia="ru-RU"/>
        </w:rPr>
        <w:t>Передумови  для  вивчення  дисципліни:</w:t>
      </w:r>
    </w:p>
    <w:p w14:paraId="3A7F8FF4" w14:textId="2A15C7BA" w:rsidR="00275DD4" w:rsidRPr="00E35E1E" w:rsidRDefault="00B54C21" w:rsidP="00E35E1E">
      <w:pPr>
        <w:pStyle w:val="a3"/>
        <w:ind w:firstLine="720"/>
        <w:jc w:val="both"/>
        <w:rPr>
          <w:sz w:val="24"/>
          <w:szCs w:val="24"/>
          <w:lang w:eastAsia="ru-RU"/>
        </w:rPr>
      </w:pPr>
      <w:r w:rsidRPr="00E35E1E">
        <w:rPr>
          <w:sz w:val="24"/>
          <w:szCs w:val="24"/>
          <w:lang w:eastAsia="ru-RU"/>
        </w:rPr>
        <w:t>Студент  повинен</w:t>
      </w:r>
      <w:r w:rsidRPr="00E35E1E">
        <w:rPr>
          <w:b/>
          <w:sz w:val="24"/>
          <w:szCs w:val="24"/>
          <w:lang w:eastAsia="ru-RU"/>
        </w:rPr>
        <w:t>:</w:t>
      </w:r>
      <w:r w:rsidR="00275DD4" w:rsidRPr="00E35E1E">
        <w:rPr>
          <w:b/>
          <w:sz w:val="24"/>
          <w:szCs w:val="24"/>
          <w:lang w:eastAsia="ru-RU"/>
        </w:rPr>
        <w:t xml:space="preserve"> </w:t>
      </w:r>
      <w:r w:rsidR="00275DD4" w:rsidRPr="00E35E1E">
        <w:rPr>
          <w:sz w:val="24"/>
          <w:szCs w:val="24"/>
          <w:lang w:eastAsia="ru-RU"/>
        </w:rPr>
        <w:t xml:space="preserve">мати  світоглядні  засади  гуманної,  соціально  активної  особистості,  яка  усвідомлює  свою  належність  до  соціально-культурного  середовища; володіти  способами  діяльності  та  моделями  поведінки,  які  відповідають  загальноприйнятим  нормам  моралі  та  права;  </w:t>
      </w:r>
      <w:r w:rsidR="00E35E1E" w:rsidRPr="00E35E1E">
        <w:rPr>
          <w:sz w:val="24"/>
          <w:szCs w:val="24"/>
          <w:lang w:eastAsia="ru-RU"/>
        </w:rPr>
        <w:t xml:space="preserve">мати </w:t>
      </w:r>
      <w:r w:rsidR="00E35E1E" w:rsidRPr="00E35E1E">
        <w:rPr>
          <w:sz w:val="24"/>
          <w:szCs w:val="24"/>
        </w:rPr>
        <w:t>необхідні знання з фізіології та анатомії людини, психології та гігієни</w:t>
      </w:r>
      <w:r w:rsidR="00E35E1E" w:rsidRPr="00E35E1E">
        <w:rPr>
          <w:sz w:val="24"/>
          <w:szCs w:val="24"/>
          <w:lang w:eastAsia="ru-RU"/>
        </w:rPr>
        <w:t xml:space="preserve">; володіти </w:t>
      </w:r>
      <w:r w:rsidR="00275DD4" w:rsidRPr="00E35E1E">
        <w:rPr>
          <w:sz w:val="24"/>
          <w:szCs w:val="24"/>
          <w:lang w:eastAsia="ru-RU"/>
        </w:rPr>
        <w:t>навичк</w:t>
      </w:r>
      <w:r w:rsidR="00E35E1E" w:rsidRPr="00E35E1E">
        <w:rPr>
          <w:sz w:val="24"/>
          <w:szCs w:val="24"/>
          <w:lang w:eastAsia="ru-RU"/>
        </w:rPr>
        <w:t>ами</w:t>
      </w:r>
      <w:r w:rsidR="00275DD4" w:rsidRPr="00E35E1E">
        <w:rPr>
          <w:sz w:val="24"/>
          <w:szCs w:val="24"/>
          <w:lang w:eastAsia="ru-RU"/>
        </w:rPr>
        <w:t xml:space="preserve">  взаємодії  в  сім’ї,  колективі,  суспільстві  шляхом  активного  спілкування  із  соціальним  оточенням,  накопичення  досвіду  комунікативної  діяльності,  дотримання  правил  толерантної  поведінки</w:t>
      </w:r>
      <w:r w:rsidR="00E35E1E" w:rsidRPr="00E35E1E">
        <w:rPr>
          <w:sz w:val="24"/>
          <w:szCs w:val="24"/>
          <w:lang w:eastAsia="ru-RU"/>
        </w:rPr>
        <w:t>.</w:t>
      </w:r>
      <w:r w:rsidR="00275DD4" w:rsidRPr="00E35E1E">
        <w:rPr>
          <w:sz w:val="24"/>
          <w:szCs w:val="24"/>
          <w:lang w:eastAsia="ru-RU"/>
        </w:rPr>
        <w:t xml:space="preserve"> </w:t>
      </w:r>
    </w:p>
    <w:p w14:paraId="3DF9BFC2" w14:textId="5DFC7E21" w:rsidR="00275DD4" w:rsidRPr="00195D2A" w:rsidRDefault="00275DD4" w:rsidP="00C06A1F">
      <w:pPr>
        <w:pStyle w:val="a3"/>
        <w:ind w:firstLine="720"/>
        <w:jc w:val="both"/>
        <w:rPr>
          <w:b/>
          <w:color w:val="FF0000"/>
          <w:sz w:val="24"/>
          <w:szCs w:val="24"/>
          <w:lang w:eastAsia="ru-RU"/>
        </w:rPr>
      </w:pPr>
      <w:r w:rsidRPr="00E35E1E">
        <w:rPr>
          <w:sz w:val="24"/>
          <w:szCs w:val="24"/>
          <w:lang w:eastAsia="ru-RU"/>
        </w:rPr>
        <w:t>Навчальна  дисципліна  складається  з  3-х  кредитів</w:t>
      </w:r>
      <w:r w:rsidRPr="00195D2A">
        <w:rPr>
          <w:color w:val="FF0000"/>
          <w:sz w:val="24"/>
          <w:szCs w:val="24"/>
          <w:lang w:eastAsia="ru-RU"/>
        </w:rPr>
        <w:t>.</w:t>
      </w:r>
    </w:p>
    <w:p w14:paraId="313E590F" w14:textId="05561B13" w:rsidR="00275DD4" w:rsidRDefault="00275DD4" w:rsidP="00C06A1F">
      <w:pPr>
        <w:jc w:val="both"/>
        <w:rPr>
          <w:sz w:val="24"/>
          <w:szCs w:val="24"/>
          <w:lang w:eastAsia="ru-RU"/>
        </w:rPr>
      </w:pPr>
    </w:p>
    <w:p w14:paraId="5F684AE3" w14:textId="77777777" w:rsidR="00C90D8F" w:rsidRPr="00C90D8F" w:rsidRDefault="00C90D8F" w:rsidP="00C90D8F">
      <w:pPr>
        <w:ind w:firstLine="709"/>
        <w:contextualSpacing/>
        <w:jc w:val="both"/>
        <w:rPr>
          <w:i/>
          <w:iCs/>
          <w:sz w:val="24"/>
          <w:szCs w:val="24"/>
        </w:rPr>
      </w:pPr>
      <w:r w:rsidRPr="00C90D8F">
        <w:rPr>
          <w:b/>
          <w:bCs/>
          <w:i/>
          <w:iCs/>
          <w:sz w:val="24"/>
          <w:szCs w:val="24"/>
        </w:rPr>
        <w:t>Програмні  результати  навчання:</w:t>
      </w:r>
      <w:r w:rsidRPr="00C90D8F">
        <w:rPr>
          <w:i/>
          <w:iCs/>
          <w:sz w:val="24"/>
          <w:szCs w:val="24"/>
        </w:rPr>
        <w:t xml:space="preserve">  </w:t>
      </w:r>
    </w:p>
    <w:p w14:paraId="3F0DD908" w14:textId="77777777" w:rsidR="00C90D8F" w:rsidRPr="00C90D8F" w:rsidRDefault="00C90D8F" w:rsidP="00C90D8F">
      <w:pPr>
        <w:ind w:firstLine="709"/>
        <w:contextualSpacing/>
        <w:jc w:val="both"/>
        <w:rPr>
          <w:b/>
          <w:bCs/>
          <w:i/>
          <w:iCs/>
          <w:sz w:val="24"/>
          <w:szCs w:val="24"/>
        </w:rPr>
      </w:pPr>
    </w:p>
    <w:p w14:paraId="58B46726" w14:textId="77777777" w:rsidR="000A55F4" w:rsidRPr="000A55F4" w:rsidRDefault="000A55F4" w:rsidP="000A55F4">
      <w:pPr>
        <w:spacing w:line="276" w:lineRule="auto"/>
        <w:ind w:left="426"/>
        <w:contextualSpacing/>
        <w:jc w:val="both"/>
        <w:rPr>
          <w:sz w:val="24"/>
          <w:szCs w:val="24"/>
        </w:rPr>
      </w:pPr>
      <w:r w:rsidRPr="000A55F4">
        <w:rPr>
          <w:sz w:val="24"/>
          <w:szCs w:val="24"/>
        </w:rPr>
        <w:t xml:space="preserve">ПРН 1. Здійснювати пошук, опрацювання та аналіз професійно важливих знань із різних джерел із використанням сучасних інформаційно-комунікаційних технологій. </w:t>
      </w:r>
    </w:p>
    <w:p w14:paraId="1BE60316" w14:textId="77777777" w:rsidR="000A55F4" w:rsidRPr="000A55F4" w:rsidRDefault="000A55F4" w:rsidP="000A55F4">
      <w:pPr>
        <w:spacing w:line="276" w:lineRule="auto"/>
        <w:ind w:left="426"/>
        <w:contextualSpacing/>
        <w:jc w:val="both"/>
        <w:rPr>
          <w:sz w:val="24"/>
          <w:szCs w:val="24"/>
        </w:rPr>
      </w:pPr>
      <w:r w:rsidRPr="000A55F4">
        <w:rPr>
          <w:sz w:val="24"/>
          <w:szCs w:val="24"/>
        </w:rPr>
        <w:t>ПРН 2. Вміти організовувати та проводити психологічне дослідження із застосуванням валідних та надійних методів.</w:t>
      </w:r>
    </w:p>
    <w:p w14:paraId="62111425" w14:textId="77777777" w:rsidR="000A55F4" w:rsidRPr="000A55F4" w:rsidRDefault="000A55F4" w:rsidP="000A55F4">
      <w:pPr>
        <w:spacing w:line="276" w:lineRule="auto"/>
        <w:ind w:left="426"/>
        <w:contextualSpacing/>
        <w:jc w:val="both"/>
        <w:rPr>
          <w:sz w:val="24"/>
          <w:szCs w:val="24"/>
        </w:rPr>
      </w:pPr>
      <w:r w:rsidRPr="000A55F4">
        <w:rPr>
          <w:sz w:val="24"/>
          <w:szCs w:val="24"/>
        </w:rPr>
        <w:t>ПРН 3. Узагальнювати емпіричні дані та формулювати теоретичні висновки.</w:t>
      </w:r>
    </w:p>
    <w:p w14:paraId="443EAF46" w14:textId="77777777" w:rsidR="000A55F4" w:rsidRPr="000A55F4" w:rsidRDefault="000A55F4" w:rsidP="000A55F4">
      <w:pPr>
        <w:spacing w:line="276" w:lineRule="auto"/>
        <w:ind w:left="426"/>
        <w:contextualSpacing/>
        <w:jc w:val="both"/>
        <w:rPr>
          <w:sz w:val="24"/>
          <w:szCs w:val="24"/>
        </w:rPr>
      </w:pPr>
      <w:r w:rsidRPr="000A55F4">
        <w:rPr>
          <w:sz w:val="24"/>
          <w:szCs w:val="24"/>
        </w:rPr>
        <w:t>ПРН 4. Робити психологічний прогноз щодо розвитку особистості, груп, організацій.</w:t>
      </w:r>
    </w:p>
    <w:p w14:paraId="33D6F67C" w14:textId="77777777" w:rsidR="000A55F4" w:rsidRPr="000A55F4" w:rsidRDefault="000A55F4" w:rsidP="000A55F4">
      <w:pPr>
        <w:spacing w:line="276" w:lineRule="auto"/>
        <w:ind w:left="426"/>
        <w:contextualSpacing/>
        <w:jc w:val="both"/>
        <w:rPr>
          <w:sz w:val="24"/>
          <w:szCs w:val="24"/>
        </w:rPr>
      </w:pPr>
      <w:r w:rsidRPr="000A55F4">
        <w:rPr>
          <w:sz w:val="24"/>
          <w:szCs w:val="24"/>
        </w:rPr>
        <w:t>ПРН 7. Доступно і аргументовано представляти результати досліджень у писемній та усні формах, брати участь у фахових дискусіях.</w:t>
      </w:r>
    </w:p>
    <w:p w14:paraId="58BAB5A8" w14:textId="77777777" w:rsidR="000A55F4" w:rsidRPr="000A55F4" w:rsidRDefault="000A55F4" w:rsidP="000A55F4">
      <w:pPr>
        <w:spacing w:line="276" w:lineRule="auto"/>
        <w:ind w:left="426"/>
        <w:contextualSpacing/>
        <w:jc w:val="both"/>
        <w:rPr>
          <w:sz w:val="24"/>
          <w:szCs w:val="24"/>
        </w:rPr>
      </w:pPr>
      <w:r w:rsidRPr="000A55F4">
        <w:rPr>
          <w:sz w:val="24"/>
          <w:szCs w:val="24"/>
        </w:rPr>
        <w:t xml:space="preserve">ПРН 8. Оцінювати ступінь складності завдань діяльності та приймати рішення про звернення за допомогою або підвищення кваліфікації. </w:t>
      </w:r>
    </w:p>
    <w:p w14:paraId="0DD7DA3B" w14:textId="77777777" w:rsidR="000A55F4" w:rsidRPr="000A55F4" w:rsidRDefault="000A55F4" w:rsidP="000A55F4">
      <w:pPr>
        <w:spacing w:line="276" w:lineRule="auto"/>
        <w:ind w:left="426"/>
        <w:contextualSpacing/>
        <w:jc w:val="both"/>
        <w:rPr>
          <w:sz w:val="24"/>
          <w:szCs w:val="24"/>
        </w:rPr>
      </w:pPr>
      <w:r w:rsidRPr="000A55F4">
        <w:rPr>
          <w:sz w:val="24"/>
          <w:szCs w:val="24"/>
        </w:rPr>
        <w:t>ПРН 9. Вирішувати етичні дилеми з опорою на норми закону, етичні принципи та  загальнолюдські цінності.</w:t>
      </w:r>
    </w:p>
    <w:p w14:paraId="37331FA6" w14:textId="508A6A31" w:rsidR="00C90D8F" w:rsidRPr="00923E3E" w:rsidRDefault="00C90D8F" w:rsidP="00C90D8F">
      <w:pPr>
        <w:ind w:firstLine="708"/>
        <w:rPr>
          <w:b/>
          <w:bCs/>
          <w:sz w:val="24"/>
          <w:szCs w:val="24"/>
          <w:lang w:eastAsia="ru-RU"/>
        </w:rPr>
      </w:pPr>
      <w:r w:rsidRPr="00923E3E">
        <w:rPr>
          <w:b/>
          <w:bCs/>
          <w:sz w:val="24"/>
          <w:szCs w:val="24"/>
          <w:lang w:eastAsia="ru-RU"/>
        </w:rPr>
        <w:lastRenderedPageBreak/>
        <w:t xml:space="preserve">2.3.  Згідно  з  вимогами  освітньо-професійної  програми </w:t>
      </w:r>
      <w:r w:rsidR="000A55F4" w:rsidRPr="00923E3E">
        <w:rPr>
          <w:b/>
          <w:bCs/>
          <w:sz w:val="24"/>
          <w:szCs w:val="24"/>
          <w:lang w:eastAsia="ru-RU"/>
        </w:rPr>
        <w:t xml:space="preserve"> </w:t>
      </w:r>
      <w:r w:rsidR="000A55F4" w:rsidRPr="00923E3E">
        <w:rPr>
          <w:b/>
          <w:bCs/>
          <w:sz w:val="24"/>
          <w:szCs w:val="24"/>
        </w:rPr>
        <w:t>«Психологія</w:t>
      </w:r>
      <w:r w:rsidR="000A55F4" w:rsidRPr="00923E3E">
        <w:rPr>
          <w:b/>
          <w:bCs/>
          <w:spacing w:val="1"/>
          <w:sz w:val="24"/>
          <w:szCs w:val="24"/>
        </w:rPr>
        <w:t xml:space="preserve"> статевого виховання</w:t>
      </w:r>
      <w:r w:rsidR="000A55F4" w:rsidRPr="00923E3E">
        <w:rPr>
          <w:b/>
          <w:bCs/>
          <w:sz w:val="24"/>
          <w:szCs w:val="24"/>
        </w:rPr>
        <w:t>»</w:t>
      </w:r>
      <w:r w:rsidRPr="00923E3E">
        <w:rPr>
          <w:b/>
          <w:bCs/>
          <w:sz w:val="24"/>
          <w:szCs w:val="24"/>
          <w:lang w:eastAsia="ru-RU"/>
        </w:rPr>
        <w:t xml:space="preserve">  студент  оволодіває  такими  компетентностями:  </w:t>
      </w:r>
    </w:p>
    <w:p w14:paraId="3F51F0DB" w14:textId="77777777" w:rsidR="00C90D8F" w:rsidRPr="00C90D8F" w:rsidRDefault="00C90D8F" w:rsidP="00C90D8F">
      <w:pPr>
        <w:rPr>
          <w:sz w:val="24"/>
          <w:szCs w:val="24"/>
          <w:lang w:eastAsia="ru-RU"/>
        </w:rPr>
      </w:pPr>
    </w:p>
    <w:p w14:paraId="4591DB53" w14:textId="425A0D4A" w:rsidR="00C90D8F" w:rsidRDefault="00C90D8F" w:rsidP="00C90D8F">
      <w:pPr>
        <w:spacing w:line="360" w:lineRule="auto"/>
        <w:jc w:val="both"/>
        <w:rPr>
          <w:rFonts w:ascii="Times New Roman CYR" w:hAnsi="Times New Roman CYR" w:cs="Times New Roman CYR"/>
          <w:b/>
          <w:bCs/>
          <w:i/>
          <w:iCs/>
          <w:sz w:val="24"/>
          <w:szCs w:val="24"/>
          <w:lang w:eastAsia="ru-RU"/>
        </w:rPr>
      </w:pPr>
      <w:bookmarkStart w:id="1" w:name="_Hlk155785182"/>
      <w:r w:rsidRPr="00C90D8F">
        <w:rPr>
          <w:rFonts w:ascii="Times New Roman CYR" w:hAnsi="Times New Roman CYR" w:cs="Times New Roman CYR"/>
          <w:b/>
          <w:bCs/>
          <w:i/>
          <w:iCs/>
          <w:sz w:val="24"/>
          <w:szCs w:val="24"/>
          <w:lang w:eastAsia="ru-RU"/>
        </w:rPr>
        <w:t xml:space="preserve">І.  Загальнопредметні: </w:t>
      </w:r>
    </w:p>
    <w:p w14:paraId="48BE3E50" w14:textId="77777777" w:rsidR="000A55F4" w:rsidRPr="000A55F4" w:rsidRDefault="000A55F4" w:rsidP="000A55F4">
      <w:pPr>
        <w:spacing w:line="276" w:lineRule="auto"/>
        <w:ind w:left="567"/>
        <w:contextualSpacing/>
        <w:jc w:val="both"/>
        <w:rPr>
          <w:bCs/>
          <w:noProof/>
          <w:sz w:val="24"/>
          <w:szCs w:val="24"/>
          <w:lang w:eastAsia="uk-UA"/>
        </w:rPr>
      </w:pPr>
      <w:r w:rsidRPr="000A55F4">
        <w:rPr>
          <w:bCs/>
          <w:sz w:val="24"/>
          <w:szCs w:val="24"/>
        </w:rPr>
        <w:t>ЗК 1. Здатність застосовувати знання у практичних ситуаціях.</w:t>
      </w:r>
    </w:p>
    <w:p w14:paraId="456971E2"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2. Здатність проведення досліджень на відповідному рівні.</w:t>
      </w:r>
    </w:p>
    <w:p w14:paraId="7942B760"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5. Цінування та повага різноманітності та мультикультурності.</w:t>
      </w:r>
    </w:p>
    <w:p w14:paraId="0F81DAA2" w14:textId="77777777" w:rsidR="000A55F4" w:rsidRPr="000A55F4" w:rsidRDefault="000A55F4" w:rsidP="000A55F4">
      <w:pPr>
        <w:spacing w:line="276" w:lineRule="auto"/>
        <w:ind w:left="567"/>
        <w:contextualSpacing/>
        <w:jc w:val="both"/>
        <w:rPr>
          <w:bCs/>
          <w:sz w:val="24"/>
          <w:szCs w:val="24"/>
        </w:rPr>
      </w:pPr>
      <w:r w:rsidRPr="000A55F4">
        <w:rPr>
          <w:bCs/>
          <w:sz w:val="24"/>
          <w:szCs w:val="24"/>
        </w:rPr>
        <w:t>ЗК 6. Здатність діяти на основі етичних міркувань (мотивів).</w:t>
      </w:r>
    </w:p>
    <w:p w14:paraId="03AD3CF7" w14:textId="77777777" w:rsidR="000A55F4" w:rsidRPr="000A55F4" w:rsidRDefault="000A55F4" w:rsidP="000A55F4">
      <w:pPr>
        <w:spacing w:line="276" w:lineRule="auto"/>
        <w:ind w:left="567"/>
        <w:contextualSpacing/>
        <w:jc w:val="both"/>
        <w:rPr>
          <w:bCs/>
          <w:sz w:val="24"/>
          <w:szCs w:val="24"/>
        </w:rPr>
      </w:pPr>
      <w:r w:rsidRPr="000A55F4">
        <w:rPr>
          <w:bCs/>
          <w:sz w:val="24"/>
          <w:szCs w:val="24"/>
        </w:rPr>
        <w:t xml:space="preserve">ЗК 7. Здатність діяти соціально відповідально та свідомо. </w:t>
      </w:r>
    </w:p>
    <w:p w14:paraId="2808877B" w14:textId="77777777" w:rsidR="000A55F4" w:rsidRPr="000A55F4" w:rsidRDefault="000A55F4" w:rsidP="000A55F4">
      <w:pPr>
        <w:spacing w:line="276" w:lineRule="auto"/>
        <w:ind w:left="284"/>
        <w:contextualSpacing/>
        <w:jc w:val="both"/>
        <w:rPr>
          <w:bCs/>
          <w:sz w:val="24"/>
          <w:szCs w:val="24"/>
        </w:rPr>
      </w:pPr>
      <w:r w:rsidRPr="000A55F4">
        <w:rPr>
          <w:bCs/>
          <w:sz w:val="24"/>
          <w:szCs w:val="24"/>
        </w:rPr>
        <w:t xml:space="preserve"> </w:t>
      </w:r>
    </w:p>
    <w:p w14:paraId="6014C0AA" w14:textId="449F9D4A" w:rsidR="00C90D8F" w:rsidRPr="00C90D8F" w:rsidRDefault="00C90D8F" w:rsidP="00C90D8F">
      <w:pPr>
        <w:spacing w:line="360" w:lineRule="auto"/>
        <w:jc w:val="both"/>
        <w:rPr>
          <w:rFonts w:ascii="Times New Roman CYR" w:hAnsi="Times New Roman CYR" w:cs="Times New Roman CYR"/>
          <w:b/>
          <w:i/>
          <w:iCs/>
          <w:sz w:val="24"/>
          <w:szCs w:val="24"/>
          <w:lang w:eastAsia="ru-RU"/>
        </w:rPr>
      </w:pPr>
      <w:r w:rsidRPr="00C90D8F">
        <w:rPr>
          <w:rFonts w:ascii="Times New Roman CYR" w:hAnsi="Times New Roman CYR" w:cs="Times New Roman CYR"/>
          <w:b/>
          <w:i/>
          <w:iCs/>
          <w:sz w:val="24"/>
          <w:szCs w:val="24"/>
          <w:lang w:eastAsia="ru-RU"/>
        </w:rPr>
        <w:t xml:space="preserve">ІІ.  </w:t>
      </w:r>
      <w:r w:rsidR="000A55F4">
        <w:rPr>
          <w:rFonts w:ascii="Times New Roman CYR" w:hAnsi="Times New Roman CYR" w:cs="Times New Roman CYR"/>
          <w:b/>
          <w:i/>
          <w:iCs/>
          <w:sz w:val="24"/>
          <w:szCs w:val="24"/>
          <w:lang w:eastAsia="ru-RU"/>
        </w:rPr>
        <w:t>Фахові</w:t>
      </w:r>
      <w:r w:rsidRPr="00C90D8F">
        <w:rPr>
          <w:rFonts w:ascii="Times New Roman CYR" w:hAnsi="Times New Roman CYR" w:cs="Times New Roman CYR"/>
          <w:b/>
          <w:i/>
          <w:iCs/>
          <w:sz w:val="24"/>
          <w:szCs w:val="24"/>
          <w:lang w:eastAsia="ru-RU"/>
        </w:rPr>
        <w:t xml:space="preserve">:  </w:t>
      </w:r>
    </w:p>
    <w:p w14:paraId="0FAE139E"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3. Здатність обирати і застосовувати валідні та надійні методи наукового дослідження та/або доказові методики і техніки практичної діяльності. </w:t>
      </w:r>
    </w:p>
    <w:p w14:paraId="24335357" w14:textId="77777777" w:rsidR="000A55F4" w:rsidRPr="000A55F4" w:rsidRDefault="000A55F4" w:rsidP="000A55F4">
      <w:pPr>
        <w:spacing w:line="276" w:lineRule="auto"/>
        <w:ind w:left="567"/>
        <w:contextualSpacing/>
        <w:jc w:val="both"/>
        <w:rPr>
          <w:sz w:val="24"/>
          <w:szCs w:val="24"/>
        </w:rPr>
      </w:pPr>
      <w:r w:rsidRPr="000A55F4">
        <w:rPr>
          <w:sz w:val="24"/>
          <w:szCs w:val="24"/>
        </w:rPr>
        <w:t>ФК 4. Здатність здійснювати практичну діяльність (тренінгові, психотерапевтичну, консультаційну, психодіагностичну та іншу залежно від спеціалізації) з використанням науково верифікованих методів та технік.</w:t>
      </w:r>
    </w:p>
    <w:p w14:paraId="6010FA42" w14:textId="77777777" w:rsidR="000A55F4" w:rsidRPr="000A55F4" w:rsidRDefault="000A55F4" w:rsidP="000A55F4">
      <w:pPr>
        <w:spacing w:line="276" w:lineRule="auto"/>
        <w:ind w:left="567"/>
        <w:contextualSpacing/>
        <w:jc w:val="both"/>
        <w:rPr>
          <w:sz w:val="24"/>
          <w:szCs w:val="24"/>
        </w:rPr>
      </w:pPr>
      <w:r w:rsidRPr="000A55F4">
        <w:rPr>
          <w:sz w:val="24"/>
          <w:szCs w:val="24"/>
        </w:rPr>
        <w:t>ФК 7. Здатність приймати фахові рішення у складних і непередбачуваних умовах, адаптуватися до нових ситуацій професійної діяльності.</w:t>
      </w:r>
    </w:p>
    <w:p w14:paraId="065DA506"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8. Здатність оцінювати межі власної фахової компетентності та підвищувати професійну кваліфікацію. </w:t>
      </w:r>
    </w:p>
    <w:p w14:paraId="519091FF" w14:textId="77777777" w:rsidR="000A55F4" w:rsidRPr="000A55F4" w:rsidRDefault="000A55F4" w:rsidP="000A55F4">
      <w:pPr>
        <w:spacing w:line="276" w:lineRule="auto"/>
        <w:ind w:left="567"/>
        <w:contextualSpacing/>
        <w:jc w:val="both"/>
        <w:rPr>
          <w:sz w:val="24"/>
          <w:szCs w:val="24"/>
        </w:rPr>
      </w:pPr>
      <w:r w:rsidRPr="000A55F4">
        <w:rPr>
          <w:sz w:val="24"/>
          <w:szCs w:val="24"/>
        </w:rPr>
        <w:t xml:space="preserve">ФК 9. Здатність дотримуватися у фаховій діяльності норм професійної етики та керуватися загальнолюдськими цінностями. </w:t>
      </w:r>
    </w:p>
    <w:p w14:paraId="2392AB3E" w14:textId="77777777" w:rsidR="000A55F4" w:rsidRDefault="000A55F4" w:rsidP="00C90D8F">
      <w:pPr>
        <w:jc w:val="both"/>
        <w:rPr>
          <w:color w:val="000000"/>
          <w:sz w:val="24"/>
          <w:szCs w:val="24"/>
          <w:lang w:eastAsia="ru-RU"/>
        </w:rPr>
      </w:pPr>
    </w:p>
    <w:bookmarkEnd w:id="1"/>
    <w:p w14:paraId="6F4AC087" w14:textId="77777777" w:rsidR="00275DD4" w:rsidRPr="00C90D8F" w:rsidRDefault="00275DD4" w:rsidP="00C06A1F">
      <w:pPr>
        <w:pStyle w:val="a3"/>
        <w:ind w:right="228"/>
        <w:jc w:val="both"/>
        <w:rPr>
          <w:sz w:val="24"/>
          <w:szCs w:val="24"/>
        </w:rPr>
      </w:pPr>
    </w:p>
    <w:p w14:paraId="7BCA2076" w14:textId="77777777" w:rsidR="00275DD4" w:rsidRPr="00C90D8F" w:rsidRDefault="00275DD4" w:rsidP="00C06A1F">
      <w:pPr>
        <w:pStyle w:val="a3"/>
        <w:ind w:right="228"/>
        <w:jc w:val="center"/>
        <w:rPr>
          <w:b/>
          <w:sz w:val="24"/>
          <w:szCs w:val="24"/>
          <w:lang w:eastAsia="ru-RU"/>
        </w:rPr>
      </w:pPr>
      <w:r w:rsidRPr="00C90D8F">
        <w:rPr>
          <w:b/>
          <w:bCs/>
          <w:sz w:val="24"/>
          <w:szCs w:val="24"/>
          <w:lang w:eastAsia="ru-RU"/>
        </w:rPr>
        <w:t>2.4.</w:t>
      </w:r>
      <w:r w:rsidRPr="00C90D8F">
        <w:rPr>
          <w:b/>
          <w:sz w:val="24"/>
          <w:szCs w:val="24"/>
          <w:lang w:eastAsia="ru-RU"/>
        </w:rPr>
        <w:t xml:space="preserve">  Інформаційний  обсяг  навчальної  дисципліни.</w:t>
      </w:r>
    </w:p>
    <w:p w14:paraId="5BCEF13B" w14:textId="77777777" w:rsidR="00195D2A" w:rsidRDefault="00195D2A" w:rsidP="00195D2A">
      <w:pPr>
        <w:rPr>
          <w:rFonts w:ascii="Times New Roman CYR" w:hAnsi="Times New Roman CYR" w:cs="Times New Roman CYR"/>
          <w:sz w:val="24"/>
          <w:szCs w:val="24"/>
          <w:lang w:eastAsia="ru-RU"/>
        </w:rPr>
      </w:pPr>
    </w:p>
    <w:p w14:paraId="1A756262" w14:textId="05BF6DCE" w:rsidR="00195D2A" w:rsidRPr="00195D2A" w:rsidRDefault="00195D2A" w:rsidP="00195D2A">
      <w:pPr>
        <w:spacing w:line="276" w:lineRule="auto"/>
        <w:rPr>
          <w:sz w:val="24"/>
          <w:szCs w:val="24"/>
          <w:lang w:eastAsia="ru-RU"/>
        </w:rPr>
      </w:pPr>
      <w:bookmarkStart w:id="2" w:name="_Hlk155896239"/>
      <w:r w:rsidRPr="00195D2A">
        <w:rPr>
          <w:rFonts w:ascii="Times New Roman CYR" w:hAnsi="Times New Roman CYR" w:cs="Times New Roman CYR"/>
          <w:sz w:val="24"/>
          <w:szCs w:val="24"/>
          <w:lang w:eastAsia="ru-RU"/>
        </w:rPr>
        <w:t xml:space="preserve">Тема 1. </w:t>
      </w:r>
      <w:r w:rsidRPr="000B6B63">
        <w:rPr>
          <w:sz w:val="24"/>
          <w:szCs w:val="24"/>
          <w:lang w:eastAsia="ru-RU"/>
        </w:rPr>
        <w:t>Концептуальні засади статевого виховання</w:t>
      </w:r>
      <w:r>
        <w:rPr>
          <w:sz w:val="24"/>
          <w:szCs w:val="24"/>
          <w:lang w:eastAsia="ru-RU"/>
        </w:rPr>
        <w:t>.</w:t>
      </w:r>
      <w:r w:rsidRPr="00195D2A">
        <w:rPr>
          <w:sz w:val="24"/>
          <w:szCs w:val="24"/>
          <w:lang w:eastAsia="ru-RU"/>
        </w:rPr>
        <w:t xml:space="preserve"> </w:t>
      </w:r>
    </w:p>
    <w:p w14:paraId="244BFAAE" w14:textId="1BE42B64" w:rsidR="00195D2A" w:rsidRPr="00195D2A" w:rsidRDefault="00195D2A" w:rsidP="00195D2A">
      <w:pPr>
        <w:spacing w:line="276" w:lineRule="auto"/>
        <w:rPr>
          <w:sz w:val="24"/>
          <w:szCs w:val="24"/>
          <w:lang w:eastAsia="ru-RU"/>
        </w:rPr>
      </w:pPr>
      <w:r w:rsidRPr="00195D2A">
        <w:rPr>
          <w:rFonts w:ascii="Times New Roman CYR" w:hAnsi="Times New Roman CYR" w:cs="Times New Roman CYR"/>
          <w:sz w:val="24"/>
          <w:szCs w:val="24"/>
          <w:lang w:eastAsia="ru-RU"/>
        </w:rPr>
        <w:t>Тема 2.</w:t>
      </w:r>
      <w:r w:rsidRPr="000B6B63">
        <w:rPr>
          <w:sz w:val="24"/>
          <w:szCs w:val="24"/>
          <w:lang w:eastAsia="ru-RU"/>
        </w:rPr>
        <w:t xml:space="preserve"> Гендерні аспекти статевого виховання</w:t>
      </w:r>
      <w:r>
        <w:rPr>
          <w:sz w:val="24"/>
          <w:szCs w:val="24"/>
          <w:lang w:eastAsia="ru-RU"/>
        </w:rPr>
        <w:t>.</w:t>
      </w:r>
      <w:r w:rsidRPr="00195D2A">
        <w:rPr>
          <w:sz w:val="24"/>
          <w:szCs w:val="24"/>
          <w:lang w:eastAsia="ru-RU"/>
        </w:rPr>
        <w:t xml:space="preserve"> </w:t>
      </w:r>
    </w:p>
    <w:p w14:paraId="11DCBE14" w14:textId="1B614D9C" w:rsidR="00195D2A" w:rsidRPr="00195D2A" w:rsidRDefault="00195D2A" w:rsidP="00195D2A">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3</w:t>
      </w:r>
      <w:r w:rsidRPr="00195D2A">
        <w:rPr>
          <w:sz w:val="24"/>
          <w:szCs w:val="24"/>
          <w:lang w:eastAsia="ru-RU"/>
        </w:rPr>
        <w:t>.</w:t>
      </w:r>
      <w:r w:rsidRPr="000B6B63">
        <w:rPr>
          <w:sz w:val="24"/>
          <w:szCs w:val="24"/>
          <w:lang w:eastAsia="ru-RU"/>
        </w:rPr>
        <w:t xml:space="preserve"> Підлітковий та юнацький вік</w:t>
      </w:r>
      <w:r>
        <w:rPr>
          <w:sz w:val="24"/>
          <w:szCs w:val="24"/>
          <w:lang w:eastAsia="ru-RU"/>
        </w:rPr>
        <w:t>.</w:t>
      </w:r>
    </w:p>
    <w:p w14:paraId="5C74C913" w14:textId="7EEB0893" w:rsidR="00195D2A" w:rsidRPr="00195D2A" w:rsidRDefault="00195D2A" w:rsidP="00195D2A">
      <w:pPr>
        <w:spacing w:line="276" w:lineRule="auto"/>
        <w:rPr>
          <w:sz w:val="24"/>
          <w:szCs w:val="24"/>
          <w:lang w:eastAsia="ru-RU"/>
        </w:rPr>
      </w:pPr>
      <w:r w:rsidRPr="00195D2A">
        <w:rPr>
          <w:rFonts w:ascii="Times New Roman CYR" w:hAnsi="Times New Roman CYR" w:cs="Times New Roman CYR"/>
          <w:sz w:val="24"/>
          <w:szCs w:val="24"/>
          <w:lang w:eastAsia="ru-RU"/>
        </w:rPr>
        <w:t>Тема 4.</w:t>
      </w:r>
      <w:r w:rsidRPr="000B6B63">
        <w:rPr>
          <w:sz w:val="24"/>
          <w:szCs w:val="24"/>
          <w:lang w:eastAsia="ru-RU"/>
        </w:rPr>
        <w:t xml:space="preserve"> Репродуктивне здоров’я та ризики для нього</w:t>
      </w:r>
      <w:r>
        <w:rPr>
          <w:sz w:val="24"/>
          <w:szCs w:val="24"/>
          <w:lang w:eastAsia="ru-RU"/>
        </w:rPr>
        <w:t>.</w:t>
      </w:r>
      <w:r w:rsidRPr="00195D2A">
        <w:rPr>
          <w:sz w:val="24"/>
          <w:szCs w:val="24"/>
          <w:lang w:eastAsia="ru-RU"/>
        </w:rPr>
        <w:t xml:space="preserve"> </w:t>
      </w:r>
    </w:p>
    <w:p w14:paraId="0752C682" w14:textId="19B4E45E" w:rsidR="00195D2A" w:rsidRPr="00195D2A" w:rsidRDefault="00195D2A" w:rsidP="00195D2A">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5</w:t>
      </w:r>
      <w:r w:rsidRPr="00195D2A">
        <w:rPr>
          <w:sz w:val="24"/>
          <w:szCs w:val="24"/>
          <w:lang w:eastAsia="ru-RU"/>
        </w:rPr>
        <w:t>.</w:t>
      </w:r>
      <w:r w:rsidRPr="000B6B63">
        <w:rPr>
          <w:sz w:val="24"/>
          <w:szCs w:val="24"/>
          <w:lang w:eastAsia="ru-RU"/>
        </w:rPr>
        <w:t xml:space="preserve"> Історія статевих відносин у контексті розвитку суспільства</w:t>
      </w:r>
      <w:r>
        <w:rPr>
          <w:sz w:val="24"/>
          <w:szCs w:val="24"/>
          <w:lang w:eastAsia="ru-RU"/>
        </w:rPr>
        <w:t>.</w:t>
      </w:r>
    </w:p>
    <w:p w14:paraId="0D960C39" w14:textId="4BA9B274" w:rsidR="00195D2A" w:rsidRPr="00195D2A" w:rsidRDefault="00195D2A" w:rsidP="00195D2A">
      <w:pPr>
        <w:spacing w:line="276" w:lineRule="auto"/>
        <w:rPr>
          <w:sz w:val="24"/>
          <w:szCs w:val="24"/>
          <w:lang w:eastAsia="ru-RU"/>
        </w:rPr>
      </w:pPr>
      <w:r w:rsidRPr="00195D2A">
        <w:rPr>
          <w:rFonts w:ascii="Times New Roman CYR" w:hAnsi="Times New Roman CYR" w:cs="Times New Roman CYR"/>
          <w:sz w:val="24"/>
          <w:szCs w:val="24"/>
          <w:lang w:eastAsia="ru-RU"/>
        </w:rPr>
        <w:t xml:space="preserve">Тема </w:t>
      </w:r>
      <w:r w:rsidRPr="000B6B63">
        <w:rPr>
          <w:sz w:val="24"/>
          <w:szCs w:val="24"/>
          <w:lang w:eastAsia="ru-RU"/>
        </w:rPr>
        <w:t>6</w:t>
      </w:r>
      <w:r w:rsidRPr="00195D2A">
        <w:rPr>
          <w:sz w:val="24"/>
          <w:szCs w:val="24"/>
          <w:lang w:eastAsia="ru-RU"/>
        </w:rPr>
        <w:t>.</w:t>
      </w:r>
      <w:r w:rsidRPr="000B6B63">
        <w:rPr>
          <w:sz w:val="24"/>
          <w:szCs w:val="24"/>
          <w:lang w:eastAsia="ru-RU"/>
        </w:rPr>
        <w:t xml:space="preserve"> Формування установки батьківства у підлітково- юнацькому віці</w:t>
      </w:r>
      <w:r>
        <w:rPr>
          <w:sz w:val="24"/>
          <w:szCs w:val="24"/>
          <w:lang w:eastAsia="ru-RU"/>
        </w:rPr>
        <w:t>.</w:t>
      </w:r>
    </w:p>
    <w:p w14:paraId="5E4EEFB3" w14:textId="154E9898" w:rsidR="00275DD4" w:rsidRPr="00C90D8F" w:rsidRDefault="00275DD4" w:rsidP="00C06A1F">
      <w:pPr>
        <w:pStyle w:val="a3"/>
        <w:ind w:right="228"/>
        <w:jc w:val="both"/>
        <w:rPr>
          <w:b/>
          <w:sz w:val="24"/>
          <w:szCs w:val="24"/>
          <w:lang w:eastAsia="ru-RU"/>
        </w:rPr>
      </w:pPr>
    </w:p>
    <w:bookmarkEnd w:id="2"/>
    <w:p w14:paraId="7CEBEE99" w14:textId="77777777" w:rsidR="00AE3532" w:rsidRDefault="00AE3532" w:rsidP="00C06A1F">
      <w:pPr>
        <w:pStyle w:val="1"/>
        <w:tabs>
          <w:tab w:val="left" w:pos="4179"/>
        </w:tabs>
        <w:spacing w:before="3"/>
        <w:ind w:left="2127"/>
        <w:rPr>
          <w:sz w:val="24"/>
          <w:szCs w:val="24"/>
        </w:rPr>
      </w:pPr>
    </w:p>
    <w:p w14:paraId="5F2F921D" w14:textId="5D96CAB8" w:rsidR="009950DD" w:rsidRPr="00C90D8F" w:rsidRDefault="00C06A1F" w:rsidP="00C06A1F">
      <w:pPr>
        <w:pStyle w:val="1"/>
        <w:tabs>
          <w:tab w:val="left" w:pos="4179"/>
        </w:tabs>
        <w:spacing w:before="3"/>
        <w:ind w:left="2127"/>
        <w:rPr>
          <w:sz w:val="24"/>
          <w:szCs w:val="24"/>
        </w:rPr>
      </w:pPr>
      <w:r w:rsidRPr="00C90D8F">
        <w:rPr>
          <w:sz w:val="24"/>
          <w:szCs w:val="24"/>
        </w:rPr>
        <w:t xml:space="preserve">3.     </w:t>
      </w:r>
      <w:r w:rsidR="0043524E" w:rsidRPr="00C90D8F">
        <w:rPr>
          <w:sz w:val="24"/>
          <w:szCs w:val="24"/>
        </w:rPr>
        <w:t>Програма навчальної</w:t>
      </w:r>
      <w:r w:rsidR="0043524E" w:rsidRPr="00C90D8F">
        <w:rPr>
          <w:spacing w:val="-2"/>
          <w:sz w:val="24"/>
          <w:szCs w:val="24"/>
        </w:rPr>
        <w:t xml:space="preserve"> </w:t>
      </w:r>
      <w:r w:rsidR="0043524E" w:rsidRPr="00C90D8F">
        <w:rPr>
          <w:sz w:val="24"/>
          <w:szCs w:val="24"/>
        </w:rPr>
        <w:t>дисципліни</w:t>
      </w:r>
    </w:p>
    <w:p w14:paraId="68DB7207" w14:textId="77777777" w:rsidR="00AE3532" w:rsidRPr="00AE3532" w:rsidRDefault="00AE3532" w:rsidP="00C06A1F">
      <w:pPr>
        <w:pStyle w:val="2"/>
        <w:spacing w:before="187"/>
        <w:ind w:left="0" w:firstLine="720"/>
        <w:rPr>
          <w:i w:val="0"/>
          <w:iCs w:val="0"/>
          <w:sz w:val="24"/>
          <w:szCs w:val="24"/>
          <w:lang w:eastAsia="ru-RU"/>
        </w:rPr>
      </w:pPr>
      <w:r w:rsidRPr="005509DD">
        <w:rPr>
          <w:i w:val="0"/>
          <w:iCs w:val="0"/>
          <w:sz w:val="24"/>
          <w:szCs w:val="24"/>
          <w:lang w:eastAsia="ru-RU"/>
        </w:rPr>
        <w:t>Кредит  1</w:t>
      </w:r>
      <w:r w:rsidRPr="005509DD">
        <w:rPr>
          <w:b w:val="0"/>
          <w:bCs w:val="0"/>
          <w:i w:val="0"/>
          <w:iCs w:val="0"/>
          <w:sz w:val="24"/>
          <w:szCs w:val="24"/>
          <w:lang w:eastAsia="ru-RU"/>
        </w:rPr>
        <w:t xml:space="preserve">  </w:t>
      </w:r>
      <w:r w:rsidRPr="00AE3532">
        <w:rPr>
          <w:i w:val="0"/>
          <w:iCs w:val="0"/>
          <w:sz w:val="24"/>
          <w:szCs w:val="24"/>
          <w:lang w:eastAsia="ru-RU"/>
        </w:rPr>
        <w:t>Гендерні аспекти статевого виховання. Підлітковий та юнацький вік.</w:t>
      </w:r>
    </w:p>
    <w:p w14:paraId="685D47C2" w14:textId="77777777" w:rsidR="00AE3532" w:rsidRDefault="00AE3532" w:rsidP="00AE3532">
      <w:pPr>
        <w:spacing w:line="276" w:lineRule="auto"/>
        <w:ind w:firstLine="720"/>
        <w:rPr>
          <w:i/>
          <w:iCs/>
          <w:sz w:val="24"/>
          <w:szCs w:val="24"/>
          <w:lang w:eastAsia="ru-RU"/>
        </w:rPr>
      </w:pPr>
    </w:p>
    <w:p w14:paraId="05D73B58" w14:textId="45B2686F" w:rsidR="00AE3532" w:rsidRPr="00AE3532" w:rsidRDefault="00AE3532" w:rsidP="00AE3532">
      <w:pPr>
        <w:spacing w:line="276" w:lineRule="auto"/>
        <w:ind w:firstLine="720"/>
        <w:rPr>
          <w:i/>
          <w:iCs/>
          <w:sz w:val="24"/>
          <w:szCs w:val="24"/>
          <w:lang w:eastAsia="ru-RU"/>
        </w:rPr>
      </w:pPr>
      <w:r w:rsidRPr="00AE3532">
        <w:rPr>
          <w:i/>
          <w:iCs/>
          <w:sz w:val="24"/>
          <w:szCs w:val="24"/>
          <w:lang w:eastAsia="ru-RU"/>
        </w:rPr>
        <w:t xml:space="preserve">Лекція 1. Концептуальні засади статевого виховання. </w:t>
      </w:r>
    </w:p>
    <w:p w14:paraId="2D0C6567" w14:textId="77777777" w:rsidR="00AE3532" w:rsidRPr="00AE3532" w:rsidRDefault="00AE3532" w:rsidP="00AE3532">
      <w:pPr>
        <w:spacing w:line="276" w:lineRule="auto"/>
        <w:jc w:val="both"/>
        <w:rPr>
          <w:sz w:val="24"/>
          <w:szCs w:val="24"/>
        </w:rPr>
      </w:pPr>
      <w:r w:rsidRPr="00AE3532">
        <w:rPr>
          <w:sz w:val="24"/>
          <w:szCs w:val="24"/>
        </w:rPr>
        <w:t>Основні наукові підходи до проблеми статевого виховання. Поняття статі та статевого виховання. Поняття гендеру. Основні теорії гендеру. Психосексуальний розвиток та статева поведінка дитини і підлітка. Формування адекватних статевих уявлень у підлітків та юнаків.</w:t>
      </w:r>
    </w:p>
    <w:p w14:paraId="4F9AF05E" w14:textId="77777777" w:rsidR="00AE3532" w:rsidRPr="00AE3532" w:rsidRDefault="00AE3532" w:rsidP="00AE3532">
      <w:pPr>
        <w:rPr>
          <w:sz w:val="24"/>
          <w:szCs w:val="24"/>
        </w:rPr>
      </w:pPr>
    </w:p>
    <w:p w14:paraId="060418B9" w14:textId="77777777" w:rsidR="00AE3532" w:rsidRPr="00AE3532" w:rsidRDefault="00AE3532" w:rsidP="00AE3532">
      <w:pPr>
        <w:spacing w:line="276" w:lineRule="auto"/>
        <w:ind w:firstLine="720"/>
        <w:rPr>
          <w:i/>
          <w:iCs/>
          <w:sz w:val="24"/>
          <w:szCs w:val="24"/>
          <w:lang w:eastAsia="ru-RU"/>
        </w:rPr>
      </w:pPr>
      <w:r w:rsidRPr="00AE3532">
        <w:rPr>
          <w:i/>
          <w:iCs/>
          <w:sz w:val="24"/>
          <w:szCs w:val="24"/>
          <w:lang w:eastAsia="ru-RU"/>
        </w:rPr>
        <w:t xml:space="preserve">Лекція 2. Гендерні аспекти статевого виховання. </w:t>
      </w:r>
    </w:p>
    <w:p w14:paraId="66352B20" w14:textId="77777777" w:rsidR="00AE3532" w:rsidRPr="00AE3532" w:rsidRDefault="00AE3532" w:rsidP="00AE3532">
      <w:pPr>
        <w:jc w:val="both"/>
        <w:rPr>
          <w:sz w:val="24"/>
          <w:szCs w:val="24"/>
        </w:rPr>
      </w:pPr>
      <w:r w:rsidRPr="00AE3532">
        <w:rPr>
          <w:sz w:val="24"/>
          <w:szCs w:val="24"/>
        </w:rPr>
        <w:t xml:space="preserve">Гендер як соціальна конструкція у системі соціостатевих стосунків. Особливості гендерної соціальної конструкції. Системи соціостатевих стосунків. Підходи гендерної соціальної конструкції. Поняття «гендерна рівність», «гендерна справедливість». Основні групи </w:t>
      </w:r>
      <w:r w:rsidRPr="00AE3532">
        <w:rPr>
          <w:sz w:val="24"/>
          <w:szCs w:val="24"/>
        </w:rPr>
        <w:lastRenderedPageBreak/>
        <w:t>гендерних стереотипів. Основні види гендерних конфліктів.  Основні теорії формування гендерної ролі. Вікові відмінності гендерних уявлень між поколіннями серед жінок і чоловіків.</w:t>
      </w:r>
    </w:p>
    <w:p w14:paraId="20C45420" w14:textId="77777777" w:rsidR="00AE3532" w:rsidRPr="00AE3532" w:rsidRDefault="00AE3532" w:rsidP="00AE3532">
      <w:pPr>
        <w:rPr>
          <w:sz w:val="24"/>
          <w:szCs w:val="24"/>
        </w:rPr>
      </w:pPr>
    </w:p>
    <w:p w14:paraId="26DC1FE0" w14:textId="77777777" w:rsidR="00AE3532" w:rsidRPr="00AE3532" w:rsidRDefault="00AE3532" w:rsidP="00AE3532">
      <w:pPr>
        <w:ind w:firstLine="720"/>
        <w:rPr>
          <w:i/>
          <w:iCs/>
          <w:sz w:val="24"/>
          <w:szCs w:val="24"/>
        </w:rPr>
      </w:pPr>
      <w:r w:rsidRPr="00AE3532">
        <w:rPr>
          <w:i/>
          <w:iCs/>
          <w:sz w:val="24"/>
          <w:szCs w:val="24"/>
          <w:lang w:eastAsia="ru-RU"/>
        </w:rPr>
        <w:t>Лекція</w:t>
      </w:r>
      <w:r w:rsidRPr="00AE3532">
        <w:rPr>
          <w:i/>
          <w:iCs/>
          <w:sz w:val="24"/>
          <w:szCs w:val="24"/>
        </w:rPr>
        <w:t xml:space="preserve"> 3. Підлітковий та юнацький вік.</w:t>
      </w:r>
    </w:p>
    <w:p w14:paraId="65BF9C74" w14:textId="77777777" w:rsidR="00AE3532" w:rsidRPr="00AE3532" w:rsidRDefault="00AE3532" w:rsidP="00AE3532">
      <w:pPr>
        <w:rPr>
          <w:sz w:val="24"/>
          <w:szCs w:val="24"/>
        </w:rPr>
      </w:pPr>
      <w:r w:rsidRPr="00AE3532">
        <w:rPr>
          <w:sz w:val="24"/>
          <w:szCs w:val="24"/>
        </w:rPr>
        <w:t>Шляхи та принципи здійснення статевого виховання у підлітків та юнаків. Молодший шкільний вік − становлення статево компетентної особистості. Підлітковий та юнацький вік. Моделі статевого виховання. Сексуальний розвиток підлітків та юнаків. Сучасні моделі статевого виховання.</w:t>
      </w:r>
    </w:p>
    <w:p w14:paraId="02E2044E" w14:textId="77777777" w:rsidR="00AE3532" w:rsidRPr="00AE3532" w:rsidRDefault="00AE3532" w:rsidP="00AE3532">
      <w:pPr>
        <w:spacing w:line="276" w:lineRule="auto"/>
        <w:rPr>
          <w:sz w:val="24"/>
          <w:szCs w:val="24"/>
          <w:lang w:eastAsia="ru-RU"/>
        </w:rPr>
      </w:pPr>
    </w:p>
    <w:p w14:paraId="30B55A9F" w14:textId="77777777" w:rsidR="00AE3532" w:rsidRPr="00AE3532" w:rsidRDefault="00AE3532" w:rsidP="00AE3532">
      <w:pPr>
        <w:spacing w:line="276" w:lineRule="auto"/>
        <w:ind w:firstLine="720"/>
        <w:rPr>
          <w:i/>
          <w:iCs/>
          <w:sz w:val="24"/>
          <w:szCs w:val="24"/>
          <w:lang w:eastAsia="ru-RU"/>
        </w:rPr>
      </w:pPr>
      <w:r w:rsidRPr="00AE3532">
        <w:rPr>
          <w:i/>
          <w:iCs/>
          <w:sz w:val="24"/>
          <w:szCs w:val="24"/>
          <w:lang w:eastAsia="ru-RU"/>
        </w:rPr>
        <w:t>Лекція</w:t>
      </w:r>
      <w:r w:rsidRPr="00AE3532">
        <w:rPr>
          <w:i/>
          <w:iCs/>
          <w:sz w:val="24"/>
          <w:szCs w:val="24"/>
        </w:rPr>
        <w:t xml:space="preserve"> </w:t>
      </w:r>
      <w:r w:rsidRPr="00AE3532">
        <w:rPr>
          <w:i/>
          <w:iCs/>
          <w:sz w:val="24"/>
          <w:szCs w:val="24"/>
          <w:lang w:eastAsia="ru-RU"/>
        </w:rPr>
        <w:t xml:space="preserve">4. Репродуктивне здоров’я та ризики для нього. </w:t>
      </w:r>
    </w:p>
    <w:p w14:paraId="38625F27" w14:textId="77777777" w:rsidR="00AE3532" w:rsidRPr="00AE3532" w:rsidRDefault="00AE3532" w:rsidP="00AE3532">
      <w:pPr>
        <w:adjustRightInd w:val="0"/>
        <w:rPr>
          <w:sz w:val="24"/>
          <w:szCs w:val="24"/>
        </w:rPr>
      </w:pPr>
      <w:r w:rsidRPr="00AE3532">
        <w:rPr>
          <w:rFonts w:ascii="NewtonC" w:hAnsi="NewtonC" w:cs="NewtonC"/>
          <w:sz w:val="24"/>
          <w:szCs w:val="24"/>
        </w:rPr>
        <w:t xml:space="preserve"> </w:t>
      </w:r>
      <w:r w:rsidRPr="00AE3532">
        <w:rPr>
          <w:sz w:val="24"/>
          <w:szCs w:val="24"/>
        </w:rPr>
        <w:t>Здоров’я людини. Репродуктивне здоров’я та ризики для нього. Категорія  «здоров’я людини». Основні компоненти репродуктивного здоров’я</w:t>
      </w:r>
    </w:p>
    <w:p w14:paraId="30E92965" w14:textId="77777777" w:rsidR="00AE3532" w:rsidRPr="00AE3532" w:rsidRDefault="00AE3532" w:rsidP="00AE3532">
      <w:pPr>
        <w:adjustRightInd w:val="0"/>
        <w:rPr>
          <w:sz w:val="24"/>
          <w:szCs w:val="24"/>
        </w:rPr>
      </w:pPr>
      <w:r w:rsidRPr="00AE3532">
        <w:rPr>
          <w:sz w:val="24"/>
          <w:szCs w:val="24"/>
        </w:rPr>
        <w:t>(сексуальне здоров’я ,планування сім’ї ,безпечне материнство</w:t>
      </w:r>
    </w:p>
    <w:p w14:paraId="7BE5D371" w14:textId="77777777" w:rsidR="00AE3532" w:rsidRPr="00AE3532" w:rsidRDefault="00AE3532" w:rsidP="00AE3532">
      <w:pPr>
        <w:rPr>
          <w:sz w:val="24"/>
          <w:szCs w:val="24"/>
        </w:rPr>
      </w:pPr>
      <w:r w:rsidRPr="00AE3532">
        <w:rPr>
          <w:sz w:val="24"/>
          <w:szCs w:val="24"/>
        </w:rPr>
        <w:t>і батьківство). Ризики репродуктивного здоров’я (ВІЛ/СНІД; ІПСШ/інфекції, що передаються статевим шляхом). Аборти. Підліткова вагітність.</w:t>
      </w:r>
    </w:p>
    <w:p w14:paraId="3AED8864" w14:textId="77777777" w:rsidR="00AE3532" w:rsidRPr="00AE3532" w:rsidRDefault="00AE3532" w:rsidP="00AE3532">
      <w:pPr>
        <w:rPr>
          <w:sz w:val="24"/>
          <w:szCs w:val="24"/>
        </w:rPr>
      </w:pPr>
    </w:p>
    <w:p w14:paraId="17029F76" w14:textId="77777777" w:rsidR="00AE3532" w:rsidRDefault="00AE3532" w:rsidP="00AE3532">
      <w:pPr>
        <w:jc w:val="center"/>
        <w:rPr>
          <w:b/>
          <w:sz w:val="24"/>
          <w:szCs w:val="24"/>
          <w:lang w:eastAsia="ru-RU"/>
        </w:rPr>
      </w:pPr>
    </w:p>
    <w:p w14:paraId="4596455C" w14:textId="1A06EEC4" w:rsidR="00AE3532" w:rsidRPr="00AE3532" w:rsidRDefault="00AE3532" w:rsidP="00AE3532">
      <w:pPr>
        <w:jc w:val="center"/>
        <w:rPr>
          <w:b/>
          <w:bCs/>
          <w:sz w:val="24"/>
          <w:szCs w:val="24"/>
        </w:rPr>
      </w:pPr>
      <w:r w:rsidRPr="002545BD">
        <w:rPr>
          <w:b/>
          <w:sz w:val="24"/>
          <w:szCs w:val="24"/>
          <w:lang w:eastAsia="ru-RU"/>
        </w:rPr>
        <w:t>Кредит  2</w:t>
      </w:r>
      <w:r w:rsidRPr="002545BD">
        <w:rPr>
          <w:sz w:val="24"/>
          <w:szCs w:val="24"/>
          <w:lang w:eastAsia="ru-RU"/>
        </w:rPr>
        <w:t xml:space="preserve">  </w:t>
      </w:r>
      <w:r w:rsidRPr="00AE3532">
        <w:rPr>
          <w:b/>
          <w:bCs/>
          <w:sz w:val="24"/>
          <w:szCs w:val="24"/>
          <w:lang w:eastAsia="ru-RU"/>
        </w:rPr>
        <w:t>Історія статевих відносин</w:t>
      </w:r>
    </w:p>
    <w:p w14:paraId="58079E51" w14:textId="77777777" w:rsidR="00AE3532" w:rsidRPr="00AE3532" w:rsidRDefault="00AE3532" w:rsidP="00AE3532">
      <w:pPr>
        <w:rPr>
          <w:sz w:val="24"/>
          <w:szCs w:val="24"/>
        </w:rPr>
      </w:pPr>
    </w:p>
    <w:p w14:paraId="30EFBCE1" w14:textId="77777777" w:rsidR="00AE3532" w:rsidRPr="00AE3532" w:rsidRDefault="00AE3532" w:rsidP="00AE3532">
      <w:pPr>
        <w:spacing w:line="276" w:lineRule="auto"/>
        <w:ind w:firstLine="720"/>
        <w:rPr>
          <w:i/>
          <w:iCs/>
          <w:sz w:val="24"/>
          <w:szCs w:val="24"/>
          <w:lang w:eastAsia="ru-RU"/>
        </w:rPr>
      </w:pPr>
      <w:r w:rsidRPr="00AE3532">
        <w:rPr>
          <w:i/>
          <w:iCs/>
          <w:sz w:val="24"/>
          <w:szCs w:val="24"/>
          <w:lang w:eastAsia="ru-RU"/>
        </w:rPr>
        <w:t>Лекція 5. Історія статевих відносин у контексті розвитку суспільства.</w:t>
      </w:r>
    </w:p>
    <w:p w14:paraId="782DD123" w14:textId="5AAC2591" w:rsidR="00AE3532" w:rsidRDefault="00AE3532" w:rsidP="00AE3532">
      <w:pPr>
        <w:rPr>
          <w:sz w:val="24"/>
          <w:szCs w:val="24"/>
        </w:rPr>
      </w:pPr>
      <w:r w:rsidRPr="00AE3532">
        <w:rPr>
          <w:sz w:val="24"/>
          <w:szCs w:val="24"/>
        </w:rPr>
        <w:t>Історія розвитку статевих відносин. Національні особливості статевих відносин і сімейних стосунків.  Основні напрями вивчення психології статевих відносин.</w:t>
      </w:r>
    </w:p>
    <w:p w14:paraId="192A1241" w14:textId="77777777" w:rsidR="00AE3532" w:rsidRPr="00AE3532" w:rsidRDefault="00AE3532" w:rsidP="00AE3532">
      <w:pPr>
        <w:rPr>
          <w:sz w:val="24"/>
          <w:szCs w:val="24"/>
        </w:rPr>
      </w:pPr>
    </w:p>
    <w:p w14:paraId="74D3231F" w14:textId="77777777" w:rsidR="00B577FF" w:rsidRDefault="00B577FF" w:rsidP="00B577FF">
      <w:pPr>
        <w:pStyle w:val="a3"/>
        <w:ind w:right="227"/>
        <w:jc w:val="center"/>
        <w:rPr>
          <w:b/>
          <w:sz w:val="24"/>
          <w:szCs w:val="24"/>
          <w:lang w:eastAsia="ru-RU"/>
        </w:rPr>
      </w:pPr>
    </w:p>
    <w:p w14:paraId="41A10C0F" w14:textId="0C03474E" w:rsidR="00B577FF" w:rsidRPr="00AE3532" w:rsidRDefault="00B577FF" w:rsidP="00B577FF">
      <w:pPr>
        <w:pStyle w:val="a3"/>
        <w:ind w:right="227"/>
        <w:jc w:val="center"/>
        <w:rPr>
          <w:b/>
          <w:sz w:val="24"/>
          <w:szCs w:val="24"/>
          <w:lang w:eastAsia="ru-RU"/>
        </w:rPr>
      </w:pPr>
      <w:r w:rsidRPr="00AE3532">
        <w:rPr>
          <w:b/>
          <w:sz w:val="24"/>
          <w:szCs w:val="24"/>
          <w:lang w:eastAsia="ru-RU"/>
        </w:rPr>
        <w:t>Кредит  3  Формування установки батьківства</w:t>
      </w:r>
    </w:p>
    <w:p w14:paraId="10BD1DE9" w14:textId="77777777" w:rsidR="00AE3532" w:rsidRPr="00AE3532" w:rsidRDefault="00AE3532" w:rsidP="00AE3532">
      <w:pPr>
        <w:rPr>
          <w:sz w:val="24"/>
          <w:szCs w:val="24"/>
        </w:rPr>
      </w:pPr>
    </w:p>
    <w:p w14:paraId="4231203A" w14:textId="77777777" w:rsidR="00AE3532" w:rsidRPr="00AE3532" w:rsidRDefault="00AE3532" w:rsidP="00AE3532">
      <w:pPr>
        <w:spacing w:line="276" w:lineRule="auto"/>
        <w:ind w:firstLine="720"/>
        <w:rPr>
          <w:sz w:val="24"/>
          <w:szCs w:val="24"/>
          <w:lang w:eastAsia="ru-RU"/>
        </w:rPr>
      </w:pPr>
      <w:r w:rsidRPr="00AE3532">
        <w:rPr>
          <w:i/>
          <w:iCs/>
          <w:sz w:val="24"/>
          <w:szCs w:val="24"/>
          <w:lang w:eastAsia="ru-RU"/>
        </w:rPr>
        <w:t>Лекція 6. Формування установки батьківства у підлітково- юнацькому віці</w:t>
      </w:r>
      <w:r w:rsidRPr="00AE3532">
        <w:rPr>
          <w:sz w:val="24"/>
          <w:szCs w:val="24"/>
          <w:lang w:eastAsia="ru-RU"/>
        </w:rPr>
        <w:t>.</w:t>
      </w:r>
    </w:p>
    <w:p w14:paraId="71AE2DD4" w14:textId="77777777" w:rsidR="00AE3532" w:rsidRPr="00AE3532" w:rsidRDefault="00AE3532" w:rsidP="00AE3532">
      <w:pPr>
        <w:rPr>
          <w:sz w:val="24"/>
          <w:szCs w:val="24"/>
        </w:rPr>
      </w:pPr>
      <w:r w:rsidRPr="00AE3532">
        <w:rPr>
          <w:sz w:val="24"/>
          <w:szCs w:val="24"/>
        </w:rPr>
        <w:t xml:space="preserve">Батьківство як соціально-психологічний феномен. </w:t>
      </w:r>
      <w:r w:rsidRPr="00AE3532">
        <w:rPr>
          <w:bCs/>
          <w:iCs/>
          <w:sz w:val="24"/>
          <w:szCs w:val="24"/>
        </w:rPr>
        <w:t xml:space="preserve">Формування установки батьківства  у підлітково-юнацькому віці. </w:t>
      </w:r>
      <w:r w:rsidRPr="00AE3532">
        <w:rPr>
          <w:sz w:val="24"/>
          <w:szCs w:val="24"/>
        </w:rPr>
        <w:t>Фундаментальний</w:t>
      </w:r>
      <w:r w:rsidRPr="00AE3532">
        <w:rPr>
          <w:rFonts w:ascii="NewtonC" w:hAnsi="NewtonC" w:cs="NewtonC"/>
          <w:sz w:val="24"/>
          <w:szCs w:val="24"/>
        </w:rPr>
        <w:t xml:space="preserve"> </w:t>
      </w:r>
      <w:r w:rsidRPr="00AE3532">
        <w:rPr>
          <w:sz w:val="24"/>
          <w:szCs w:val="24"/>
        </w:rPr>
        <w:t xml:space="preserve">поділ на батьківські та материнські функції, особливості усвідомлення їх </w:t>
      </w:r>
      <w:r w:rsidRPr="00AE3532">
        <w:rPr>
          <w:bCs/>
          <w:iCs/>
          <w:sz w:val="24"/>
          <w:szCs w:val="24"/>
        </w:rPr>
        <w:t xml:space="preserve">підлітками  та юнаками. Інститут батьківства та </w:t>
      </w:r>
      <w:r w:rsidRPr="00AE3532">
        <w:rPr>
          <w:sz w:val="24"/>
          <w:szCs w:val="24"/>
        </w:rPr>
        <w:t>різні сучасні форми і моделі сім’ї.</w:t>
      </w:r>
    </w:p>
    <w:p w14:paraId="42211946" w14:textId="77777777" w:rsidR="00AE3532" w:rsidRPr="00AE3532" w:rsidRDefault="00AE3532" w:rsidP="00AE3532">
      <w:pPr>
        <w:rPr>
          <w:sz w:val="24"/>
          <w:szCs w:val="24"/>
        </w:rPr>
      </w:pPr>
    </w:p>
    <w:p w14:paraId="295D92D8" w14:textId="77777777" w:rsidR="00AE3532" w:rsidRDefault="00AE3532" w:rsidP="00C06A1F">
      <w:pPr>
        <w:spacing w:line="318" w:lineRule="exact"/>
        <w:ind w:firstLine="720"/>
        <w:jc w:val="both"/>
        <w:rPr>
          <w:i/>
          <w:sz w:val="24"/>
          <w:szCs w:val="24"/>
        </w:rPr>
      </w:pPr>
    </w:p>
    <w:p w14:paraId="37A9B033" w14:textId="03D97471" w:rsidR="00C90D8F" w:rsidRDefault="00C90D8F" w:rsidP="00C06A1F">
      <w:pPr>
        <w:widowControl/>
        <w:autoSpaceDE/>
        <w:autoSpaceDN/>
        <w:rPr>
          <w:b/>
          <w:bCs/>
          <w:sz w:val="24"/>
          <w:szCs w:val="24"/>
          <w:lang w:eastAsia="ru-RU"/>
        </w:rPr>
      </w:pPr>
    </w:p>
    <w:p w14:paraId="4854B358" w14:textId="74711BD2" w:rsidR="00C90D8F" w:rsidRDefault="00C90D8F" w:rsidP="00C06A1F">
      <w:pPr>
        <w:widowControl/>
        <w:autoSpaceDE/>
        <w:autoSpaceDN/>
        <w:rPr>
          <w:b/>
          <w:bCs/>
          <w:sz w:val="24"/>
          <w:szCs w:val="24"/>
          <w:lang w:eastAsia="ru-RU"/>
        </w:rPr>
      </w:pPr>
    </w:p>
    <w:p w14:paraId="324533DC" w14:textId="23E36068" w:rsidR="00C90D8F" w:rsidRDefault="00C90D8F" w:rsidP="00C06A1F">
      <w:pPr>
        <w:widowControl/>
        <w:autoSpaceDE/>
        <w:autoSpaceDN/>
        <w:rPr>
          <w:b/>
          <w:bCs/>
          <w:sz w:val="24"/>
          <w:szCs w:val="24"/>
          <w:lang w:eastAsia="ru-RU"/>
        </w:rPr>
      </w:pPr>
    </w:p>
    <w:p w14:paraId="64F63552" w14:textId="546865D3" w:rsidR="00C90D8F" w:rsidRDefault="00C90D8F" w:rsidP="00C06A1F">
      <w:pPr>
        <w:widowControl/>
        <w:autoSpaceDE/>
        <w:autoSpaceDN/>
        <w:rPr>
          <w:b/>
          <w:bCs/>
          <w:sz w:val="24"/>
          <w:szCs w:val="24"/>
          <w:lang w:eastAsia="ru-RU"/>
        </w:rPr>
      </w:pPr>
    </w:p>
    <w:p w14:paraId="44174417" w14:textId="4B9C0A89" w:rsidR="00C90D8F" w:rsidRDefault="00C90D8F" w:rsidP="00C06A1F">
      <w:pPr>
        <w:widowControl/>
        <w:autoSpaceDE/>
        <w:autoSpaceDN/>
        <w:rPr>
          <w:b/>
          <w:bCs/>
          <w:sz w:val="24"/>
          <w:szCs w:val="24"/>
          <w:lang w:eastAsia="ru-RU"/>
        </w:rPr>
      </w:pPr>
    </w:p>
    <w:p w14:paraId="3C4CFDFD" w14:textId="70B8B30A" w:rsidR="00C90D8F" w:rsidRDefault="00C90D8F" w:rsidP="00C06A1F">
      <w:pPr>
        <w:widowControl/>
        <w:autoSpaceDE/>
        <w:autoSpaceDN/>
        <w:rPr>
          <w:b/>
          <w:bCs/>
          <w:sz w:val="24"/>
          <w:szCs w:val="24"/>
          <w:lang w:eastAsia="ru-RU"/>
        </w:rPr>
      </w:pPr>
    </w:p>
    <w:p w14:paraId="78B9888E" w14:textId="00B8AE98" w:rsidR="00C90D8F" w:rsidRDefault="00C90D8F" w:rsidP="00C06A1F">
      <w:pPr>
        <w:widowControl/>
        <w:autoSpaceDE/>
        <w:autoSpaceDN/>
        <w:rPr>
          <w:b/>
          <w:bCs/>
          <w:sz w:val="24"/>
          <w:szCs w:val="24"/>
          <w:lang w:eastAsia="ru-RU"/>
        </w:rPr>
      </w:pPr>
    </w:p>
    <w:p w14:paraId="480EAC33" w14:textId="75F0F618" w:rsidR="00C90D8F" w:rsidRDefault="00C90D8F" w:rsidP="00C06A1F">
      <w:pPr>
        <w:widowControl/>
        <w:autoSpaceDE/>
        <w:autoSpaceDN/>
        <w:rPr>
          <w:b/>
          <w:bCs/>
          <w:sz w:val="24"/>
          <w:szCs w:val="24"/>
          <w:lang w:eastAsia="ru-RU"/>
        </w:rPr>
      </w:pPr>
    </w:p>
    <w:p w14:paraId="381DECA8" w14:textId="6F0CBF45" w:rsidR="00C90D8F" w:rsidRDefault="00C90D8F" w:rsidP="00C06A1F">
      <w:pPr>
        <w:widowControl/>
        <w:autoSpaceDE/>
        <w:autoSpaceDN/>
        <w:rPr>
          <w:b/>
          <w:bCs/>
          <w:sz w:val="24"/>
          <w:szCs w:val="24"/>
          <w:lang w:eastAsia="ru-RU"/>
        </w:rPr>
      </w:pPr>
    </w:p>
    <w:p w14:paraId="5712BCE4" w14:textId="04E5565E" w:rsidR="00C90D8F" w:rsidRDefault="00C90D8F" w:rsidP="00C06A1F">
      <w:pPr>
        <w:widowControl/>
        <w:autoSpaceDE/>
        <w:autoSpaceDN/>
        <w:rPr>
          <w:b/>
          <w:bCs/>
          <w:sz w:val="24"/>
          <w:szCs w:val="24"/>
          <w:lang w:eastAsia="ru-RU"/>
        </w:rPr>
      </w:pPr>
    </w:p>
    <w:p w14:paraId="6D2EF7F6" w14:textId="77777777" w:rsidR="00C90D8F" w:rsidRPr="00C90D8F" w:rsidRDefault="00C90D8F" w:rsidP="00C06A1F">
      <w:pPr>
        <w:widowControl/>
        <w:autoSpaceDE/>
        <w:autoSpaceDN/>
        <w:rPr>
          <w:b/>
          <w:bCs/>
          <w:sz w:val="24"/>
          <w:szCs w:val="24"/>
          <w:lang w:eastAsia="ru-RU"/>
        </w:rPr>
      </w:pPr>
    </w:p>
    <w:p w14:paraId="24038457" w14:textId="22E82A45" w:rsidR="00C06A1F" w:rsidRDefault="00C06A1F" w:rsidP="00C06A1F">
      <w:pPr>
        <w:widowControl/>
        <w:autoSpaceDE/>
        <w:autoSpaceDN/>
        <w:rPr>
          <w:b/>
          <w:bCs/>
          <w:sz w:val="24"/>
          <w:szCs w:val="24"/>
          <w:lang w:eastAsia="ru-RU"/>
        </w:rPr>
      </w:pPr>
    </w:p>
    <w:p w14:paraId="3FAA5323" w14:textId="77777777" w:rsidR="00E93802" w:rsidRPr="00C90D8F" w:rsidRDefault="00E93802" w:rsidP="00C06A1F">
      <w:pPr>
        <w:widowControl/>
        <w:autoSpaceDE/>
        <w:autoSpaceDN/>
        <w:rPr>
          <w:b/>
          <w:bCs/>
          <w:sz w:val="24"/>
          <w:szCs w:val="24"/>
          <w:lang w:eastAsia="ru-RU"/>
        </w:rPr>
      </w:pPr>
    </w:p>
    <w:p w14:paraId="35F8BDE6" w14:textId="77777777" w:rsidR="00C06A1F" w:rsidRDefault="00C06A1F" w:rsidP="00C06A1F">
      <w:pPr>
        <w:widowControl/>
        <w:autoSpaceDE/>
        <w:autoSpaceDN/>
        <w:rPr>
          <w:b/>
          <w:bCs/>
          <w:sz w:val="24"/>
          <w:szCs w:val="24"/>
          <w:lang w:eastAsia="ru-RU"/>
        </w:rPr>
      </w:pPr>
    </w:p>
    <w:p w14:paraId="2299E531" w14:textId="77777777" w:rsidR="00C06A1F" w:rsidRDefault="00C06A1F" w:rsidP="00C06A1F">
      <w:pPr>
        <w:widowControl/>
        <w:autoSpaceDE/>
        <w:autoSpaceDN/>
        <w:rPr>
          <w:b/>
          <w:bCs/>
          <w:sz w:val="24"/>
          <w:szCs w:val="24"/>
          <w:lang w:eastAsia="ru-RU"/>
        </w:rPr>
      </w:pPr>
    </w:p>
    <w:p w14:paraId="04FA4AF7" w14:textId="77777777" w:rsidR="00C06A1F" w:rsidRDefault="00C06A1F" w:rsidP="00C06A1F">
      <w:pPr>
        <w:widowControl/>
        <w:autoSpaceDE/>
        <w:autoSpaceDN/>
        <w:rPr>
          <w:b/>
          <w:bCs/>
          <w:sz w:val="24"/>
          <w:szCs w:val="24"/>
          <w:lang w:eastAsia="ru-RU"/>
        </w:rPr>
      </w:pPr>
    </w:p>
    <w:p w14:paraId="111AA81F" w14:textId="0CED4A2A" w:rsidR="00C06A1F" w:rsidRDefault="00C06A1F" w:rsidP="00C06A1F">
      <w:pPr>
        <w:widowControl/>
        <w:autoSpaceDE/>
        <w:autoSpaceDN/>
        <w:rPr>
          <w:b/>
          <w:bCs/>
          <w:sz w:val="24"/>
          <w:szCs w:val="24"/>
          <w:lang w:eastAsia="ru-RU"/>
        </w:rPr>
      </w:pPr>
    </w:p>
    <w:p w14:paraId="0642E10A" w14:textId="4EBFDD73" w:rsidR="005509DD" w:rsidRDefault="005509DD" w:rsidP="00C06A1F">
      <w:pPr>
        <w:widowControl/>
        <w:autoSpaceDE/>
        <w:autoSpaceDN/>
        <w:rPr>
          <w:b/>
          <w:bCs/>
          <w:sz w:val="24"/>
          <w:szCs w:val="24"/>
          <w:lang w:eastAsia="ru-RU"/>
        </w:rPr>
      </w:pPr>
    </w:p>
    <w:p w14:paraId="319F740C" w14:textId="77777777" w:rsidR="005509DD" w:rsidRDefault="005509DD" w:rsidP="00C06A1F">
      <w:pPr>
        <w:widowControl/>
        <w:autoSpaceDE/>
        <w:autoSpaceDN/>
        <w:rPr>
          <w:b/>
          <w:bCs/>
          <w:sz w:val="24"/>
          <w:szCs w:val="24"/>
          <w:lang w:eastAsia="ru-RU"/>
        </w:rPr>
      </w:pPr>
    </w:p>
    <w:p w14:paraId="0547648E" w14:textId="2CD7ABF4" w:rsidR="00176FF8" w:rsidRPr="00731E05" w:rsidRDefault="00176FF8" w:rsidP="00731E05">
      <w:pPr>
        <w:pStyle w:val="a4"/>
        <w:widowControl/>
        <w:numPr>
          <w:ilvl w:val="0"/>
          <w:numId w:val="27"/>
        </w:numPr>
        <w:autoSpaceDE/>
        <w:autoSpaceDN/>
        <w:ind w:left="0" w:firstLine="288"/>
        <w:jc w:val="center"/>
        <w:rPr>
          <w:b/>
          <w:bCs/>
          <w:sz w:val="24"/>
          <w:szCs w:val="24"/>
          <w:lang w:eastAsia="ru-RU"/>
        </w:rPr>
      </w:pPr>
      <w:r w:rsidRPr="00731E05">
        <w:rPr>
          <w:b/>
          <w:bCs/>
          <w:sz w:val="24"/>
          <w:szCs w:val="24"/>
          <w:lang w:eastAsia="ru-RU"/>
        </w:rPr>
        <w:lastRenderedPageBreak/>
        <w:t>Структура  навчальної  дисципліни</w:t>
      </w:r>
    </w:p>
    <w:p w14:paraId="1EE95FC6" w14:textId="37E4EB8C" w:rsidR="00176FF8" w:rsidRPr="00C90D8F" w:rsidRDefault="00AE3532" w:rsidP="00C06A1F">
      <w:pPr>
        <w:jc w:val="center"/>
        <w:rPr>
          <w:b/>
          <w:bCs/>
          <w:sz w:val="24"/>
          <w:szCs w:val="24"/>
          <w:lang w:eastAsia="ru-RU"/>
        </w:rPr>
      </w:pPr>
      <w:r>
        <w:rPr>
          <w:b/>
          <w:bCs/>
          <w:sz w:val="24"/>
          <w:szCs w:val="24"/>
          <w:lang w:eastAsia="ru-RU"/>
        </w:rPr>
        <w:t xml:space="preserve">     </w:t>
      </w:r>
      <w:r w:rsidR="00176FF8" w:rsidRPr="00C90D8F">
        <w:rPr>
          <w:b/>
          <w:bCs/>
          <w:sz w:val="24"/>
          <w:szCs w:val="24"/>
          <w:lang w:eastAsia="ru-RU"/>
        </w:rPr>
        <w:t>Денна  форма  навчання</w:t>
      </w:r>
    </w:p>
    <w:p w14:paraId="3A20541B" w14:textId="77777777" w:rsidR="00176FF8" w:rsidRPr="00176FF8" w:rsidRDefault="00176FF8" w:rsidP="00C06A1F">
      <w:pPr>
        <w:pStyle w:val="a3"/>
        <w:ind w:right="229"/>
        <w:jc w:val="center"/>
      </w:pPr>
    </w:p>
    <w:tbl>
      <w:tblPr>
        <w:tblW w:w="47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978"/>
        <w:gridCol w:w="931"/>
        <w:gridCol w:w="1199"/>
        <w:gridCol w:w="590"/>
        <w:gridCol w:w="944"/>
        <w:gridCol w:w="679"/>
      </w:tblGrid>
      <w:tr w:rsidR="00176FF8" w:rsidRPr="002545BD" w14:paraId="55BFB754" w14:textId="77777777" w:rsidTr="00195D2A">
        <w:trPr>
          <w:cantSplit/>
        </w:trPr>
        <w:tc>
          <w:tcPr>
            <w:tcW w:w="2125" w:type="pct"/>
            <w:vMerge w:val="restart"/>
            <w:tcBorders>
              <w:top w:val="single" w:sz="4" w:space="0" w:color="auto"/>
              <w:left w:val="single" w:sz="4" w:space="0" w:color="auto"/>
              <w:bottom w:val="single" w:sz="4" w:space="0" w:color="auto"/>
              <w:right w:val="single" w:sz="4" w:space="0" w:color="auto"/>
            </w:tcBorders>
            <w:vAlign w:val="center"/>
            <w:hideMark/>
          </w:tcPr>
          <w:p w14:paraId="0BCD990B" w14:textId="77777777" w:rsidR="00176FF8" w:rsidRPr="002545BD" w:rsidRDefault="00176FF8" w:rsidP="002545BD">
            <w:pPr>
              <w:spacing w:line="276" w:lineRule="auto"/>
              <w:rPr>
                <w:sz w:val="24"/>
                <w:szCs w:val="24"/>
                <w:lang w:eastAsia="ru-RU"/>
              </w:rPr>
            </w:pPr>
            <w:r w:rsidRPr="002545BD">
              <w:rPr>
                <w:sz w:val="24"/>
                <w:szCs w:val="24"/>
                <w:lang w:eastAsia="ru-RU"/>
              </w:rPr>
              <w:t>Назви    кредитів  і  тем</w:t>
            </w:r>
          </w:p>
        </w:tc>
        <w:tc>
          <w:tcPr>
            <w:tcW w:w="528" w:type="pct"/>
            <w:vMerge w:val="restart"/>
            <w:tcBorders>
              <w:top w:val="single" w:sz="4" w:space="0" w:color="auto"/>
              <w:left w:val="single" w:sz="4" w:space="0" w:color="auto"/>
              <w:bottom w:val="single" w:sz="4" w:space="0" w:color="auto"/>
              <w:right w:val="single" w:sz="4" w:space="0" w:color="auto"/>
            </w:tcBorders>
            <w:hideMark/>
          </w:tcPr>
          <w:p w14:paraId="6974EA0D" w14:textId="77777777" w:rsidR="00176FF8" w:rsidRPr="002545BD" w:rsidRDefault="00176FF8" w:rsidP="002545BD">
            <w:pPr>
              <w:spacing w:line="276" w:lineRule="auto"/>
              <w:jc w:val="center"/>
              <w:rPr>
                <w:sz w:val="24"/>
                <w:szCs w:val="24"/>
                <w:lang w:eastAsia="ru-RU"/>
              </w:rPr>
            </w:pPr>
            <w:r w:rsidRPr="002545BD">
              <w:rPr>
                <w:sz w:val="24"/>
                <w:szCs w:val="24"/>
                <w:lang w:eastAsia="ru-RU"/>
              </w:rPr>
              <w:t xml:space="preserve">Усього  </w:t>
            </w:r>
          </w:p>
        </w:tc>
        <w:tc>
          <w:tcPr>
            <w:tcW w:w="2346" w:type="pct"/>
            <w:gridSpan w:val="5"/>
            <w:tcBorders>
              <w:top w:val="single" w:sz="4" w:space="0" w:color="auto"/>
              <w:left w:val="single" w:sz="4" w:space="0" w:color="auto"/>
              <w:bottom w:val="single" w:sz="4" w:space="0" w:color="auto"/>
              <w:right w:val="single" w:sz="4" w:space="0" w:color="auto"/>
            </w:tcBorders>
            <w:hideMark/>
          </w:tcPr>
          <w:p w14:paraId="4543D142" w14:textId="77777777" w:rsidR="00176FF8" w:rsidRPr="002545BD" w:rsidRDefault="00176FF8" w:rsidP="002545BD">
            <w:pPr>
              <w:spacing w:line="276" w:lineRule="auto"/>
              <w:jc w:val="center"/>
              <w:rPr>
                <w:sz w:val="24"/>
                <w:szCs w:val="24"/>
                <w:lang w:eastAsia="ru-RU"/>
              </w:rPr>
            </w:pPr>
            <w:r w:rsidRPr="002545BD">
              <w:rPr>
                <w:sz w:val="24"/>
                <w:szCs w:val="24"/>
                <w:lang w:eastAsia="ru-RU"/>
              </w:rPr>
              <w:t>у  тому  числі</w:t>
            </w:r>
          </w:p>
        </w:tc>
      </w:tr>
      <w:tr w:rsidR="00176FF8" w:rsidRPr="002545BD" w14:paraId="1ED77C67" w14:textId="77777777" w:rsidTr="00195D2A">
        <w:trPr>
          <w:cantSplit/>
        </w:trPr>
        <w:tc>
          <w:tcPr>
            <w:tcW w:w="2125" w:type="pct"/>
            <w:vMerge/>
            <w:tcBorders>
              <w:top w:val="single" w:sz="4" w:space="0" w:color="auto"/>
              <w:left w:val="single" w:sz="4" w:space="0" w:color="auto"/>
              <w:bottom w:val="single" w:sz="4" w:space="0" w:color="auto"/>
              <w:right w:val="single" w:sz="4" w:space="0" w:color="auto"/>
            </w:tcBorders>
            <w:vAlign w:val="center"/>
            <w:hideMark/>
          </w:tcPr>
          <w:p w14:paraId="36E8F000" w14:textId="77777777" w:rsidR="00176FF8" w:rsidRPr="002545BD" w:rsidRDefault="00176FF8" w:rsidP="002545BD">
            <w:pPr>
              <w:spacing w:line="276" w:lineRule="auto"/>
              <w:rPr>
                <w:sz w:val="24"/>
                <w:szCs w:val="24"/>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214C0BB7" w14:textId="77777777" w:rsidR="00176FF8" w:rsidRPr="002545BD" w:rsidRDefault="00176FF8" w:rsidP="002545BD">
            <w:pPr>
              <w:spacing w:line="276" w:lineRule="auto"/>
              <w:rPr>
                <w:sz w:val="24"/>
                <w:szCs w:val="24"/>
                <w:lang w:eastAsia="ru-RU"/>
              </w:rPr>
            </w:pPr>
          </w:p>
        </w:tc>
        <w:tc>
          <w:tcPr>
            <w:tcW w:w="503" w:type="pct"/>
            <w:tcBorders>
              <w:top w:val="single" w:sz="4" w:space="0" w:color="auto"/>
              <w:left w:val="single" w:sz="4" w:space="0" w:color="auto"/>
              <w:bottom w:val="single" w:sz="4" w:space="0" w:color="auto"/>
              <w:right w:val="single" w:sz="4" w:space="0" w:color="auto"/>
            </w:tcBorders>
            <w:hideMark/>
          </w:tcPr>
          <w:p w14:paraId="7D6A2B8A" w14:textId="77777777" w:rsidR="00176FF8" w:rsidRPr="002545BD" w:rsidRDefault="00176FF8" w:rsidP="002545BD">
            <w:pPr>
              <w:spacing w:line="276" w:lineRule="auto"/>
              <w:jc w:val="center"/>
              <w:rPr>
                <w:sz w:val="24"/>
                <w:szCs w:val="24"/>
                <w:lang w:eastAsia="ru-RU"/>
              </w:rPr>
            </w:pPr>
            <w:r w:rsidRPr="002545BD">
              <w:rPr>
                <w:sz w:val="24"/>
                <w:szCs w:val="24"/>
                <w:lang w:eastAsia="ru-RU"/>
              </w:rPr>
              <w:t>л</w:t>
            </w:r>
          </w:p>
        </w:tc>
        <w:tc>
          <w:tcPr>
            <w:tcW w:w="648" w:type="pct"/>
            <w:tcBorders>
              <w:top w:val="single" w:sz="4" w:space="0" w:color="auto"/>
              <w:left w:val="single" w:sz="4" w:space="0" w:color="auto"/>
              <w:bottom w:val="single" w:sz="4" w:space="0" w:color="auto"/>
              <w:right w:val="single" w:sz="4" w:space="0" w:color="auto"/>
            </w:tcBorders>
            <w:hideMark/>
          </w:tcPr>
          <w:p w14:paraId="6D1558F2" w14:textId="77777777" w:rsidR="00176FF8" w:rsidRPr="002545BD" w:rsidRDefault="00176FF8" w:rsidP="002545BD">
            <w:pPr>
              <w:spacing w:line="276" w:lineRule="auto"/>
              <w:jc w:val="center"/>
              <w:rPr>
                <w:sz w:val="24"/>
                <w:szCs w:val="24"/>
                <w:lang w:eastAsia="ru-RU"/>
              </w:rPr>
            </w:pPr>
            <w:r w:rsidRPr="002545BD">
              <w:rPr>
                <w:sz w:val="24"/>
                <w:szCs w:val="24"/>
                <w:lang w:eastAsia="ru-RU"/>
              </w:rPr>
              <w:t>п</w:t>
            </w:r>
          </w:p>
        </w:tc>
        <w:tc>
          <w:tcPr>
            <w:tcW w:w="319" w:type="pct"/>
            <w:tcBorders>
              <w:top w:val="single" w:sz="4" w:space="0" w:color="auto"/>
              <w:left w:val="single" w:sz="4" w:space="0" w:color="auto"/>
              <w:bottom w:val="single" w:sz="4" w:space="0" w:color="auto"/>
              <w:right w:val="single" w:sz="4" w:space="0" w:color="auto"/>
            </w:tcBorders>
            <w:hideMark/>
          </w:tcPr>
          <w:p w14:paraId="67023A04" w14:textId="77777777" w:rsidR="00176FF8" w:rsidRPr="002545BD" w:rsidRDefault="00176FF8" w:rsidP="002545BD">
            <w:pPr>
              <w:spacing w:line="276" w:lineRule="auto"/>
              <w:jc w:val="center"/>
              <w:rPr>
                <w:sz w:val="24"/>
                <w:szCs w:val="24"/>
                <w:lang w:eastAsia="ru-RU"/>
              </w:rPr>
            </w:pPr>
            <w:r w:rsidRPr="002545BD">
              <w:rPr>
                <w:sz w:val="24"/>
                <w:szCs w:val="24"/>
                <w:lang w:eastAsia="ru-RU"/>
              </w:rPr>
              <w:t>лаб</w:t>
            </w:r>
          </w:p>
        </w:tc>
        <w:tc>
          <w:tcPr>
            <w:tcW w:w="510" w:type="pct"/>
            <w:tcBorders>
              <w:top w:val="single" w:sz="4" w:space="0" w:color="auto"/>
              <w:left w:val="single" w:sz="4" w:space="0" w:color="auto"/>
              <w:bottom w:val="single" w:sz="4" w:space="0" w:color="auto"/>
              <w:right w:val="single" w:sz="4" w:space="0" w:color="auto"/>
            </w:tcBorders>
            <w:hideMark/>
          </w:tcPr>
          <w:p w14:paraId="5B78A044" w14:textId="77777777" w:rsidR="00176FF8" w:rsidRPr="002545BD" w:rsidRDefault="00176FF8" w:rsidP="002545BD">
            <w:pPr>
              <w:spacing w:line="276" w:lineRule="auto"/>
              <w:jc w:val="center"/>
              <w:rPr>
                <w:sz w:val="24"/>
                <w:szCs w:val="24"/>
                <w:lang w:eastAsia="ru-RU"/>
              </w:rPr>
            </w:pPr>
            <w:r w:rsidRPr="002545BD">
              <w:rPr>
                <w:sz w:val="24"/>
                <w:szCs w:val="24"/>
                <w:lang w:eastAsia="ru-RU"/>
              </w:rPr>
              <w:t>інд</w:t>
            </w:r>
          </w:p>
        </w:tc>
        <w:tc>
          <w:tcPr>
            <w:tcW w:w="367" w:type="pct"/>
            <w:tcBorders>
              <w:top w:val="single" w:sz="4" w:space="0" w:color="auto"/>
              <w:left w:val="single" w:sz="4" w:space="0" w:color="auto"/>
              <w:bottom w:val="single" w:sz="4" w:space="0" w:color="auto"/>
              <w:right w:val="single" w:sz="4" w:space="0" w:color="auto"/>
            </w:tcBorders>
            <w:hideMark/>
          </w:tcPr>
          <w:p w14:paraId="3DA9315C" w14:textId="77777777" w:rsidR="00176FF8" w:rsidRPr="002545BD" w:rsidRDefault="00176FF8" w:rsidP="002545BD">
            <w:pPr>
              <w:spacing w:line="276" w:lineRule="auto"/>
              <w:jc w:val="center"/>
              <w:rPr>
                <w:sz w:val="24"/>
                <w:szCs w:val="24"/>
                <w:lang w:eastAsia="ru-RU"/>
              </w:rPr>
            </w:pPr>
            <w:r w:rsidRPr="002545BD">
              <w:rPr>
                <w:sz w:val="24"/>
                <w:szCs w:val="24"/>
                <w:lang w:eastAsia="ru-RU"/>
              </w:rPr>
              <w:t>ср</w:t>
            </w:r>
          </w:p>
        </w:tc>
      </w:tr>
      <w:tr w:rsidR="00176FF8" w:rsidRPr="002545BD" w14:paraId="55D0EEB3" w14:textId="77777777" w:rsidTr="00195D2A">
        <w:tc>
          <w:tcPr>
            <w:tcW w:w="2125" w:type="pct"/>
            <w:tcBorders>
              <w:top w:val="single" w:sz="4" w:space="0" w:color="auto"/>
              <w:left w:val="single" w:sz="4" w:space="0" w:color="auto"/>
              <w:bottom w:val="single" w:sz="4" w:space="0" w:color="auto"/>
              <w:right w:val="single" w:sz="4" w:space="0" w:color="auto"/>
            </w:tcBorders>
            <w:hideMark/>
          </w:tcPr>
          <w:p w14:paraId="4BCC370F"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1</w:t>
            </w:r>
          </w:p>
        </w:tc>
        <w:tc>
          <w:tcPr>
            <w:tcW w:w="528" w:type="pct"/>
            <w:tcBorders>
              <w:top w:val="single" w:sz="4" w:space="0" w:color="auto"/>
              <w:left w:val="single" w:sz="4" w:space="0" w:color="auto"/>
              <w:bottom w:val="single" w:sz="4" w:space="0" w:color="auto"/>
              <w:right w:val="single" w:sz="4" w:space="0" w:color="auto"/>
            </w:tcBorders>
            <w:hideMark/>
          </w:tcPr>
          <w:p w14:paraId="74692AC4"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2</w:t>
            </w:r>
          </w:p>
        </w:tc>
        <w:tc>
          <w:tcPr>
            <w:tcW w:w="503" w:type="pct"/>
            <w:tcBorders>
              <w:top w:val="single" w:sz="4" w:space="0" w:color="auto"/>
              <w:left w:val="single" w:sz="4" w:space="0" w:color="auto"/>
              <w:bottom w:val="single" w:sz="4" w:space="0" w:color="auto"/>
              <w:right w:val="single" w:sz="4" w:space="0" w:color="auto"/>
            </w:tcBorders>
            <w:hideMark/>
          </w:tcPr>
          <w:p w14:paraId="019A85C3"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3</w:t>
            </w:r>
          </w:p>
        </w:tc>
        <w:tc>
          <w:tcPr>
            <w:tcW w:w="648" w:type="pct"/>
            <w:tcBorders>
              <w:top w:val="single" w:sz="4" w:space="0" w:color="auto"/>
              <w:left w:val="single" w:sz="4" w:space="0" w:color="auto"/>
              <w:bottom w:val="single" w:sz="4" w:space="0" w:color="auto"/>
              <w:right w:val="single" w:sz="4" w:space="0" w:color="auto"/>
            </w:tcBorders>
            <w:hideMark/>
          </w:tcPr>
          <w:p w14:paraId="200A3454"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hideMark/>
          </w:tcPr>
          <w:p w14:paraId="42862D9E"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5</w:t>
            </w:r>
          </w:p>
        </w:tc>
        <w:tc>
          <w:tcPr>
            <w:tcW w:w="510" w:type="pct"/>
            <w:tcBorders>
              <w:top w:val="single" w:sz="4" w:space="0" w:color="auto"/>
              <w:left w:val="single" w:sz="4" w:space="0" w:color="auto"/>
              <w:bottom w:val="single" w:sz="4" w:space="0" w:color="auto"/>
              <w:right w:val="single" w:sz="4" w:space="0" w:color="auto"/>
            </w:tcBorders>
            <w:hideMark/>
          </w:tcPr>
          <w:p w14:paraId="3090E718"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6</w:t>
            </w:r>
          </w:p>
        </w:tc>
        <w:tc>
          <w:tcPr>
            <w:tcW w:w="367" w:type="pct"/>
            <w:tcBorders>
              <w:top w:val="single" w:sz="4" w:space="0" w:color="auto"/>
              <w:left w:val="single" w:sz="4" w:space="0" w:color="auto"/>
              <w:bottom w:val="single" w:sz="4" w:space="0" w:color="auto"/>
              <w:right w:val="single" w:sz="4" w:space="0" w:color="auto"/>
            </w:tcBorders>
            <w:hideMark/>
          </w:tcPr>
          <w:p w14:paraId="41FE5A09" w14:textId="77777777" w:rsidR="00176FF8" w:rsidRPr="002545BD" w:rsidRDefault="00176FF8" w:rsidP="002545BD">
            <w:pPr>
              <w:spacing w:line="276" w:lineRule="auto"/>
              <w:jc w:val="center"/>
              <w:rPr>
                <w:bCs/>
                <w:sz w:val="24"/>
                <w:szCs w:val="24"/>
                <w:lang w:eastAsia="ru-RU"/>
              </w:rPr>
            </w:pPr>
            <w:r w:rsidRPr="002545BD">
              <w:rPr>
                <w:bCs/>
                <w:sz w:val="24"/>
                <w:szCs w:val="24"/>
                <w:lang w:eastAsia="ru-RU"/>
              </w:rPr>
              <w:t>7</w:t>
            </w:r>
          </w:p>
        </w:tc>
      </w:tr>
      <w:tr w:rsidR="005509DD" w:rsidRPr="005509DD" w14:paraId="0F170DDE" w14:textId="77777777" w:rsidTr="002545BD">
        <w:trPr>
          <w:trHeight w:val="186"/>
        </w:trPr>
        <w:tc>
          <w:tcPr>
            <w:tcW w:w="5000" w:type="pct"/>
            <w:gridSpan w:val="7"/>
            <w:tcBorders>
              <w:top w:val="single" w:sz="4" w:space="0" w:color="auto"/>
              <w:left w:val="single" w:sz="4" w:space="0" w:color="auto"/>
              <w:bottom w:val="single" w:sz="4" w:space="0" w:color="auto"/>
              <w:right w:val="single" w:sz="4" w:space="0" w:color="auto"/>
            </w:tcBorders>
          </w:tcPr>
          <w:p w14:paraId="4B62244A" w14:textId="0E2EC859" w:rsidR="005509DD" w:rsidRPr="005509DD" w:rsidRDefault="005509DD" w:rsidP="005509DD">
            <w:pPr>
              <w:pStyle w:val="2"/>
              <w:spacing w:before="187" w:line="276" w:lineRule="auto"/>
              <w:ind w:left="0"/>
              <w:jc w:val="center"/>
              <w:rPr>
                <w:b w:val="0"/>
                <w:bCs w:val="0"/>
                <w:i w:val="0"/>
                <w:iCs w:val="0"/>
                <w:sz w:val="24"/>
                <w:szCs w:val="24"/>
              </w:rPr>
            </w:pPr>
            <w:r w:rsidRPr="005509DD">
              <w:rPr>
                <w:i w:val="0"/>
                <w:iCs w:val="0"/>
                <w:sz w:val="24"/>
                <w:szCs w:val="24"/>
                <w:lang w:eastAsia="ru-RU"/>
              </w:rPr>
              <w:t>Кредит  1</w:t>
            </w:r>
            <w:r w:rsidRPr="005509DD">
              <w:rPr>
                <w:b w:val="0"/>
                <w:bCs w:val="0"/>
                <w:i w:val="0"/>
                <w:iCs w:val="0"/>
                <w:sz w:val="24"/>
                <w:szCs w:val="24"/>
                <w:lang w:eastAsia="ru-RU"/>
              </w:rPr>
              <w:t xml:space="preserve">  Гендерні аспекти статевого виховання. Підлітковий та юнацький вік.</w:t>
            </w:r>
          </w:p>
        </w:tc>
      </w:tr>
      <w:tr w:rsidR="005509DD" w:rsidRPr="002545BD" w14:paraId="71FF5E21" w14:textId="77777777" w:rsidTr="00195D2A">
        <w:tc>
          <w:tcPr>
            <w:tcW w:w="2125" w:type="pct"/>
            <w:tcBorders>
              <w:top w:val="single" w:sz="4" w:space="0" w:color="auto"/>
              <w:left w:val="single" w:sz="4" w:space="0" w:color="auto"/>
              <w:bottom w:val="single" w:sz="4" w:space="0" w:color="auto"/>
              <w:right w:val="single" w:sz="4" w:space="0" w:color="auto"/>
            </w:tcBorders>
          </w:tcPr>
          <w:p w14:paraId="027BAF1B" w14:textId="00707BDD" w:rsidR="005509DD" w:rsidRPr="002545BD" w:rsidRDefault="005509DD" w:rsidP="005509DD">
            <w:pPr>
              <w:spacing w:line="276" w:lineRule="auto"/>
              <w:rPr>
                <w:bCs/>
                <w:sz w:val="24"/>
                <w:szCs w:val="24"/>
                <w:lang w:eastAsia="ru-RU"/>
              </w:rPr>
            </w:pPr>
            <w:r w:rsidRPr="00DA1605">
              <w:rPr>
                <w:rFonts w:ascii="Times New Roman CYR" w:hAnsi="Times New Roman CYR" w:cs="Times New Roman CYR"/>
                <w:sz w:val="24"/>
                <w:szCs w:val="24"/>
                <w:lang w:eastAsia="ru-RU"/>
              </w:rPr>
              <w:t xml:space="preserve">Тема 1. </w:t>
            </w:r>
            <w:r w:rsidRPr="000B6B63">
              <w:rPr>
                <w:sz w:val="24"/>
                <w:szCs w:val="24"/>
                <w:lang w:eastAsia="ru-RU"/>
              </w:rPr>
              <w:t>Концептуальні засади статевого виховання</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5DF94DCA" w14:textId="66D58EB6" w:rsidR="005509DD" w:rsidRPr="002545BD" w:rsidRDefault="005509DD" w:rsidP="005509DD">
            <w:pPr>
              <w:spacing w:line="276" w:lineRule="auto"/>
              <w:jc w:val="center"/>
              <w:rPr>
                <w:sz w:val="24"/>
                <w:szCs w:val="24"/>
                <w:lang w:eastAsia="ru-RU"/>
              </w:rPr>
            </w:pPr>
            <w:r>
              <w:rPr>
                <w:sz w:val="24"/>
                <w:szCs w:val="24"/>
                <w:lang w:eastAsia="ru-RU"/>
              </w:rPr>
              <w:t>6</w:t>
            </w:r>
          </w:p>
        </w:tc>
        <w:tc>
          <w:tcPr>
            <w:tcW w:w="503" w:type="pct"/>
            <w:tcBorders>
              <w:top w:val="single" w:sz="4" w:space="0" w:color="auto"/>
              <w:left w:val="single" w:sz="4" w:space="0" w:color="auto"/>
              <w:bottom w:val="single" w:sz="4" w:space="0" w:color="auto"/>
              <w:right w:val="single" w:sz="4" w:space="0" w:color="auto"/>
            </w:tcBorders>
          </w:tcPr>
          <w:p w14:paraId="402A13F4" w14:textId="31F5FC7B"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294C52C1" w14:textId="657A9C67"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319" w:type="pct"/>
            <w:tcBorders>
              <w:top w:val="single" w:sz="4" w:space="0" w:color="auto"/>
              <w:left w:val="single" w:sz="4" w:space="0" w:color="auto"/>
              <w:bottom w:val="single" w:sz="4" w:space="0" w:color="auto"/>
              <w:right w:val="single" w:sz="4" w:space="0" w:color="auto"/>
            </w:tcBorders>
          </w:tcPr>
          <w:p w14:paraId="700F8B27" w14:textId="5BBAFECE"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1F5A5D97" w14:textId="2FCDFD54"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68C53E99" w14:textId="47029988" w:rsidR="005509DD" w:rsidRPr="002545BD" w:rsidRDefault="005509DD" w:rsidP="005509DD">
            <w:pPr>
              <w:spacing w:line="276" w:lineRule="auto"/>
              <w:jc w:val="center"/>
              <w:rPr>
                <w:sz w:val="24"/>
                <w:szCs w:val="24"/>
                <w:lang w:eastAsia="ru-RU"/>
              </w:rPr>
            </w:pPr>
            <w:r>
              <w:rPr>
                <w:sz w:val="24"/>
                <w:szCs w:val="24"/>
                <w:lang w:eastAsia="ru-RU"/>
              </w:rPr>
              <w:t>2</w:t>
            </w:r>
          </w:p>
        </w:tc>
      </w:tr>
      <w:tr w:rsidR="005509DD" w:rsidRPr="002545BD" w14:paraId="03E68511" w14:textId="77777777" w:rsidTr="00195D2A">
        <w:trPr>
          <w:trHeight w:val="583"/>
        </w:trPr>
        <w:tc>
          <w:tcPr>
            <w:tcW w:w="2125" w:type="pct"/>
            <w:tcBorders>
              <w:top w:val="single" w:sz="4" w:space="0" w:color="auto"/>
              <w:left w:val="single" w:sz="4" w:space="0" w:color="auto"/>
              <w:bottom w:val="single" w:sz="4" w:space="0" w:color="auto"/>
              <w:right w:val="single" w:sz="4" w:space="0" w:color="auto"/>
            </w:tcBorders>
          </w:tcPr>
          <w:p w14:paraId="6CCAFD10" w14:textId="764C8C5F" w:rsidR="005509DD" w:rsidRPr="002545BD" w:rsidRDefault="005509DD" w:rsidP="005509DD">
            <w:pPr>
              <w:spacing w:line="276" w:lineRule="auto"/>
              <w:rPr>
                <w:bCs/>
                <w:sz w:val="24"/>
                <w:szCs w:val="24"/>
                <w:lang w:eastAsia="ru-RU"/>
              </w:rPr>
            </w:pPr>
            <w:r w:rsidRPr="00DA1605">
              <w:rPr>
                <w:rFonts w:ascii="Times New Roman CYR" w:hAnsi="Times New Roman CYR" w:cs="Times New Roman CYR"/>
                <w:sz w:val="24"/>
                <w:szCs w:val="24"/>
                <w:lang w:eastAsia="ru-RU"/>
              </w:rPr>
              <w:t>Тема 2.</w:t>
            </w:r>
            <w:r w:rsidRPr="000B6B63">
              <w:rPr>
                <w:sz w:val="24"/>
                <w:szCs w:val="24"/>
                <w:lang w:eastAsia="ru-RU"/>
              </w:rPr>
              <w:t xml:space="preserve"> Гендерні аспекти статевого виховання</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425B505D" w14:textId="4BEECF7B" w:rsidR="005509DD" w:rsidRPr="002545BD" w:rsidRDefault="005509DD" w:rsidP="005509DD">
            <w:pPr>
              <w:spacing w:line="276" w:lineRule="auto"/>
              <w:jc w:val="center"/>
              <w:rPr>
                <w:sz w:val="24"/>
                <w:szCs w:val="24"/>
                <w:lang w:eastAsia="ru-RU"/>
              </w:rPr>
            </w:pPr>
            <w:r>
              <w:rPr>
                <w:sz w:val="24"/>
                <w:szCs w:val="24"/>
                <w:lang w:eastAsia="ru-RU"/>
              </w:rPr>
              <w:t>6</w:t>
            </w:r>
          </w:p>
        </w:tc>
        <w:tc>
          <w:tcPr>
            <w:tcW w:w="503" w:type="pct"/>
            <w:tcBorders>
              <w:top w:val="single" w:sz="4" w:space="0" w:color="auto"/>
              <w:left w:val="single" w:sz="4" w:space="0" w:color="auto"/>
              <w:bottom w:val="single" w:sz="4" w:space="0" w:color="auto"/>
              <w:right w:val="single" w:sz="4" w:space="0" w:color="auto"/>
            </w:tcBorders>
          </w:tcPr>
          <w:p w14:paraId="4426DBDF" w14:textId="44E3D0ED"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21CDDCEB" w14:textId="2BCF0944"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319" w:type="pct"/>
            <w:tcBorders>
              <w:top w:val="single" w:sz="4" w:space="0" w:color="auto"/>
              <w:left w:val="single" w:sz="4" w:space="0" w:color="auto"/>
              <w:bottom w:val="single" w:sz="4" w:space="0" w:color="auto"/>
              <w:right w:val="single" w:sz="4" w:space="0" w:color="auto"/>
            </w:tcBorders>
          </w:tcPr>
          <w:p w14:paraId="71A0F437" w14:textId="0C7C46DA"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46C5E1CF" w14:textId="16B6C9AD"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3074978B" w14:textId="49C8D0C5" w:rsidR="005509DD" w:rsidRPr="002545BD" w:rsidRDefault="005509DD" w:rsidP="005509DD">
            <w:pPr>
              <w:spacing w:line="276" w:lineRule="auto"/>
              <w:jc w:val="center"/>
              <w:rPr>
                <w:sz w:val="24"/>
                <w:szCs w:val="24"/>
                <w:lang w:eastAsia="ru-RU"/>
              </w:rPr>
            </w:pPr>
            <w:r>
              <w:rPr>
                <w:sz w:val="24"/>
                <w:szCs w:val="24"/>
                <w:lang w:eastAsia="ru-RU"/>
              </w:rPr>
              <w:t>2</w:t>
            </w:r>
          </w:p>
        </w:tc>
      </w:tr>
      <w:tr w:rsidR="005509DD" w:rsidRPr="002545BD" w14:paraId="608F8577" w14:textId="77777777" w:rsidTr="00195D2A">
        <w:tc>
          <w:tcPr>
            <w:tcW w:w="2125" w:type="pct"/>
            <w:tcBorders>
              <w:top w:val="single" w:sz="4" w:space="0" w:color="auto"/>
              <w:left w:val="single" w:sz="4" w:space="0" w:color="auto"/>
              <w:bottom w:val="single" w:sz="4" w:space="0" w:color="auto"/>
              <w:right w:val="single" w:sz="4" w:space="0" w:color="auto"/>
            </w:tcBorders>
          </w:tcPr>
          <w:p w14:paraId="3D8BA149" w14:textId="71B21677" w:rsidR="005509DD" w:rsidRPr="002545BD" w:rsidRDefault="005509DD" w:rsidP="005509DD">
            <w:pPr>
              <w:spacing w:line="276" w:lineRule="auto"/>
              <w:rPr>
                <w:bCs/>
                <w:sz w:val="24"/>
                <w:szCs w:val="24"/>
                <w:lang w:eastAsia="ru-RU"/>
              </w:rPr>
            </w:pPr>
            <w:r w:rsidRPr="00DA1605">
              <w:rPr>
                <w:rFonts w:ascii="Times New Roman CYR" w:hAnsi="Times New Roman CYR" w:cs="Times New Roman CYR"/>
                <w:sz w:val="24"/>
                <w:szCs w:val="24"/>
                <w:lang w:eastAsia="ru-RU"/>
              </w:rPr>
              <w:t xml:space="preserve">Тема </w:t>
            </w:r>
            <w:r w:rsidRPr="000B6B63">
              <w:rPr>
                <w:sz w:val="24"/>
                <w:szCs w:val="24"/>
                <w:lang w:eastAsia="ru-RU"/>
              </w:rPr>
              <w:t>3</w:t>
            </w:r>
            <w:r w:rsidRPr="00DA1605">
              <w:rPr>
                <w:sz w:val="24"/>
                <w:szCs w:val="24"/>
                <w:lang w:eastAsia="ru-RU"/>
              </w:rPr>
              <w:t>.</w:t>
            </w:r>
            <w:r w:rsidRPr="000B6B63">
              <w:rPr>
                <w:sz w:val="24"/>
                <w:szCs w:val="24"/>
                <w:lang w:eastAsia="ru-RU"/>
              </w:rPr>
              <w:t xml:space="preserve"> Підлітковий та юнацький вік</w:t>
            </w:r>
            <w:r w:rsidRPr="00DA1605">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30B74BA1" w14:textId="33A240D6" w:rsidR="005509DD" w:rsidRPr="002545BD" w:rsidRDefault="005509DD" w:rsidP="005509DD">
            <w:pPr>
              <w:spacing w:line="276" w:lineRule="auto"/>
              <w:jc w:val="center"/>
              <w:rPr>
                <w:sz w:val="24"/>
                <w:szCs w:val="24"/>
                <w:lang w:eastAsia="ru-RU"/>
              </w:rPr>
            </w:pPr>
            <w:r>
              <w:rPr>
                <w:sz w:val="24"/>
                <w:szCs w:val="24"/>
                <w:lang w:eastAsia="ru-RU"/>
              </w:rPr>
              <w:t>1</w:t>
            </w:r>
            <w:r w:rsidR="007142BB">
              <w:rPr>
                <w:sz w:val="24"/>
                <w:szCs w:val="24"/>
                <w:lang w:eastAsia="ru-RU"/>
              </w:rPr>
              <w:t>2</w:t>
            </w:r>
          </w:p>
        </w:tc>
        <w:tc>
          <w:tcPr>
            <w:tcW w:w="503" w:type="pct"/>
            <w:tcBorders>
              <w:top w:val="single" w:sz="4" w:space="0" w:color="auto"/>
              <w:left w:val="single" w:sz="4" w:space="0" w:color="auto"/>
              <w:bottom w:val="single" w:sz="4" w:space="0" w:color="auto"/>
              <w:right w:val="single" w:sz="4" w:space="0" w:color="auto"/>
            </w:tcBorders>
          </w:tcPr>
          <w:p w14:paraId="02DD3EBA" w14:textId="72D2F08E"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7CBC13DF" w14:textId="180FB2A4" w:rsidR="005509DD" w:rsidRPr="002545BD" w:rsidRDefault="007142BB" w:rsidP="005509DD">
            <w:pPr>
              <w:spacing w:line="276" w:lineRule="auto"/>
              <w:jc w:val="center"/>
              <w:rPr>
                <w:sz w:val="24"/>
                <w:szCs w:val="24"/>
                <w:lang w:eastAsia="ru-RU"/>
              </w:rPr>
            </w:pPr>
            <w:r>
              <w:rPr>
                <w:sz w:val="24"/>
                <w:szCs w:val="24"/>
                <w:lang w:eastAsia="ru-RU"/>
              </w:rPr>
              <w:t>8</w:t>
            </w:r>
          </w:p>
        </w:tc>
        <w:tc>
          <w:tcPr>
            <w:tcW w:w="319" w:type="pct"/>
            <w:tcBorders>
              <w:top w:val="single" w:sz="4" w:space="0" w:color="auto"/>
              <w:left w:val="single" w:sz="4" w:space="0" w:color="auto"/>
              <w:bottom w:val="single" w:sz="4" w:space="0" w:color="auto"/>
              <w:right w:val="single" w:sz="4" w:space="0" w:color="auto"/>
            </w:tcBorders>
          </w:tcPr>
          <w:p w14:paraId="56535BF5" w14:textId="7D63B953"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56FB9FD8" w14:textId="75C9B04B"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0E2FF325" w14:textId="0CB9EE61" w:rsidR="005509DD" w:rsidRPr="002545BD" w:rsidRDefault="005509DD" w:rsidP="005509DD">
            <w:pPr>
              <w:spacing w:line="276" w:lineRule="auto"/>
              <w:jc w:val="center"/>
              <w:rPr>
                <w:sz w:val="24"/>
                <w:szCs w:val="24"/>
                <w:lang w:eastAsia="ru-RU"/>
              </w:rPr>
            </w:pPr>
            <w:r w:rsidRPr="002545BD">
              <w:rPr>
                <w:sz w:val="24"/>
                <w:szCs w:val="24"/>
                <w:lang w:eastAsia="ru-RU"/>
              </w:rPr>
              <w:t>2</w:t>
            </w:r>
          </w:p>
        </w:tc>
      </w:tr>
      <w:tr w:rsidR="005509DD" w:rsidRPr="002545BD" w14:paraId="7B382555" w14:textId="77777777" w:rsidTr="00195D2A">
        <w:tc>
          <w:tcPr>
            <w:tcW w:w="2125" w:type="pct"/>
            <w:tcBorders>
              <w:top w:val="single" w:sz="4" w:space="0" w:color="auto"/>
              <w:left w:val="single" w:sz="4" w:space="0" w:color="auto"/>
              <w:bottom w:val="single" w:sz="4" w:space="0" w:color="auto"/>
              <w:right w:val="single" w:sz="4" w:space="0" w:color="auto"/>
            </w:tcBorders>
          </w:tcPr>
          <w:p w14:paraId="7D001AD1" w14:textId="5814C5A5" w:rsidR="005509DD" w:rsidRPr="002545BD" w:rsidRDefault="005509DD" w:rsidP="005509DD">
            <w:pPr>
              <w:spacing w:line="276" w:lineRule="auto"/>
              <w:rPr>
                <w:bCs/>
                <w:sz w:val="24"/>
                <w:szCs w:val="24"/>
                <w:lang w:eastAsia="ru-RU"/>
              </w:rPr>
            </w:pPr>
            <w:r w:rsidRPr="00DA1605">
              <w:rPr>
                <w:rFonts w:ascii="Times New Roman CYR" w:hAnsi="Times New Roman CYR" w:cs="Times New Roman CYR"/>
                <w:sz w:val="24"/>
                <w:szCs w:val="24"/>
                <w:lang w:eastAsia="ru-RU"/>
              </w:rPr>
              <w:t>Тема 4.</w:t>
            </w:r>
            <w:r w:rsidRPr="000B6B63">
              <w:rPr>
                <w:sz w:val="24"/>
                <w:szCs w:val="24"/>
                <w:lang w:eastAsia="ru-RU"/>
              </w:rPr>
              <w:t xml:space="preserve"> Репродуктивне здоров’я та ризики для нього</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0811B60C" w14:textId="00E7C5CF" w:rsidR="005509DD" w:rsidRPr="002545BD" w:rsidRDefault="007142BB" w:rsidP="005509DD">
            <w:pPr>
              <w:spacing w:line="276" w:lineRule="auto"/>
              <w:jc w:val="center"/>
              <w:rPr>
                <w:sz w:val="24"/>
                <w:szCs w:val="24"/>
                <w:lang w:eastAsia="ru-RU"/>
              </w:rPr>
            </w:pPr>
            <w:r>
              <w:rPr>
                <w:sz w:val="24"/>
                <w:szCs w:val="24"/>
                <w:lang w:eastAsia="ru-RU"/>
              </w:rPr>
              <w:t>6</w:t>
            </w:r>
          </w:p>
        </w:tc>
        <w:tc>
          <w:tcPr>
            <w:tcW w:w="503" w:type="pct"/>
            <w:tcBorders>
              <w:top w:val="single" w:sz="4" w:space="0" w:color="auto"/>
              <w:left w:val="single" w:sz="4" w:space="0" w:color="auto"/>
              <w:bottom w:val="single" w:sz="4" w:space="0" w:color="auto"/>
              <w:right w:val="single" w:sz="4" w:space="0" w:color="auto"/>
            </w:tcBorders>
          </w:tcPr>
          <w:p w14:paraId="2A81900D" w14:textId="21637D56"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47800436" w14:textId="50134880"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319" w:type="pct"/>
            <w:tcBorders>
              <w:top w:val="single" w:sz="4" w:space="0" w:color="auto"/>
              <w:left w:val="single" w:sz="4" w:space="0" w:color="auto"/>
              <w:bottom w:val="single" w:sz="4" w:space="0" w:color="auto"/>
              <w:right w:val="single" w:sz="4" w:space="0" w:color="auto"/>
            </w:tcBorders>
          </w:tcPr>
          <w:p w14:paraId="152E5C05" w14:textId="557D12EC"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2E8CDB79" w14:textId="3A4BD44E"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6CCC7883" w14:textId="35041274" w:rsidR="005509DD" w:rsidRPr="002545BD" w:rsidRDefault="007142BB" w:rsidP="005509DD">
            <w:pPr>
              <w:spacing w:line="276" w:lineRule="auto"/>
              <w:jc w:val="center"/>
              <w:rPr>
                <w:sz w:val="24"/>
                <w:szCs w:val="24"/>
                <w:lang w:eastAsia="ru-RU"/>
              </w:rPr>
            </w:pPr>
            <w:r>
              <w:rPr>
                <w:sz w:val="24"/>
                <w:szCs w:val="24"/>
                <w:lang w:eastAsia="ru-RU"/>
              </w:rPr>
              <w:t>2</w:t>
            </w:r>
          </w:p>
        </w:tc>
      </w:tr>
      <w:tr w:rsidR="005509DD" w:rsidRPr="002545BD" w14:paraId="66240DB2" w14:textId="77777777" w:rsidTr="00195D2A">
        <w:tc>
          <w:tcPr>
            <w:tcW w:w="2125" w:type="pct"/>
            <w:tcBorders>
              <w:top w:val="single" w:sz="4" w:space="0" w:color="auto"/>
              <w:left w:val="single" w:sz="4" w:space="0" w:color="auto"/>
              <w:bottom w:val="single" w:sz="4" w:space="0" w:color="auto"/>
              <w:right w:val="single" w:sz="4" w:space="0" w:color="auto"/>
            </w:tcBorders>
            <w:hideMark/>
          </w:tcPr>
          <w:p w14:paraId="00407F88" w14:textId="77777777" w:rsidR="005509DD" w:rsidRPr="002545BD" w:rsidRDefault="005509DD" w:rsidP="005509DD">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tcPr>
          <w:p w14:paraId="4569442C" w14:textId="3B12AC6E" w:rsidR="005509DD" w:rsidRPr="002545BD" w:rsidRDefault="005509DD" w:rsidP="005509DD">
            <w:pPr>
              <w:spacing w:line="276" w:lineRule="auto"/>
              <w:jc w:val="center"/>
              <w:rPr>
                <w:i/>
                <w:sz w:val="24"/>
                <w:szCs w:val="24"/>
                <w:lang w:eastAsia="ru-RU"/>
              </w:rPr>
            </w:pPr>
            <w:r w:rsidRPr="002545BD">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72691590" w14:textId="00CC0890" w:rsidR="005509DD" w:rsidRPr="002545BD" w:rsidRDefault="005509DD" w:rsidP="005509DD">
            <w:pPr>
              <w:spacing w:line="276" w:lineRule="auto"/>
              <w:jc w:val="center"/>
              <w:rPr>
                <w:i/>
                <w:sz w:val="24"/>
                <w:szCs w:val="24"/>
                <w:lang w:eastAsia="ru-RU"/>
              </w:rPr>
            </w:pPr>
            <w:r w:rsidRPr="002545BD">
              <w:rPr>
                <w:i/>
                <w:sz w:val="24"/>
                <w:szCs w:val="24"/>
                <w:lang w:eastAsia="ru-RU"/>
              </w:rPr>
              <w:t>8</w:t>
            </w:r>
          </w:p>
        </w:tc>
        <w:tc>
          <w:tcPr>
            <w:tcW w:w="648" w:type="pct"/>
            <w:tcBorders>
              <w:top w:val="single" w:sz="4" w:space="0" w:color="auto"/>
              <w:left w:val="single" w:sz="4" w:space="0" w:color="auto"/>
              <w:bottom w:val="single" w:sz="4" w:space="0" w:color="auto"/>
              <w:right w:val="single" w:sz="4" w:space="0" w:color="auto"/>
            </w:tcBorders>
          </w:tcPr>
          <w:p w14:paraId="446D2BC6" w14:textId="445BC82D" w:rsidR="005509DD" w:rsidRPr="002545BD" w:rsidRDefault="005509DD" w:rsidP="005509DD">
            <w:pPr>
              <w:spacing w:line="276" w:lineRule="auto"/>
              <w:jc w:val="center"/>
              <w:rPr>
                <w:i/>
                <w:sz w:val="24"/>
                <w:szCs w:val="24"/>
                <w:lang w:eastAsia="ru-RU"/>
              </w:rPr>
            </w:pPr>
            <w:r>
              <w:rPr>
                <w:i/>
                <w:sz w:val="24"/>
                <w:szCs w:val="24"/>
                <w:lang w:eastAsia="ru-RU"/>
              </w:rPr>
              <w:t>1</w:t>
            </w:r>
            <w:r w:rsidR="007142BB">
              <w:rPr>
                <w:i/>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tcPr>
          <w:p w14:paraId="2B352B84" w14:textId="0A1C95BF"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31D31F9A" w14:textId="05A978F6"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0B7016B6" w14:textId="75280FEC" w:rsidR="005509DD" w:rsidRPr="002545BD" w:rsidRDefault="007142BB" w:rsidP="005509DD">
            <w:pPr>
              <w:spacing w:line="276" w:lineRule="auto"/>
              <w:jc w:val="center"/>
              <w:rPr>
                <w:i/>
                <w:sz w:val="24"/>
                <w:szCs w:val="24"/>
                <w:lang w:eastAsia="ru-RU"/>
              </w:rPr>
            </w:pPr>
            <w:r>
              <w:rPr>
                <w:i/>
                <w:sz w:val="24"/>
                <w:szCs w:val="24"/>
                <w:lang w:eastAsia="ru-RU"/>
              </w:rPr>
              <w:t>8</w:t>
            </w:r>
          </w:p>
        </w:tc>
      </w:tr>
      <w:tr w:rsidR="005509DD" w:rsidRPr="002545BD" w14:paraId="5B6930F6" w14:textId="77777777" w:rsidTr="002545BD">
        <w:trPr>
          <w:trHeight w:val="534"/>
        </w:trPr>
        <w:tc>
          <w:tcPr>
            <w:tcW w:w="5000" w:type="pct"/>
            <w:gridSpan w:val="7"/>
            <w:tcBorders>
              <w:top w:val="single" w:sz="4" w:space="0" w:color="auto"/>
              <w:left w:val="single" w:sz="4" w:space="0" w:color="auto"/>
              <w:bottom w:val="single" w:sz="4" w:space="0" w:color="auto"/>
              <w:right w:val="single" w:sz="4" w:space="0" w:color="auto"/>
            </w:tcBorders>
          </w:tcPr>
          <w:p w14:paraId="102E4DBE" w14:textId="27FC12F3" w:rsidR="005509DD" w:rsidRPr="002545BD" w:rsidRDefault="005509DD" w:rsidP="005509DD">
            <w:pPr>
              <w:spacing w:line="276" w:lineRule="auto"/>
              <w:jc w:val="center"/>
              <w:rPr>
                <w:b/>
                <w:sz w:val="24"/>
                <w:szCs w:val="24"/>
                <w:lang w:eastAsia="ru-RU"/>
              </w:rPr>
            </w:pPr>
            <w:r w:rsidRPr="002545BD">
              <w:rPr>
                <w:b/>
                <w:sz w:val="24"/>
                <w:szCs w:val="24"/>
                <w:lang w:eastAsia="ru-RU"/>
              </w:rPr>
              <w:t>Кредит  2</w:t>
            </w:r>
            <w:r w:rsidRPr="002545BD">
              <w:rPr>
                <w:sz w:val="24"/>
                <w:szCs w:val="24"/>
                <w:lang w:eastAsia="ru-RU"/>
              </w:rPr>
              <w:t xml:space="preserve">  </w:t>
            </w:r>
            <w:r w:rsidRPr="000B6B63">
              <w:rPr>
                <w:sz w:val="24"/>
                <w:szCs w:val="24"/>
                <w:lang w:eastAsia="ru-RU"/>
              </w:rPr>
              <w:t>Історія статевих відносин</w:t>
            </w:r>
          </w:p>
        </w:tc>
      </w:tr>
      <w:tr w:rsidR="005509DD" w:rsidRPr="002545BD" w14:paraId="3AE7A0B2" w14:textId="77777777" w:rsidTr="00195D2A">
        <w:tc>
          <w:tcPr>
            <w:tcW w:w="2125" w:type="pct"/>
            <w:tcBorders>
              <w:top w:val="single" w:sz="4" w:space="0" w:color="auto"/>
              <w:left w:val="single" w:sz="4" w:space="0" w:color="auto"/>
              <w:bottom w:val="single" w:sz="4" w:space="0" w:color="auto"/>
              <w:right w:val="single" w:sz="4" w:space="0" w:color="auto"/>
            </w:tcBorders>
          </w:tcPr>
          <w:p w14:paraId="6D883D62" w14:textId="1618AD91" w:rsidR="005509DD" w:rsidRPr="002545BD" w:rsidRDefault="005509DD" w:rsidP="005509DD">
            <w:pPr>
              <w:adjustRightInd w:val="0"/>
              <w:spacing w:line="276" w:lineRule="auto"/>
              <w:rPr>
                <w:bCs/>
                <w:sz w:val="24"/>
                <w:szCs w:val="24"/>
                <w:lang w:eastAsia="ru-RU"/>
              </w:rPr>
            </w:pPr>
            <w:r w:rsidRPr="006A4039">
              <w:rPr>
                <w:rFonts w:ascii="Times New Roman CYR" w:hAnsi="Times New Roman CYR" w:cs="Times New Roman CYR"/>
                <w:sz w:val="24"/>
                <w:szCs w:val="24"/>
                <w:lang w:eastAsia="ru-RU"/>
              </w:rPr>
              <w:t xml:space="preserve">Тема </w:t>
            </w:r>
            <w:r w:rsidRPr="000B6B63">
              <w:rPr>
                <w:sz w:val="24"/>
                <w:szCs w:val="24"/>
                <w:lang w:eastAsia="ru-RU"/>
              </w:rPr>
              <w:t>5</w:t>
            </w:r>
            <w:r w:rsidRPr="006A4039">
              <w:rPr>
                <w:sz w:val="24"/>
                <w:szCs w:val="24"/>
                <w:lang w:eastAsia="ru-RU"/>
              </w:rPr>
              <w:t>.</w:t>
            </w:r>
            <w:r w:rsidRPr="000B6B63">
              <w:rPr>
                <w:sz w:val="24"/>
                <w:szCs w:val="24"/>
                <w:lang w:eastAsia="ru-RU"/>
              </w:rPr>
              <w:t xml:space="preserve"> Історія статевих відносин у контексті розвитку суспільства</w:t>
            </w:r>
            <w:r w:rsidRPr="006A4039">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1EA7C7A6" w14:textId="09FC55BB" w:rsidR="005509DD" w:rsidRPr="002545BD" w:rsidRDefault="005509DD" w:rsidP="005509DD">
            <w:pPr>
              <w:spacing w:line="276" w:lineRule="auto"/>
              <w:jc w:val="center"/>
              <w:rPr>
                <w:sz w:val="24"/>
                <w:szCs w:val="24"/>
                <w:lang w:eastAsia="ru-RU"/>
              </w:rPr>
            </w:pPr>
            <w:r>
              <w:rPr>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25A2E646" w14:textId="12D68738" w:rsidR="005509DD" w:rsidRPr="002545BD" w:rsidRDefault="005509DD" w:rsidP="005509DD">
            <w:pPr>
              <w:spacing w:line="276" w:lineRule="auto"/>
              <w:jc w:val="center"/>
              <w:rPr>
                <w:sz w:val="24"/>
                <w:szCs w:val="24"/>
                <w:lang w:eastAsia="ru-RU"/>
              </w:rPr>
            </w:pPr>
            <w:r>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7568E364" w14:textId="185F3EB9" w:rsidR="005509DD" w:rsidRPr="002545BD" w:rsidRDefault="007142BB" w:rsidP="005509DD">
            <w:pPr>
              <w:spacing w:line="276" w:lineRule="auto"/>
              <w:jc w:val="center"/>
              <w:rPr>
                <w:sz w:val="24"/>
                <w:szCs w:val="24"/>
                <w:lang w:eastAsia="ru-RU"/>
              </w:rPr>
            </w:pPr>
            <w:r>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53E87CF8" w14:textId="51922E29"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190F29DC" w14:textId="7001CEF5"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75C5A8BF" w14:textId="2FF8A367" w:rsidR="005509DD" w:rsidRPr="002545BD" w:rsidRDefault="005509DD" w:rsidP="005509DD">
            <w:pPr>
              <w:spacing w:line="276" w:lineRule="auto"/>
              <w:jc w:val="center"/>
              <w:rPr>
                <w:sz w:val="24"/>
                <w:szCs w:val="24"/>
                <w:lang w:eastAsia="ru-RU"/>
              </w:rPr>
            </w:pPr>
            <w:r>
              <w:rPr>
                <w:sz w:val="24"/>
                <w:szCs w:val="24"/>
                <w:lang w:eastAsia="ru-RU"/>
              </w:rPr>
              <w:t>2</w:t>
            </w:r>
            <w:r w:rsidR="007142BB">
              <w:rPr>
                <w:sz w:val="24"/>
                <w:szCs w:val="24"/>
                <w:lang w:eastAsia="ru-RU"/>
              </w:rPr>
              <w:t>8</w:t>
            </w:r>
          </w:p>
        </w:tc>
      </w:tr>
      <w:tr w:rsidR="005509DD" w:rsidRPr="002545BD" w14:paraId="5B8A39A5" w14:textId="77777777" w:rsidTr="00195D2A">
        <w:tc>
          <w:tcPr>
            <w:tcW w:w="2125" w:type="pct"/>
            <w:tcBorders>
              <w:top w:val="single" w:sz="4" w:space="0" w:color="auto"/>
              <w:left w:val="single" w:sz="4" w:space="0" w:color="auto"/>
              <w:bottom w:val="single" w:sz="4" w:space="0" w:color="auto"/>
              <w:right w:val="single" w:sz="4" w:space="0" w:color="auto"/>
            </w:tcBorders>
            <w:hideMark/>
          </w:tcPr>
          <w:p w14:paraId="082CA5F3" w14:textId="77777777" w:rsidR="005509DD" w:rsidRPr="002545BD" w:rsidRDefault="005509DD" w:rsidP="005509DD">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tcPr>
          <w:p w14:paraId="33E70743" w14:textId="4DF118D3" w:rsidR="005509DD" w:rsidRPr="002545BD" w:rsidRDefault="005509DD" w:rsidP="005509DD">
            <w:pPr>
              <w:spacing w:line="276" w:lineRule="auto"/>
              <w:jc w:val="center"/>
              <w:rPr>
                <w:i/>
                <w:sz w:val="24"/>
                <w:szCs w:val="24"/>
                <w:lang w:eastAsia="ru-RU"/>
              </w:rPr>
            </w:pPr>
            <w:r w:rsidRPr="002545BD">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410E60B8" w14:textId="739B52E1" w:rsidR="005509DD" w:rsidRPr="002545BD" w:rsidRDefault="005509DD" w:rsidP="005509DD">
            <w:pPr>
              <w:spacing w:line="276" w:lineRule="auto"/>
              <w:jc w:val="center"/>
              <w:rPr>
                <w:i/>
                <w:sz w:val="24"/>
                <w:szCs w:val="24"/>
                <w:lang w:eastAsia="ru-RU"/>
              </w:rPr>
            </w:pPr>
            <w:r>
              <w:rPr>
                <w:i/>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5FA14257" w14:textId="005DF5ED" w:rsidR="005509DD" w:rsidRPr="002545BD" w:rsidRDefault="007142BB" w:rsidP="005509DD">
            <w:pPr>
              <w:spacing w:line="276" w:lineRule="auto"/>
              <w:jc w:val="center"/>
              <w:rPr>
                <w:i/>
                <w:sz w:val="24"/>
                <w:szCs w:val="24"/>
                <w:lang w:eastAsia="ru-RU"/>
              </w:rPr>
            </w:pPr>
            <w:r>
              <w:rPr>
                <w:i/>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487AF918" w14:textId="24B24A3E"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30B2E05E" w14:textId="06034BB2"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59563709" w14:textId="79F3ECFF" w:rsidR="005509DD" w:rsidRPr="002545BD" w:rsidRDefault="005509DD" w:rsidP="005509DD">
            <w:pPr>
              <w:spacing w:line="276" w:lineRule="auto"/>
              <w:jc w:val="center"/>
              <w:rPr>
                <w:i/>
                <w:sz w:val="24"/>
                <w:szCs w:val="24"/>
                <w:lang w:eastAsia="ru-RU"/>
              </w:rPr>
            </w:pPr>
            <w:r w:rsidRPr="002545BD">
              <w:rPr>
                <w:i/>
                <w:sz w:val="24"/>
                <w:szCs w:val="24"/>
                <w:lang w:eastAsia="ru-RU"/>
              </w:rPr>
              <w:t>2</w:t>
            </w:r>
            <w:r w:rsidR="007142BB">
              <w:rPr>
                <w:i/>
                <w:sz w:val="24"/>
                <w:szCs w:val="24"/>
                <w:lang w:eastAsia="ru-RU"/>
              </w:rPr>
              <w:t>8</w:t>
            </w:r>
          </w:p>
        </w:tc>
      </w:tr>
      <w:tr w:rsidR="005509DD" w:rsidRPr="002545BD" w14:paraId="029D2006" w14:textId="77777777" w:rsidTr="002545BD">
        <w:trPr>
          <w:trHeight w:val="531"/>
        </w:trPr>
        <w:tc>
          <w:tcPr>
            <w:tcW w:w="5000" w:type="pct"/>
            <w:gridSpan w:val="7"/>
            <w:tcBorders>
              <w:top w:val="single" w:sz="4" w:space="0" w:color="auto"/>
              <w:left w:val="single" w:sz="4" w:space="0" w:color="auto"/>
              <w:bottom w:val="single" w:sz="4" w:space="0" w:color="auto"/>
              <w:right w:val="single" w:sz="4" w:space="0" w:color="auto"/>
            </w:tcBorders>
          </w:tcPr>
          <w:p w14:paraId="60D265ED" w14:textId="41BFB8DC" w:rsidR="005509DD" w:rsidRPr="002545BD" w:rsidRDefault="005509DD" w:rsidP="005509DD">
            <w:pPr>
              <w:spacing w:line="276" w:lineRule="auto"/>
              <w:jc w:val="center"/>
              <w:rPr>
                <w:b/>
                <w:sz w:val="24"/>
                <w:szCs w:val="24"/>
                <w:lang w:eastAsia="ru-RU"/>
              </w:rPr>
            </w:pPr>
            <w:r w:rsidRPr="002545BD">
              <w:rPr>
                <w:b/>
                <w:sz w:val="24"/>
                <w:szCs w:val="24"/>
                <w:lang w:eastAsia="ru-RU"/>
              </w:rPr>
              <w:t xml:space="preserve">Кредит  3 </w:t>
            </w:r>
            <w:r w:rsidRPr="000B6B63">
              <w:rPr>
                <w:sz w:val="24"/>
                <w:szCs w:val="24"/>
                <w:lang w:eastAsia="ru-RU"/>
              </w:rPr>
              <w:t xml:space="preserve"> Формування установки батьківства</w:t>
            </w:r>
          </w:p>
        </w:tc>
      </w:tr>
      <w:tr w:rsidR="005509DD" w:rsidRPr="002545BD" w14:paraId="5E3A8F8B" w14:textId="77777777" w:rsidTr="00195D2A">
        <w:tc>
          <w:tcPr>
            <w:tcW w:w="2125" w:type="pct"/>
            <w:tcBorders>
              <w:top w:val="single" w:sz="4" w:space="0" w:color="auto"/>
              <w:left w:val="single" w:sz="4" w:space="0" w:color="auto"/>
              <w:bottom w:val="single" w:sz="4" w:space="0" w:color="auto"/>
              <w:right w:val="single" w:sz="4" w:space="0" w:color="auto"/>
            </w:tcBorders>
          </w:tcPr>
          <w:p w14:paraId="60E2415F" w14:textId="6E6897FB" w:rsidR="005509DD" w:rsidRPr="002545BD" w:rsidRDefault="005509DD" w:rsidP="005509DD">
            <w:pPr>
              <w:adjustRightInd w:val="0"/>
              <w:spacing w:line="276" w:lineRule="auto"/>
              <w:rPr>
                <w:bCs/>
                <w:sz w:val="24"/>
                <w:szCs w:val="24"/>
                <w:lang w:eastAsia="ru-RU"/>
              </w:rPr>
            </w:pPr>
            <w:r w:rsidRPr="006A4039">
              <w:rPr>
                <w:rFonts w:ascii="Times New Roman CYR" w:hAnsi="Times New Roman CYR" w:cs="Times New Roman CYR"/>
                <w:sz w:val="24"/>
                <w:szCs w:val="24"/>
                <w:lang w:eastAsia="ru-RU"/>
              </w:rPr>
              <w:t xml:space="preserve">Тема </w:t>
            </w:r>
            <w:r w:rsidRPr="000B6B63">
              <w:rPr>
                <w:sz w:val="24"/>
                <w:szCs w:val="24"/>
                <w:lang w:eastAsia="ru-RU"/>
              </w:rPr>
              <w:t>6</w:t>
            </w:r>
            <w:r w:rsidRPr="006A4039">
              <w:rPr>
                <w:sz w:val="24"/>
                <w:szCs w:val="24"/>
                <w:lang w:eastAsia="ru-RU"/>
              </w:rPr>
              <w:t>.</w:t>
            </w:r>
            <w:r w:rsidRPr="000B6B63">
              <w:rPr>
                <w:sz w:val="24"/>
                <w:szCs w:val="24"/>
                <w:lang w:eastAsia="ru-RU"/>
              </w:rPr>
              <w:t xml:space="preserve"> Формування установки батьківства у підлітково- юнацькому віці</w:t>
            </w:r>
            <w:r w:rsidRPr="006A4039">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62F2C662" w14:textId="6E5D29DA" w:rsidR="005509DD" w:rsidRPr="002545BD" w:rsidRDefault="005509DD" w:rsidP="005509DD">
            <w:pPr>
              <w:spacing w:line="276" w:lineRule="auto"/>
              <w:jc w:val="center"/>
              <w:rPr>
                <w:sz w:val="24"/>
                <w:szCs w:val="24"/>
                <w:lang w:eastAsia="ru-RU"/>
              </w:rPr>
            </w:pPr>
            <w:r>
              <w:rPr>
                <w:sz w:val="24"/>
                <w:szCs w:val="24"/>
                <w:lang w:eastAsia="ru-RU"/>
              </w:rPr>
              <w:t>3</w:t>
            </w:r>
            <w:r w:rsidRPr="002545BD">
              <w:rPr>
                <w:sz w:val="24"/>
                <w:szCs w:val="24"/>
                <w:lang w:eastAsia="ru-RU"/>
              </w:rPr>
              <w:t>0</w:t>
            </w:r>
          </w:p>
        </w:tc>
        <w:tc>
          <w:tcPr>
            <w:tcW w:w="503" w:type="pct"/>
            <w:tcBorders>
              <w:top w:val="single" w:sz="4" w:space="0" w:color="auto"/>
              <w:left w:val="single" w:sz="4" w:space="0" w:color="auto"/>
              <w:bottom w:val="single" w:sz="4" w:space="0" w:color="auto"/>
              <w:right w:val="single" w:sz="4" w:space="0" w:color="auto"/>
            </w:tcBorders>
          </w:tcPr>
          <w:p w14:paraId="16B18B86" w14:textId="0BF8B71B" w:rsidR="005509DD" w:rsidRPr="002545BD" w:rsidRDefault="005509DD" w:rsidP="005509DD">
            <w:pPr>
              <w:spacing w:line="276" w:lineRule="auto"/>
              <w:jc w:val="center"/>
              <w:rPr>
                <w:sz w:val="24"/>
                <w:szCs w:val="24"/>
                <w:lang w:eastAsia="ru-RU"/>
              </w:rPr>
            </w:pPr>
            <w:r w:rsidRPr="002545BD">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34425910" w14:textId="15D35873" w:rsidR="005509DD" w:rsidRPr="002545BD" w:rsidRDefault="007142BB" w:rsidP="005509DD">
            <w:pPr>
              <w:spacing w:line="276" w:lineRule="auto"/>
              <w:jc w:val="center"/>
              <w:rPr>
                <w:sz w:val="24"/>
                <w:szCs w:val="24"/>
                <w:lang w:eastAsia="ru-RU"/>
              </w:rPr>
            </w:pPr>
            <w:r>
              <w:rPr>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tcPr>
          <w:p w14:paraId="705F9C4B" w14:textId="7AE124A9"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1EFBCF27" w14:textId="630EEB00" w:rsidR="005509DD" w:rsidRPr="002545BD" w:rsidRDefault="005509DD" w:rsidP="005509DD">
            <w:pPr>
              <w:spacing w:line="276" w:lineRule="auto"/>
              <w:jc w:val="center"/>
              <w:rPr>
                <w:sz w:val="24"/>
                <w:szCs w:val="24"/>
                <w:lang w:eastAsia="ru-RU"/>
              </w:rPr>
            </w:pPr>
            <w:r w:rsidRPr="002545BD">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3D46BFD8" w14:textId="0E6D8A5D" w:rsidR="005509DD" w:rsidRPr="002545BD" w:rsidRDefault="005509DD" w:rsidP="005509DD">
            <w:pPr>
              <w:spacing w:line="276" w:lineRule="auto"/>
              <w:jc w:val="center"/>
              <w:rPr>
                <w:sz w:val="24"/>
                <w:szCs w:val="24"/>
                <w:lang w:eastAsia="ru-RU"/>
              </w:rPr>
            </w:pPr>
            <w:r>
              <w:rPr>
                <w:sz w:val="24"/>
                <w:szCs w:val="24"/>
                <w:lang w:eastAsia="ru-RU"/>
              </w:rPr>
              <w:t>2</w:t>
            </w:r>
            <w:r w:rsidR="007142BB">
              <w:rPr>
                <w:sz w:val="24"/>
                <w:szCs w:val="24"/>
                <w:lang w:eastAsia="ru-RU"/>
              </w:rPr>
              <w:t>4</w:t>
            </w:r>
          </w:p>
        </w:tc>
      </w:tr>
      <w:tr w:rsidR="005509DD" w:rsidRPr="002545BD" w14:paraId="3C7A29F1" w14:textId="77777777" w:rsidTr="00195D2A">
        <w:tc>
          <w:tcPr>
            <w:tcW w:w="2125" w:type="pct"/>
            <w:tcBorders>
              <w:top w:val="single" w:sz="4" w:space="0" w:color="auto"/>
              <w:left w:val="single" w:sz="4" w:space="0" w:color="auto"/>
              <w:bottom w:val="single" w:sz="4" w:space="0" w:color="auto"/>
              <w:right w:val="single" w:sz="4" w:space="0" w:color="auto"/>
            </w:tcBorders>
            <w:hideMark/>
          </w:tcPr>
          <w:p w14:paraId="602CCAAC" w14:textId="77777777" w:rsidR="005509DD" w:rsidRPr="002545BD" w:rsidRDefault="005509DD" w:rsidP="005509DD">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hideMark/>
          </w:tcPr>
          <w:p w14:paraId="31681F06"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hideMark/>
          </w:tcPr>
          <w:p w14:paraId="027AEA4C" w14:textId="0871F0A5" w:rsidR="005509DD" w:rsidRPr="002545BD" w:rsidRDefault="005509DD" w:rsidP="005509DD">
            <w:pPr>
              <w:spacing w:line="276" w:lineRule="auto"/>
              <w:jc w:val="center"/>
              <w:rPr>
                <w:i/>
                <w:sz w:val="24"/>
                <w:szCs w:val="24"/>
                <w:lang w:eastAsia="ru-RU"/>
              </w:rPr>
            </w:pPr>
            <w:r>
              <w:rPr>
                <w:i/>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hideMark/>
          </w:tcPr>
          <w:p w14:paraId="407B132B" w14:textId="3C243A15" w:rsidR="005509DD" w:rsidRPr="002545BD" w:rsidRDefault="007142BB" w:rsidP="005509DD">
            <w:pPr>
              <w:spacing w:line="276" w:lineRule="auto"/>
              <w:jc w:val="center"/>
              <w:rPr>
                <w:i/>
                <w:sz w:val="24"/>
                <w:szCs w:val="24"/>
                <w:lang w:eastAsia="ru-RU"/>
              </w:rPr>
            </w:pPr>
            <w:r>
              <w:rPr>
                <w:i/>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hideMark/>
          </w:tcPr>
          <w:p w14:paraId="4C9B1CE2" w14:textId="451573F9"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hideMark/>
          </w:tcPr>
          <w:p w14:paraId="75AFE6C9" w14:textId="455636C0"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hideMark/>
          </w:tcPr>
          <w:p w14:paraId="7835A14E" w14:textId="0F8EDBE3" w:rsidR="005509DD" w:rsidRPr="002545BD" w:rsidRDefault="005509DD" w:rsidP="005509DD">
            <w:pPr>
              <w:spacing w:line="276" w:lineRule="auto"/>
              <w:jc w:val="center"/>
              <w:rPr>
                <w:i/>
                <w:sz w:val="24"/>
                <w:szCs w:val="24"/>
                <w:lang w:eastAsia="ru-RU"/>
              </w:rPr>
            </w:pPr>
            <w:r>
              <w:rPr>
                <w:i/>
                <w:sz w:val="24"/>
                <w:szCs w:val="24"/>
                <w:lang w:eastAsia="ru-RU"/>
              </w:rPr>
              <w:t>2</w:t>
            </w:r>
            <w:r w:rsidR="007142BB">
              <w:rPr>
                <w:i/>
                <w:sz w:val="24"/>
                <w:szCs w:val="24"/>
                <w:lang w:eastAsia="ru-RU"/>
              </w:rPr>
              <w:t>4</w:t>
            </w:r>
          </w:p>
        </w:tc>
      </w:tr>
      <w:tr w:rsidR="005509DD" w:rsidRPr="002545BD" w14:paraId="51EC6ED7" w14:textId="77777777" w:rsidTr="00195D2A">
        <w:tc>
          <w:tcPr>
            <w:tcW w:w="2125" w:type="pct"/>
            <w:tcBorders>
              <w:top w:val="single" w:sz="4" w:space="0" w:color="auto"/>
              <w:left w:val="single" w:sz="4" w:space="0" w:color="auto"/>
              <w:bottom w:val="single" w:sz="4" w:space="0" w:color="auto"/>
              <w:right w:val="single" w:sz="4" w:space="0" w:color="auto"/>
            </w:tcBorders>
            <w:hideMark/>
          </w:tcPr>
          <w:p w14:paraId="6F4E727B" w14:textId="77777777" w:rsidR="005509DD" w:rsidRDefault="005509DD" w:rsidP="005509DD">
            <w:pPr>
              <w:keepNext/>
              <w:spacing w:line="276" w:lineRule="auto"/>
              <w:outlineLvl w:val="3"/>
              <w:rPr>
                <w:bCs/>
                <w:i/>
                <w:sz w:val="24"/>
                <w:szCs w:val="24"/>
                <w:lang w:eastAsia="ru-RU"/>
              </w:rPr>
            </w:pPr>
            <w:r w:rsidRPr="002545BD">
              <w:rPr>
                <w:bCs/>
                <w:i/>
                <w:sz w:val="24"/>
                <w:szCs w:val="24"/>
                <w:lang w:eastAsia="ru-RU"/>
              </w:rPr>
              <w:t xml:space="preserve">Усього  годин  </w:t>
            </w:r>
          </w:p>
          <w:p w14:paraId="35A7DF17" w14:textId="77777777" w:rsidR="005509DD" w:rsidRPr="002545BD" w:rsidRDefault="005509DD" w:rsidP="005509DD">
            <w:pPr>
              <w:keepNext/>
              <w:spacing w:line="276" w:lineRule="auto"/>
              <w:outlineLvl w:val="3"/>
              <w:rPr>
                <w:bCs/>
                <w:i/>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hideMark/>
          </w:tcPr>
          <w:p w14:paraId="04263559"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90</w:t>
            </w:r>
          </w:p>
        </w:tc>
        <w:tc>
          <w:tcPr>
            <w:tcW w:w="503" w:type="pct"/>
            <w:tcBorders>
              <w:top w:val="single" w:sz="4" w:space="0" w:color="auto"/>
              <w:left w:val="single" w:sz="4" w:space="0" w:color="auto"/>
              <w:bottom w:val="single" w:sz="4" w:space="0" w:color="auto"/>
              <w:right w:val="single" w:sz="4" w:space="0" w:color="auto"/>
            </w:tcBorders>
            <w:hideMark/>
          </w:tcPr>
          <w:p w14:paraId="48D94F74" w14:textId="09D7E5A5" w:rsidR="005509DD" w:rsidRPr="002545BD" w:rsidRDefault="005509DD" w:rsidP="005509DD">
            <w:pPr>
              <w:spacing w:line="276" w:lineRule="auto"/>
              <w:jc w:val="center"/>
              <w:rPr>
                <w:i/>
                <w:sz w:val="24"/>
                <w:szCs w:val="24"/>
                <w:lang w:eastAsia="ru-RU"/>
              </w:rPr>
            </w:pPr>
            <w:r w:rsidRPr="002545BD">
              <w:rPr>
                <w:i/>
                <w:sz w:val="24"/>
                <w:szCs w:val="24"/>
                <w:lang w:eastAsia="ru-RU"/>
              </w:rPr>
              <w:t>12</w:t>
            </w:r>
          </w:p>
        </w:tc>
        <w:tc>
          <w:tcPr>
            <w:tcW w:w="648" w:type="pct"/>
            <w:tcBorders>
              <w:top w:val="single" w:sz="4" w:space="0" w:color="auto"/>
              <w:left w:val="single" w:sz="4" w:space="0" w:color="auto"/>
              <w:bottom w:val="single" w:sz="4" w:space="0" w:color="auto"/>
              <w:right w:val="single" w:sz="4" w:space="0" w:color="auto"/>
            </w:tcBorders>
            <w:hideMark/>
          </w:tcPr>
          <w:p w14:paraId="53C9F0DA" w14:textId="3D1849B3" w:rsidR="005509DD" w:rsidRPr="002545BD" w:rsidRDefault="005509DD" w:rsidP="005509DD">
            <w:pPr>
              <w:spacing w:line="276" w:lineRule="auto"/>
              <w:jc w:val="center"/>
              <w:rPr>
                <w:i/>
                <w:sz w:val="24"/>
                <w:szCs w:val="24"/>
                <w:lang w:eastAsia="ru-RU"/>
              </w:rPr>
            </w:pPr>
            <w:r w:rsidRPr="002545BD">
              <w:rPr>
                <w:i/>
                <w:sz w:val="24"/>
                <w:szCs w:val="24"/>
                <w:lang w:eastAsia="ru-RU"/>
              </w:rPr>
              <w:t>18</w:t>
            </w:r>
          </w:p>
        </w:tc>
        <w:tc>
          <w:tcPr>
            <w:tcW w:w="319" w:type="pct"/>
            <w:tcBorders>
              <w:top w:val="single" w:sz="4" w:space="0" w:color="auto"/>
              <w:left w:val="single" w:sz="4" w:space="0" w:color="auto"/>
              <w:bottom w:val="single" w:sz="4" w:space="0" w:color="auto"/>
              <w:right w:val="single" w:sz="4" w:space="0" w:color="auto"/>
            </w:tcBorders>
            <w:hideMark/>
          </w:tcPr>
          <w:p w14:paraId="0529C1A0"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hideMark/>
          </w:tcPr>
          <w:p w14:paraId="2DF5D637"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hideMark/>
          </w:tcPr>
          <w:p w14:paraId="4B27D392"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60</w:t>
            </w:r>
          </w:p>
        </w:tc>
      </w:tr>
    </w:tbl>
    <w:p w14:paraId="0466C0B0" w14:textId="77777777" w:rsidR="009950DD" w:rsidRDefault="009950DD" w:rsidP="00C06A1F">
      <w:pPr>
        <w:pStyle w:val="a3"/>
        <w:spacing w:before="5"/>
      </w:pPr>
    </w:p>
    <w:p w14:paraId="74FAC493" w14:textId="11622A50" w:rsidR="009950DD" w:rsidRDefault="009950DD" w:rsidP="00C06A1F">
      <w:pPr>
        <w:pStyle w:val="1"/>
        <w:tabs>
          <w:tab w:val="left" w:pos="4126"/>
        </w:tabs>
        <w:spacing w:after="2"/>
        <w:ind w:left="0"/>
      </w:pPr>
    </w:p>
    <w:p w14:paraId="3D4F0689" w14:textId="77777777" w:rsidR="002545BD" w:rsidRDefault="002545BD" w:rsidP="00C06A1F">
      <w:pPr>
        <w:jc w:val="center"/>
        <w:rPr>
          <w:b/>
          <w:sz w:val="28"/>
          <w:szCs w:val="28"/>
          <w:lang w:eastAsia="ru-RU"/>
        </w:rPr>
      </w:pPr>
    </w:p>
    <w:p w14:paraId="1BBA9B4D" w14:textId="77777777" w:rsidR="002545BD" w:rsidRDefault="002545BD" w:rsidP="00C06A1F">
      <w:pPr>
        <w:jc w:val="center"/>
        <w:rPr>
          <w:b/>
          <w:sz w:val="28"/>
          <w:szCs w:val="28"/>
          <w:lang w:eastAsia="ru-RU"/>
        </w:rPr>
      </w:pPr>
    </w:p>
    <w:p w14:paraId="60E4912B" w14:textId="3B04A299" w:rsidR="002545BD" w:rsidRDefault="002545BD" w:rsidP="00C06A1F">
      <w:pPr>
        <w:jc w:val="center"/>
        <w:rPr>
          <w:b/>
          <w:sz w:val="28"/>
          <w:szCs w:val="28"/>
          <w:lang w:eastAsia="ru-RU"/>
        </w:rPr>
      </w:pPr>
    </w:p>
    <w:p w14:paraId="3BDE91D6" w14:textId="648D98CE" w:rsidR="00EE3FBB" w:rsidRDefault="00EE3FBB" w:rsidP="00C06A1F">
      <w:pPr>
        <w:jc w:val="center"/>
        <w:rPr>
          <w:b/>
          <w:sz w:val="28"/>
          <w:szCs w:val="28"/>
          <w:lang w:eastAsia="ru-RU"/>
        </w:rPr>
      </w:pPr>
    </w:p>
    <w:p w14:paraId="272BFD6A" w14:textId="5DA59888" w:rsidR="00EE3FBB" w:rsidRDefault="00EE3FBB" w:rsidP="00C06A1F">
      <w:pPr>
        <w:jc w:val="center"/>
        <w:rPr>
          <w:b/>
          <w:sz w:val="28"/>
          <w:szCs w:val="28"/>
          <w:lang w:eastAsia="ru-RU"/>
        </w:rPr>
      </w:pPr>
    </w:p>
    <w:p w14:paraId="34D98F1F" w14:textId="19545974" w:rsidR="00EE3FBB" w:rsidRDefault="00EE3FBB" w:rsidP="00C06A1F">
      <w:pPr>
        <w:jc w:val="center"/>
        <w:rPr>
          <w:b/>
          <w:sz w:val="28"/>
          <w:szCs w:val="28"/>
          <w:lang w:eastAsia="ru-RU"/>
        </w:rPr>
      </w:pPr>
    </w:p>
    <w:p w14:paraId="53F86BAA" w14:textId="7C473F42" w:rsidR="00EE3FBB" w:rsidRDefault="00EE3FBB" w:rsidP="00C06A1F">
      <w:pPr>
        <w:jc w:val="center"/>
        <w:rPr>
          <w:b/>
          <w:sz w:val="28"/>
          <w:szCs w:val="28"/>
          <w:lang w:eastAsia="ru-RU"/>
        </w:rPr>
      </w:pPr>
    </w:p>
    <w:p w14:paraId="5452B366" w14:textId="03B9239B" w:rsidR="00EE3FBB" w:rsidRDefault="00EE3FBB" w:rsidP="00C06A1F">
      <w:pPr>
        <w:jc w:val="center"/>
        <w:rPr>
          <w:b/>
          <w:sz w:val="28"/>
          <w:szCs w:val="28"/>
          <w:lang w:eastAsia="ru-RU"/>
        </w:rPr>
      </w:pPr>
    </w:p>
    <w:p w14:paraId="709792B9" w14:textId="01E4C3DD" w:rsidR="00EE3FBB" w:rsidRDefault="00EE3FBB" w:rsidP="00C06A1F">
      <w:pPr>
        <w:jc w:val="center"/>
        <w:rPr>
          <w:b/>
          <w:sz w:val="28"/>
          <w:szCs w:val="28"/>
          <w:lang w:eastAsia="ru-RU"/>
        </w:rPr>
      </w:pPr>
    </w:p>
    <w:p w14:paraId="403AA41E" w14:textId="24B6DA89" w:rsidR="00EE3FBB" w:rsidRDefault="00EE3FBB" w:rsidP="00C06A1F">
      <w:pPr>
        <w:jc w:val="center"/>
        <w:rPr>
          <w:b/>
          <w:sz w:val="28"/>
          <w:szCs w:val="28"/>
          <w:lang w:eastAsia="ru-RU"/>
        </w:rPr>
      </w:pPr>
    </w:p>
    <w:p w14:paraId="15EA76C4" w14:textId="77777777" w:rsidR="00EE3FBB" w:rsidRDefault="00EE3FBB" w:rsidP="00C06A1F">
      <w:pPr>
        <w:jc w:val="center"/>
        <w:rPr>
          <w:b/>
          <w:sz w:val="28"/>
          <w:szCs w:val="28"/>
          <w:lang w:eastAsia="ru-RU"/>
        </w:rPr>
      </w:pPr>
    </w:p>
    <w:p w14:paraId="3BA2014D" w14:textId="76D63221" w:rsidR="002545BD" w:rsidRDefault="002545BD" w:rsidP="00C06A1F">
      <w:pPr>
        <w:jc w:val="center"/>
        <w:rPr>
          <w:b/>
          <w:sz w:val="28"/>
          <w:szCs w:val="28"/>
          <w:lang w:eastAsia="ru-RU"/>
        </w:rPr>
      </w:pPr>
    </w:p>
    <w:p w14:paraId="124E08DD" w14:textId="77777777" w:rsidR="00C90D8F" w:rsidRDefault="00C90D8F" w:rsidP="00C06A1F">
      <w:pPr>
        <w:jc w:val="center"/>
        <w:rPr>
          <w:b/>
          <w:sz w:val="28"/>
          <w:szCs w:val="28"/>
          <w:lang w:eastAsia="ru-RU"/>
        </w:rPr>
      </w:pPr>
    </w:p>
    <w:p w14:paraId="5118C947" w14:textId="77777777" w:rsidR="002545BD" w:rsidRDefault="002545BD" w:rsidP="00C06A1F">
      <w:pPr>
        <w:jc w:val="center"/>
        <w:rPr>
          <w:b/>
          <w:sz w:val="28"/>
          <w:szCs w:val="28"/>
          <w:lang w:eastAsia="ru-RU"/>
        </w:rPr>
      </w:pPr>
    </w:p>
    <w:p w14:paraId="3EEE8E9F" w14:textId="77777777" w:rsidR="002545BD" w:rsidRDefault="002545BD" w:rsidP="00C06A1F">
      <w:pPr>
        <w:jc w:val="center"/>
        <w:rPr>
          <w:b/>
          <w:sz w:val="28"/>
          <w:szCs w:val="28"/>
          <w:lang w:eastAsia="ru-RU"/>
        </w:rPr>
      </w:pPr>
    </w:p>
    <w:p w14:paraId="5C4EF6FB" w14:textId="77777777" w:rsidR="009C27AF" w:rsidRPr="00C90D8F" w:rsidRDefault="009C27AF" w:rsidP="00C06A1F">
      <w:pPr>
        <w:jc w:val="center"/>
        <w:rPr>
          <w:b/>
          <w:sz w:val="24"/>
          <w:szCs w:val="24"/>
          <w:lang w:eastAsia="ru-RU"/>
        </w:rPr>
      </w:pPr>
      <w:r w:rsidRPr="00C90D8F">
        <w:rPr>
          <w:b/>
          <w:sz w:val="24"/>
          <w:szCs w:val="24"/>
          <w:lang w:eastAsia="ru-RU"/>
        </w:rPr>
        <w:t>Заочна  форма  навчання</w:t>
      </w:r>
    </w:p>
    <w:p w14:paraId="6D44785F" w14:textId="263D0944" w:rsidR="009950DD" w:rsidRDefault="009950DD" w:rsidP="00C06A1F">
      <w:pPr>
        <w:rPr>
          <w:sz w:val="24"/>
          <w:szCs w:val="24"/>
        </w:rPr>
      </w:pPr>
    </w:p>
    <w:tbl>
      <w:tblPr>
        <w:tblW w:w="47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978"/>
        <w:gridCol w:w="931"/>
        <w:gridCol w:w="1199"/>
        <w:gridCol w:w="590"/>
        <w:gridCol w:w="944"/>
        <w:gridCol w:w="679"/>
      </w:tblGrid>
      <w:tr w:rsidR="00EE3FBB" w:rsidRPr="002545BD" w14:paraId="5C1C6F97" w14:textId="77777777" w:rsidTr="00EE3FBB">
        <w:trPr>
          <w:cantSplit/>
        </w:trPr>
        <w:tc>
          <w:tcPr>
            <w:tcW w:w="2125" w:type="pct"/>
            <w:vMerge w:val="restart"/>
            <w:tcBorders>
              <w:top w:val="single" w:sz="4" w:space="0" w:color="auto"/>
              <w:left w:val="single" w:sz="4" w:space="0" w:color="auto"/>
              <w:bottom w:val="single" w:sz="4" w:space="0" w:color="auto"/>
              <w:right w:val="single" w:sz="4" w:space="0" w:color="auto"/>
            </w:tcBorders>
            <w:vAlign w:val="center"/>
            <w:hideMark/>
          </w:tcPr>
          <w:p w14:paraId="07D4BBEF" w14:textId="77777777" w:rsidR="00EE3FBB" w:rsidRPr="002545BD" w:rsidRDefault="00EE3FBB" w:rsidP="00EE3FBB">
            <w:pPr>
              <w:spacing w:line="276" w:lineRule="auto"/>
              <w:rPr>
                <w:sz w:val="24"/>
                <w:szCs w:val="24"/>
                <w:lang w:eastAsia="ru-RU"/>
              </w:rPr>
            </w:pPr>
            <w:r w:rsidRPr="002545BD">
              <w:rPr>
                <w:sz w:val="24"/>
                <w:szCs w:val="24"/>
                <w:lang w:eastAsia="ru-RU"/>
              </w:rPr>
              <w:t>Назви    кредитів  і  тем</w:t>
            </w:r>
          </w:p>
        </w:tc>
        <w:tc>
          <w:tcPr>
            <w:tcW w:w="528" w:type="pct"/>
            <w:vMerge w:val="restart"/>
            <w:tcBorders>
              <w:top w:val="single" w:sz="4" w:space="0" w:color="auto"/>
              <w:left w:val="single" w:sz="4" w:space="0" w:color="auto"/>
              <w:bottom w:val="single" w:sz="4" w:space="0" w:color="auto"/>
              <w:right w:val="single" w:sz="4" w:space="0" w:color="auto"/>
            </w:tcBorders>
            <w:hideMark/>
          </w:tcPr>
          <w:p w14:paraId="073A87AF" w14:textId="77777777" w:rsidR="00EE3FBB" w:rsidRPr="002545BD" w:rsidRDefault="00EE3FBB" w:rsidP="00EE3FBB">
            <w:pPr>
              <w:spacing w:line="276" w:lineRule="auto"/>
              <w:jc w:val="center"/>
              <w:rPr>
                <w:sz w:val="24"/>
                <w:szCs w:val="24"/>
                <w:lang w:eastAsia="ru-RU"/>
              </w:rPr>
            </w:pPr>
            <w:r w:rsidRPr="002545BD">
              <w:rPr>
                <w:sz w:val="24"/>
                <w:szCs w:val="24"/>
                <w:lang w:eastAsia="ru-RU"/>
              </w:rPr>
              <w:t xml:space="preserve">Усього  </w:t>
            </w:r>
          </w:p>
        </w:tc>
        <w:tc>
          <w:tcPr>
            <w:tcW w:w="2346" w:type="pct"/>
            <w:gridSpan w:val="5"/>
            <w:tcBorders>
              <w:top w:val="single" w:sz="4" w:space="0" w:color="auto"/>
              <w:left w:val="single" w:sz="4" w:space="0" w:color="auto"/>
              <w:bottom w:val="single" w:sz="4" w:space="0" w:color="auto"/>
              <w:right w:val="single" w:sz="4" w:space="0" w:color="auto"/>
            </w:tcBorders>
            <w:hideMark/>
          </w:tcPr>
          <w:p w14:paraId="6B73FF77" w14:textId="77777777" w:rsidR="00EE3FBB" w:rsidRPr="002545BD" w:rsidRDefault="00EE3FBB" w:rsidP="00EE3FBB">
            <w:pPr>
              <w:spacing w:line="276" w:lineRule="auto"/>
              <w:jc w:val="center"/>
              <w:rPr>
                <w:sz w:val="24"/>
                <w:szCs w:val="24"/>
                <w:lang w:eastAsia="ru-RU"/>
              </w:rPr>
            </w:pPr>
            <w:r w:rsidRPr="002545BD">
              <w:rPr>
                <w:sz w:val="24"/>
                <w:szCs w:val="24"/>
                <w:lang w:eastAsia="ru-RU"/>
              </w:rPr>
              <w:t>у  тому  числі</w:t>
            </w:r>
          </w:p>
        </w:tc>
      </w:tr>
      <w:tr w:rsidR="00EE3FBB" w:rsidRPr="002545BD" w14:paraId="4164EB03" w14:textId="77777777" w:rsidTr="00EE3FBB">
        <w:trPr>
          <w:cantSplit/>
        </w:trPr>
        <w:tc>
          <w:tcPr>
            <w:tcW w:w="2125" w:type="pct"/>
            <w:vMerge/>
            <w:tcBorders>
              <w:top w:val="single" w:sz="4" w:space="0" w:color="auto"/>
              <w:left w:val="single" w:sz="4" w:space="0" w:color="auto"/>
              <w:bottom w:val="single" w:sz="4" w:space="0" w:color="auto"/>
              <w:right w:val="single" w:sz="4" w:space="0" w:color="auto"/>
            </w:tcBorders>
            <w:vAlign w:val="center"/>
            <w:hideMark/>
          </w:tcPr>
          <w:p w14:paraId="49F1DB55" w14:textId="77777777" w:rsidR="00EE3FBB" w:rsidRPr="002545BD" w:rsidRDefault="00EE3FBB" w:rsidP="00EE3FBB">
            <w:pPr>
              <w:spacing w:line="276" w:lineRule="auto"/>
              <w:rPr>
                <w:sz w:val="24"/>
                <w:szCs w:val="24"/>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5E781FCC" w14:textId="77777777" w:rsidR="00EE3FBB" w:rsidRPr="002545BD" w:rsidRDefault="00EE3FBB" w:rsidP="00EE3FBB">
            <w:pPr>
              <w:spacing w:line="276" w:lineRule="auto"/>
              <w:rPr>
                <w:sz w:val="24"/>
                <w:szCs w:val="24"/>
                <w:lang w:eastAsia="ru-RU"/>
              </w:rPr>
            </w:pPr>
          </w:p>
        </w:tc>
        <w:tc>
          <w:tcPr>
            <w:tcW w:w="503" w:type="pct"/>
            <w:tcBorders>
              <w:top w:val="single" w:sz="4" w:space="0" w:color="auto"/>
              <w:left w:val="single" w:sz="4" w:space="0" w:color="auto"/>
              <w:bottom w:val="single" w:sz="4" w:space="0" w:color="auto"/>
              <w:right w:val="single" w:sz="4" w:space="0" w:color="auto"/>
            </w:tcBorders>
            <w:hideMark/>
          </w:tcPr>
          <w:p w14:paraId="4168BFBC" w14:textId="77777777" w:rsidR="00EE3FBB" w:rsidRPr="002545BD" w:rsidRDefault="00EE3FBB" w:rsidP="00EE3FBB">
            <w:pPr>
              <w:spacing w:line="276" w:lineRule="auto"/>
              <w:jc w:val="center"/>
              <w:rPr>
                <w:sz w:val="24"/>
                <w:szCs w:val="24"/>
                <w:lang w:eastAsia="ru-RU"/>
              </w:rPr>
            </w:pPr>
            <w:r w:rsidRPr="002545BD">
              <w:rPr>
                <w:sz w:val="24"/>
                <w:szCs w:val="24"/>
                <w:lang w:eastAsia="ru-RU"/>
              </w:rPr>
              <w:t>л</w:t>
            </w:r>
          </w:p>
        </w:tc>
        <w:tc>
          <w:tcPr>
            <w:tcW w:w="648" w:type="pct"/>
            <w:tcBorders>
              <w:top w:val="single" w:sz="4" w:space="0" w:color="auto"/>
              <w:left w:val="single" w:sz="4" w:space="0" w:color="auto"/>
              <w:bottom w:val="single" w:sz="4" w:space="0" w:color="auto"/>
              <w:right w:val="single" w:sz="4" w:space="0" w:color="auto"/>
            </w:tcBorders>
            <w:hideMark/>
          </w:tcPr>
          <w:p w14:paraId="6A9054FA" w14:textId="77777777" w:rsidR="00EE3FBB" w:rsidRPr="002545BD" w:rsidRDefault="00EE3FBB" w:rsidP="00EE3FBB">
            <w:pPr>
              <w:spacing w:line="276" w:lineRule="auto"/>
              <w:jc w:val="center"/>
              <w:rPr>
                <w:sz w:val="24"/>
                <w:szCs w:val="24"/>
                <w:lang w:eastAsia="ru-RU"/>
              </w:rPr>
            </w:pPr>
            <w:r w:rsidRPr="002545BD">
              <w:rPr>
                <w:sz w:val="24"/>
                <w:szCs w:val="24"/>
                <w:lang w:eastAsia="ru-RU"/>
              </w:rPr>
              <w:t>п</w:t>
            </w:r>
          </w:p>
        </w:tc>
        <w:tc>
          <w:tcPr>
            <w:tcW w:w="319" w:type="pct"/>
            <w:tcBorders>
              <w:top w:val="single" w:sz="4" w:space="0" w:color="auto"/>
              <w:left w:val="single" w:sz="4" w:space="0" w:color="auto"/>
              <w:bottom w:val="single" w:sz="4" w:space="0" w:color="auto"/>
              <w:right w:val="single" w:sz="4" w:space="0" w:color="auto"/>
            </w:tcBorders>
            <w:hideMark/>
          </w:tcPr>
          <w:p w14:paraId="3E18F82D" w14:textId="77777777" w:rsidR="00EE3FBB" w:rsidRPr="002545BD" w:rsidRDefault="00EE3FBB" w:rsidP="00EE3FBB">
            <w:pPr>
              <w:spacing w:line="276" w:lineRule="auto"/>
              <w:jc w:val="center"/>
              <w:rPr>
                <w:sz w:val="24"/>
                <w:szCs w:val="24"/>
                <w:lang w:eastAsia="ru-RU"/>
              </w:rPr>
            </w:pPr>
            <w:r w:rsidRPr="002545BD">
              <w:rPr>
                <w:sz w:val="24"/>
                <w:szCs w:val="24"/>
                <w:lang w:eastAsia="ru-RU"/>
              </w:rPr>
              <w:t>лаб</w:t>
            </w:r>
          </w:p>
        </w:tc>
        <w:tc>
          <w:tcPr>
            <w:tcW w:w="510" w:type="pct"/>
            <w:tcBorders>
              <w:top w:val="single" w:sz="4" w:space="0" w:color="auto"/>
              <w:left w:val="single" w:sz="4" w:space="0" w:color="auto"/>
              <w:bottom w:val="single" w:sz="4" w:space="0" w:color="auto"/>
              <w:right w:val="single" w:sz="4" w:space="0" w:color="auto"/>
            </w:tcBorders>
            <w:hideMark/>
          </w:tcPr>
          <w:p w14:paraId="5EF5ABC4" w14:textId="77777777" w:rsidR="00EE3FBB" w:rsidRPr="002545BD" w:rsidRDefault="00EE3FBB" w:rsidP="00EE3FBB">
            <w:pPr>
              <w:spacing w:line="276" w:lineRule="auto"/>
              <w:jc w:val="center"/>
              <w:rPr>
                <w:sz w:val="24"/>
                <w:szCs w:val="24"/>
                <w:lang w:eastAsia="ru-RU"/>
              </w:rPr>
            </w:pPr>
            <w:r w:rsidRPr="002545BD">
              <w:rPr>
                <w:sz w:val="24"/>
                <w:szCs w:val="24"/>
                <w:lang w:eastAsia="ru-RU"/>
              </w:rPr>
              <w:t>інд</w:t>
            </w:r>
          </w:p>
        </w:tc>
        <w:tc>
          <w:tcPr>
            <w:tcW w:w="367" w:type="pct"/>
            <w:tcBorders>
              <w:top w:val="single" w:sz="4" w:space="0" w:color="auto"/>
              <w:left w:val="single" w:sz="4" w:space="0" w:color="auto"/>
              <w:bottom w:val="single" w:sz="4" w:space="0" w:color="auto"/>
              <w:right w:val="single" w:sz="4" w:space="0" w:color="auto"/>
            </w:tcBorders>
            <w:hideMark/>
          </w:tcPr>
          <w:p w14:paraId="11CB5ABE" w14:textId="77777777" w:rsidR="00EE3FBB" w:rsidRPr="002545BD" w:rsidRDefault="00EE3FBB" w:rsidP="00EE3FBB">
            <w:pPr>
              <w:spacing w:line="276" w:lineRule="auto"/>
              <w:jc w:val="center"/>
              <w:rPr>
                <w:sz w:val="24"/>
                <w:szCs w:val="24"/>
                <w:lang w:eastAsia="ru-RU"/>
              </w:rPr>
            </w:pPr>
            <w:r w:rsidRPr="002545BD">
              <w:rPr>
                <w:sz w:val="24"/>
                <w:szCs w:val="24"/>
                <w:lang w:eastAsia="ru-RU"/>
              </w:rPr>
              <w:t>ср</w:t>
            </w:r>
          </w:p>
        </w:tc>
      </w:tr>
      <w:tr w:rsidR="00EE3FBB" w:rsidRPr="002545BD" w14:paraId="5E328554" w14:textId="77777777" w:rsidTr="00EE3FBB">
        <w:tc>
          <w:tcPr>
            <w:tcW w:w="2125" w:type="pct"/>
            <w:tcBorders>
              <w:top w:val="single" w:sz="4" w:space="0" w:color="auto"/>
              <w:left w:val="single" w:sz="4" w:space="0" w:color="auto"/>
              <w:bottom w:val="single" w:sz="4" w:space="0" w:color="auto"/>
              <w:right w:val="single" w:sz="4" w:space="0" w:color="auto"/>
            </w:tcBorders>
            <w:hideMark/>
          </w:tcPr>
          <w:p w14:paraId="5798B093"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1</w:t>
            </w:r>
          </w:p>
        </w:tc>
        <w:tc>
          <w:tcPr>
            <w:tcW w:w="528" w:type="pct"/>
            <w:tcBorders>
              <w:top w:val="single" w:sz="4" w:space="0" w:color="auto"/>
              <w:left w:val="single" w:sz="4" w:space="0" w:color="auto"/>
              <w:bottom w:val="single" w:sz="4" w:space="0" w:color="auto"/>
              <w:right w:val="single" w:sz="4" w:space="0" w:color="auto"/>
            </w:tcBorders>
            <w:hideMark/>
          </w:tcPr>
          <w:p w14:paraId="17BAD31E"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2</w:t>
            </w:r>
          </w:p>
        </w:tc>
        <w:tc>
          <w:tcPr>
            <w:tcW w:w="503" w:type="pct"/>
            <w:tcBorders>
              <w:top w:val="single" w:sz="4" w:space="0" w:color="auto"/>
              <w:left w:val="single" w:sz="4" w:space="0" w:color="auto"/>
              <w:bottom w:val="single" w:sz="4" w:space="0" w:color="auto"/>
              <w:right w:val="single" w:sz="4" w:space="0" w:color="auto"/>
            </w:tcBorders>
            <w:hideMark/>
          </w:tcPr>
          <w:p w14:paraId="7541E5F6"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3</w:t>
            </w:r>
          </w:p>
        </w:tc>
        <w:tc>
          <w:tcPr>
            <w:tcW w:w="648" w:type="pct"/>
            <w:tcBorders>
              <w:top w:val="single" w:sz="4" w:space="0" w:color="auto"/>
              <w:left w:val="single" w:sz="4" w:space="0" w:color="auto"/>
              <w:bottom w:val="single" w:sz="4" w:space="0" w:color="auto"/>
              <w:right w:val="single" w:sz="4" w:space="0" w:color="auto"/>
            </w:tcBorders>
            <w:hideMark/>
          </w:tcPr>
          <w:p w14:paraId="7C1FF3D1"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hideMark/>
          </w:tcPr>
          <w:p w14:paraId="70D99707"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5</w:t>
            </w:r>
          </w:p>
        </w:tc>
        <w:tc>
          <w:tcPr>
            <w:tcW w:w="510" w:type="pct"/>
            <w:tcBorders>
              <w:top w:val="single" w:sz="4" w:space="0" w:color="auto"/>
              <w:left w:val="single" w:sz="4" w:space="0" w:color="auto"/>
              <w:bottom w:val="single" w:sz="4" w:space="0" w:color="auto"/>
              <w:right w:val="single" w:sz="4" w:space="0" w:color="auto"/>
            </w:tcBorders>
            <w:hideMark/>
          </w:tcPr>
          <w:p w14:paraId="6683DC5B"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6</w:t>
            </w:r>
          </w:p>
        </w:tc>
        <w:tc>
          <w:tcPr>
            <w:tcW w:w="367" w:type="pct"/>
            <w:tcBorders>
              <w:top w:val="single" w:sz="4" w:space="0" w:color="auto"/>
              <w:left w:val="single" w:sz="4" w:space="0" w:color="auto"/>
              <w:bottom w:val="single" w:sz="4" w:space="0" w:color="auto"/>
              <w:right w:val="single" w:sz="4" w:space="0" w:color="auto"/>
            </w:tcBorders>
            <w:hideMark/>
          </w:tcPr>
          <w:p w14:paraId="6BA96FCA" w14:textId="77777777" w:rsidR="00EE3FBB" w:rsidRPr="002545BD" w:rsidRDefault="00EE3FBB" w:rsidP="00EE3FBB">
            <w:pPr>
              <w:spacing w:line="276" w:lineRule="auto"/>
              <w:jc w:val="center"/>
              <w:rPr>
                <w:bCs/>
                <w:sz w:val="24"/>
                <w:szCs w:val="24"/>
                <w:lang w:eastAsia="ru-RU"/>
              </w:rPr>
            </w:pPr>
            <w:r w:rsidRPr="002545BD">
              <w:rPr>
                <w:bCs/>
                <w:sz w:val="24"/>
                <w:szCs w:val="24"/>
                <w:lang w:eastAsia="ru-RU"/>
              </w:rPr>
              <w:t>7</w:t>
            </w:r>
          </w:p>
        </w:tc>
      </w:tr>
      <w:tr w:rsidR="005509DD" w:rsidRPr="002545BD" w14:paraId="37748A7D" w14:textId="77777777" w:rsidTr="00EE3FBB">
        <w:trPr>
          <w:trHeight w:val="186"/>
        </w:trPr>
        <w:tc>
          <w:tcPr>
            <w:tcW w:w="5000" w:type="pct"/>
            <w:gridSpan w:val="7"/>
            <w:tcBorders>
              <w:top w:val="single" w:sz="4" w:space="0" w:color="auto"/>
              <w:left w:val="single" w:sz="4" w:space="0" w:color="auto"/>
              <w:bottom w:val="single" w:sz="4" w:space="0" w:color="auto"/>
              <w:right w:val="single" w:sz="4" w:space="0" w:color="auto"/>
            </w:tcBorders>
          </w:tcPr>
          <w:p w14:paraId="5331C58D" w14:textId="10D4461A" w:rsidR="005509DD" w:rsidRPr="002545BD" w:rsidRDefault="005509DD" w:rsidP="005509DD">
            <w:pPr>
              <w:pStyle w:val="2"/>
              <w:spacing w:before="187" w:line="276" w:lineRule="auto"/>
              <w:ind w:left="0"/>
              <w:jc w:val="center"/>
              <w:rPr>
                <w:b w:val="0"/>
                <w:bCs w:val="0"/>
                <w:i w:val="0"/>
                <w:iCs w:val="0"/>
                <w:sz w:val="24"/>
                <w:szCs w:val="24"/>
              </w:rPr>
            </w:pPr>
            <w:r w:rsidRPr="005509DD">
              <w:rPr>
                <w:i w:val="0"/>
                <w:iCs w:val="0"/>
                <w:sz w:val="24"/>
                <w:szCs w:val="24"/>
                <w:lang w:eastAsia="ru-RU"/>
              </w:rPr>
              <w:t>Кредит  1</w:t>
            </w:r>
            <w:r w:rsidRPr="005509DD">
              <w:rPr>
                <w:b w:val="0"/>
                <w:bCs w:val="0"/>
                <w:i w:val="0"/>
                <w:iCs w:val="0"/>
                <w:sz w:val="24"/>
                <w:szCs w:val="24"/>
                <w:lang w:eastAsia="ru-RU"/>
              </w:rPr>
              <w:t xml:space="preserve">  Гендерні аспекти статевого виховання. Підлітковий та юнацький вік.</w:t>
            </w:r>
          </w:p>
        </w:tc>
      </w:tr>
      <w:tr w:rsidR="00EE3FBB" w:rsidRPr="002545BD" w14:paraId="467580BB" w14:textId="77777777" w:rsidTr="00EE3FBB">
        <w:tc>
          <w:tcPr>
            <w:tcW w:w="2125" w:type="pct"/>
            <w:tcBorders>
              <w:top w:val="single" w:sz="4" w:space="0" w:color="auto"/>
              <w:left w:val="single" w:sz="4" w:space="0" w:color="auto"/>
              <w:bottom w:val="single" w:sz="4" w:space="0" w:color="auto"/>
              <w:right w:val="single" w:sz="4" w:space="0" w:color="auto"/>
            </w:tcBorders>
          </w:tcPr>
          <w:p w14:paraId="0CF1B634" w14:textId="77777777" w:rsidR="00EE3FBB" w:rsidRPr="002545BD" w:rsidRDefault="00EE3FBB" w:rsidP="00EE3FBB">
            <w:pPr>
              <w:spacing w:line="276" w:lineRule="auto"/>
              <w:rPr>
                <w:bCs/>
                <w:sz w:val="24"/>
                <w:szCs w:val="24"/>
                <w:lang w:eastAsia="ru-RU"/>
              </w:rPr>
            </w:pPr>
            <w:r w:rsidRPr="00DA1605">
              <w:rPr>
                <w:rFonts w:ascii="Times New Roman CYR" w:hAnsi="Times New Roman CYR" w:cs="Times New Roman CYR"/>
                <w:sz w:val="24"/>
                <w:szCs w:val="24"/>
                <w:lang w:eastAsia="ru-RU"/>
              </w:rPr>
              <w:t xml:space="preserve">Тема 1. </w:t>
            </w:r>
            <w:r w:rsidRPr="000B6B63">
              <w:rPr>
                <w:sz w:val="24"/>
                <w:szCs w:val="24"/>
                <w:lang w:eastAsia="ru-RU"/>
              </w:rPr>
              <w:t>Концептуальні засади статевого виховання</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2FE7A5BC" w14:textId="1759C565" w:rsidR="00EE3FBB" w:rsidRPr="002545BD" w:rsidRDefault="005509DD" w:rsidP="00EE3FBB">
            <w:pPr>
              <w:spacing w:line="276" w:lineRule="auto"/>
              <w:jc w:val="center"/>
              <w:rPr>
                <w:sz w:val="24"/>
                <w:szCs w:val="24"/>
                <w:lang w:eastAsia="ru-RU"/>
              </w:rPr>
            </w:pPr>
            <w:r>
              <w:rPr>
                <w:sz w:val="24"/>
                <w:szCs w:val="24"/>
                <w:lang w:eastAsia="ru-RU"/>
              </w:rPr>
              <w:t>10</w:t>
            </w:r>
          </w:p>
        </w:tc>
        <w:tc>
          <w:tcPr>
            <w:tcW w:w="503" w:type="pct"/>
            <w:tcBorders>
              <w:top w:val="single" w:sz="4" w:space="0" w:color="auto"/>
              <w:left w:val="single" w:sz="4" w:space="0" w:color="auto"/>
              <w:bottom w:val="single" w:sz="4" w:space="0" w:color="auto"/>
              <w:right w:val="single" w:sz="4" w:space="0" w:color="auto"/>
            </w:tcBorders>
          </w:tcPr>
          <w:p w14:paraId="64CDE3A7" w14:textId="3BE3B623" w:rsidR="00EE3FBB" w:rsidRPr="002545BD" w:rsidRDefault="00EE3FBB" w:rsidP="00EE3FBB">
            <w:pPr>
              <w:spacing w:line="276" w:lineRule="auto"/>
              <w:jc w:val="center"/>
              <w:rPr>
                <w:sz w:val="24"/>
                <w:szCs w:val="24"/>
                <w:lang w:eastAsia="ru-RU"/>
              </w:rPr>
            </w:pPr>
            <w:r>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49A36D03" w14:textId="5342E016" w:rsidR="00EE3FBB" w:rsidRPr="002545BD" w:rsidRDefault="00EE3FBB" w:rsidP="00EE3FBB">
            <w:pPr>
              <w:spacing w:line="276" w:lineRule="auto"/>
              <w:jc w:val="center"/>
              <w:rPr>
                <w:sz w:val="24"/>
                <w:szCs w:val="24"/>
                <w:lang w:eastAsia="ru-RU"/>
              </w:rPr>
            </w:pPr>
            <w:r>
              <w:rPr>
                <w:sz w:val="24"/>
                <w:szCs w:val="24"/>
                <w:lang w:eastAsia="ru-RU"/>
              </w:rPr>
              <w:t>4</w:t>
            </w:r>
          </w:p>
        </w:tc>
        <w:tc>
          <w:tcPr>
            <w:tcW w:w="319" w:type="pct"/>
            <w:tcBorders>
              <w:top w:val="single" w:sz="4" w:space="0" w:color="auto"/>
              <w:left w:val="single" w:sz="4" w:space="0" w:color="auto"/>
              <w:bottom w:val="single" w:sz="4" w:space="0" w:color="auto"/>
              <w:right w:val="single" w:sz="4" w:space="0" w:color="auto"/>
            </w:tcBorders>
          </w:tcPr>
          <w:p w14:paraId="1D99E2C9" w14:textId="5E937313" w:rsidR="00EE3FBB" w:rsidRPr="002545BD" w:rsidRDefault="005509DD" w:rsidP="00EE3FBB">
            <w:pPr>
              <w:spacing w:line="276" w:lineRule="auto"/>
              <w:jc w:val="center"/>
              <w:rPr>
                <w:sz w:val="24"/>
                <w:szCs w:val="24"/>
                <w:lang w:eastAsia="ru-RU"/>
              </w:rPr>
            </w:pPr>
            <w:r>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339DF291" w14:textId="08144976" w:rsidR="00EE3FBB" w:rsidRPr="002545BD" w:rsidRDefault="005509DD" w:rsidP="00EE3FBB">
            <w:pPr>
              <w:spacing w:line="276" w:lineRule="auto"/>
              <w:jc w:val="center"/>
              <w:rPr>
                <w:sz w:val="24"/>
                <w:szCs w:val="24"/>
                <w:lang w:eastAsia="ru-RU"/>
              </w:rPr>
            </w:pPr>
            <w:r>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4D6F6B55" w14:textId="2CDE8481" w:rsidR="00EE3FBB" w:rsidRPr="002545BD" w:rsidRDefault="005509DD" w:rsidP="005509DD">
            <w:pPr>
              <w:spacing w:line="276" w:lineRule="auto"/>
              <w:jc w:val="center"/>
              <w:rPr>
                <w:sz w:val="24"/>
                <w:szCs w:val="24"/>
                <w:lang w:eastAsia="ru-RU"/>
              </w:rPr>
            </w:pPr>
            <w:r>
              <w:rPr>
                <w:sz w:val="24"/>
                <w:szCs w:val="24"/>
                <w:lang w:eastAsia="ru-RU"/>
              </w:rPr>
              <w:t>4</w:t>
            </w:r>
          </w:p>
        </w:tc>
      </w:tr>
      <w:tr w:rsidR="00EE3FBB" w:rsidRPr="002545BD" w14:paraId="0B8D0181" w14:textId="77777777" w:rsidTr="00EE3FBB">
        <w:trPr>
          <w:trHeight w:val="583"/>
        </w:trPr>
        <w:tc>
          <w:tcPr>
            <w:tcW w:w="2125" w:type="pct"/>
            <w:tcBorders>
              <w:top w:val="single" w:sz="4" w:space="0" w:color="auto"/>
              <w:left w:val="single" w:sz="4" w:space="0" w:color="auto"/>
              <w:bottom w:val="single" w:sz="4" w:space="0" w:color="auto"/>
              <w:right w:val="single" w:sz="4" w:space="0" w:color="auto"/>
            </w:tcBorders>
          </w:tcPr>
          <w:p w14:paraId="24D87282" w14:textId="77777777" w:rsidR="00EE3FBB" w:rsidRPr="002545BD" w:rsidRDefault="00EE3FBB" w:rsidP="00EE3FBB">
            <w:pPr>
              <w:spacing w:line="276" w:lineRule="auto"/>
              <w:rPr>
                <w:bCs/>
                <w:sz w:val="24"/>
                <w:szCs w:val="24"/>
                <w:lang w:eastAsia="ru-RU"/>
              </w:rPr>
            </w:pPr>
            <w:r w:rsidRPr="00DA1605">
              <w:rPr>
                <w:rFonts w:ascii="Times New Roman CYR" w:hAnsi="Times New Roman CYR" w:cs="Times New Roman CYR"/>
                <w:sz w:val="24"/>
                <w:szCs w:val="24"/>
                <w:lang w:eastAsia="ru-RU"/>
              </w:rPr>
              <w:t>Тема 2.</w:t>
            </w:r>
            <w:r w:rsidRPr="000B6B63">
              <w:rPr>
                <w:sz w:val="24"/>
                <w:szCs w:val="24"/>
                <w:lang w:eastAsia="ru-RU"/>
              </w:rPr>
              <w:t xml:space="preserve"> Гендерні аспекти статевого виховання</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1EADA046" w14:textId="2CDAEE8E" w:rsidR="00EE3FBB" w:rsidRPr="002545BD" w:rsidRDefault="005509DD" w:rsidP="00EE3FBB">
            <w:pPr>
              <w:spacing w:line="276" w:lineRule="auto"/>
              <w:jc w:val="center"/>
              <w:rPr>
                <w:sz w:val="24"/>
                <w:szCs w:val="24"/>
                <w:lang w:eastAsia="ru-RU"/>
              </w:rPr>
            </w:pPr>
            <w:r>
              <w:rPr>
                <w:sz w:val="24"/>
                <w:szCs w:val="24"/>
                <w:lang w:eastAsia="ru-RU"/>
              </w:rPr>
              <w:t>10</w:t>
            </w:r>
          </w:p>
        </w:tc>
        <w:tc>
          <w:tcPr>
            <w:tcW w:w="503" w:type="pct"/>
            <w:tcBorders>
              <w:top w:val="single" w:sz="4" w:space="0" w:color="auto"/>
              <w:left w:val="single" w:sz="4" w:space="0" w:color="auto"/>
              <w:bottom w:val="single" w:sz="4" w:space="0" w:color="auto"/>
              <w:right w:val="single" w:sz="4" w:space="0" w:color="auto"/>
            </w:tcBorders>
          </w:tcPr>
          <w:p w14:paraId="05EA5601" w14:textId="29CF3D4D" w:rsidR="00EE3FBB" w:rsidRPr="002545BD" w:rsidRDefault="00EE3FBB" w:rsidP="00EE3FBB">
            <w:pPr>
              <w:spacing w:line="276" w:lineRule="auto"/>
              <w:jc w:val="center"/>
              <w:rPr>
                <w:sz w:val="24"/>
                <w:szCs w:val="24"/>
                <w:lang w:eastAsia="ru-RU"/>
              </w:rPr>
            </w:pPr>
            <w:r>
              <w:rPr>
                <w:sz w:val="24"/>
                <w:szCs w:val="24"/>
                <w:lang w:eastAsia="ru-RU"/>
              </w:rPr>
              <w:t>2</w:t>
            </w:r>
          </w:p>
        </w:tc>
        <w:tc>
          <w:tcPr>
            <w:tcW w:w="648" w:type="pct"/>
            <w:tcBorders>
              <w:top w:val="single" w:sz="4" w:space="0" w:color="auto"/>
              <w:left w:val="single" w:sz="4" w:space="0" w:color="auto"/>
              <w:bottom w:val="single" w:sz="4" w:space="0" w:color="auto"/>
              <w:right w:val="single" w:sz="4" w:space="0" w:color="auto"/>
            </w:tcBorders>
          </w:tcPr>
          <w:p w14:paraId="09F21D2A" w14:textId="3516864B" w:rsidR="00EE3FBB" w:rsidRPr="002545BD" w:rsidRDefault="00EE3FBB" w:rsidP="00EE3FBB">
            <w:pPr>
              <w:spacing w:line="276" w:lineRule="auto"/>
              <w:jc w:val="center"/>
              <w:rPr>
                <w:sz w:val="24"/>
                <w:szCs w:val="24"/>
                <w:lang w:eastAsia="ru-RU"/>
              </w:rPr>
            </w:pPr>
            <w:r>
              <w:rPr>
                <w:sz w:val="24"/>
                <w:szCs w:val="24"/>
                <w:lang w:eastAsia="ru-RU"/>
              </w:rPr>
              <w:t>2</w:t>
            </w:r>
          </w:p>
        </w:tc>
        <w:tc>
          <w:tcPr>
            <w:tcW w:w="319" w:type="pct"/>
            <w:tcBorders>
              <w:top w:val="single" w:sz="4" w:space="0" w:color="auto"/>
              <w:left w:val="single" w:sz="4" w:space="0" w:color="auto"/>
              <w:bottom w:val="single" w:sz="4" w:space="0" w:color="auto"/>
              <w:right w:val="single" w:sz="4" w:space="0" w:color="auto"/>
            </w:tcBorders>
          </w:tcPr>
          <w:p w14:paraId="28557B99" w14:textId="59B27B17" w:rsidR="00EE3FBB" w:rsidRPr="002545BD" w:rsidRDefault="005509DD" w:rsidP="00EE3FBB">
            <w:pPr>
              <w:spacing w:line="276" w:lineRule="auto"/>
              <w:jc w:val="center"/>
              <w:rPr>
                <w:sz w:val="24"/>
                <w:szCs w:val="24"/>
                <w:lang w:eastAsia="ru-RU"/>
              </w:rPr>
            </w:pPr>
            <w:r>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72735DEB" w14:textId="18D04B76" w:rsidR="00EE3FBB" w:rsidRPr="002545BD" w:rsidRDefault="005509DD" w:rsidP="00EE3FBB">
            <w:pPr>
              <w:spacing w:line="276" w:lineRule="auto"/>
              <w:jc w:val="center"/>
              <w:rPr>
                <w:sz w:val="24"/>
                <w:szCs w:val="24"/>
                <w:lang w:eastAsia="ru-RU"/>
              </w:rPr>
            </w:pPr>
            <w:r>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4EE6E932" w14:textId="6F8E1643" w:rsidR="00EE3FBB" w:rsidRPr="002545BD" w:rsidRDefault="005509DD" w:rsidP="00EE3FBB">
            <w:pPr>
              <w:spacing w:line="276" w:lineRule="auto"/>
              <w:jc w:val="center"/>
              <w:rPr>
                <w:sz w:val="24"/>
                <w:szCs w:val="24"/>
                <w:lang w:eastAsia="ru-RU"/>
              </w:rPr>
            </w:pPr>
            <w:r>
              <w:rPr>
                <w:sz w:val="24"/>
                <w:szCs w:val="24"/>
                <w:lang w:eastAsia="ru-RU"/>
              </w:rPr>
              <w:t>6</w:t>
            </w:r>
          </w:p>
        </w:tc>
      </w:tr>
      <w:tr w:rsidR="00EE3FBB" w:rsidRPr="002545BD" w14:paraId="714D95EC" w14:textId="77777777" w:rsidTr="00EE3FBB">
        <w:tc>
          <w:tcPr>
            <w:tcW w:w="2125" w:type="pct"/>
            <w:tcBorders>
              <w:top w:val="single" w:sz="4" w:space="0" w:color="auto"/>
              <w:left w:val="single" w:sz="4" w:space="0" w:color="auto"/>
              <w:bottom w:val="single" w:sz="4" w:space="0" w:color="auto"/>
              <w:right w:val="single" w:sz="4" w:space="0" w:color="auto"/>
            </w:tcBorders>
          </w:tcPr>
          <w:p w14:paraId="3B7F5947" w14:textId="77777777" w:rsidR="00EE3FBB" w:rsidRPr="002545BD" w:rsidRDefault="00EE3FBB" w:rsidP="00EE3FBB">
            <w:pPr>
              <w:spacing w:line="276" w:lineRule="auto"/>
              <w:rPr>
                <w:bCs/>
                <w:sz w:val="24"/>
                <w:szCs w:val="24"/>
                <w:lang w:eastAsia="ru-RU"/>
              </w:rPr>
            </w:pPr>
            <w:r w:rsidRPr="00DA1605">
              <w:rPr>
                <w:rFonts w:ascii="Times New Roman CYR" w:hAnsi="Times New Roman CYR" w:cs="Times New Roman CYR"/>
                <w:sz w:val="24"/>
                <w:szCs w:val="24"/>
                <w:lang w:eastAsia="ru-RU"/>
              </w:rPr>
              <w:t xml:space="preserve">Тема </w:t>
            </w:r>
            <w:r w:rsidRPr="000B6B63">
              <w:rPr>
                <w:sz w:val="24"/>
                <w:szCs w:val="24"/>
                <w:lang w:eastAsia="ru-RU"/>
              </w:rPr>
              <w:t>3</w:t>
            </w:r>
            <w:r w:rsidRPr="00DA1605">
              <w:rPr>
                <w:sz w:val="24"/>
                <w:szCs w:val="24"/>
                <w:lang w:eastAsia="ru-RU"/>
              </w:rPr>
              <w:t>.</w:t>
            </w:r>
            <w:r w:rsidRPr="000B6B63">
              <w:rPr>
                <w:sz w:val="24"/>
                <w:szCs w:val="24"/>
                <w:lang w:eastAsia="ru-RU"/>
              </w:rPr>
              <w:t xml:space="preserve"> Підлітковий та юнацький вік</w:t>
            </w:r>
            <w:r w:rsidRPr="00DA1605">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1F90C11A" w14:textId="65FE78DA" w:rsidR="00EE3FBB" w:rsidRPr="002545BD" w:rsidRDefault="005509DD" w:rsidP="00EE3FBB">
            <w:pPr>
              <w:spacing w:line="276" w:lineRule="auto"/>
              <w:jc w:val="center"/>
              <w:rPr>
                <w:sz w:val="24"/>
                <w:szCs w:val="24"/>
                <w:lang w:eastAsia="ru-RU"/>
              </w:rPr>
            </w:pPr>
            <w:r>
              <w:rPr>
                <w:sz w:val="24"/>
                <w:szCs w:val="24"/>
                <w:lang w:eastAsia="ru-RU"/>
              </w:rPr>
              <w:t>6</w:t>
            </w:r>
          </w:p>
        </w:tc>
        <w:tc>
          <w:tcPr>
            <w:tcW w:w="503" w:type="pct"/>
            <w:tcBorders>
              <w:top w:val="single" w:sz="4" w:space="0" w:color="auto"/>
              <w:left w:val="single" w:sz="4" w:space="0" w:color="auto"/>
              <w:bottom w:val="single" w:sz="4" w:space="0" w:color="auto"/>
              <w:right w:val="single" w:sz="4" w:space="0" w:color="auto"/>
            </w:tcBorders>
          </w:tcPr>
          <w:p w14:paraId="0F4CC0CA" w14:textId="3B9F2711" w:rsidR="00EE3FBB" w:rsidRPr="002545BD" w:rsidRDefault="005509DD" w:rsidP="00EE3FBB">
            <w:pPr>
              <w:spacing w:line="276" w:lineRule="auto"/>
              <w:jc w:val="center"/>
              <w:rPr>
                <w:sz w:val="24"/>
                <w:szCs w:val="24"/>
                <w:lang w:eastAsia="ru-RU"/>
              </w:rPr>
            </w:pPr>
            <w:r>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0E8CBDA8" w14:textId="1FE66B02" w:rsidR="00EE3FBB" w:rsidRPr="002545BD" w:rsidRDefault="005509DD" w:rsidP="00EE3FBB">
            <w:pPr>
              <w:spacing w:line="276" w:lineRule="auto"/>
              <w:jc w:val="center"/>
              <w:rPr>
                <w:sz w:val="24"/>
                <w:szCs w:val="24"/>
                <w:lang w:eastAsia="ru-RU"/>
              </w:rPr>
            </w:pPr>
            <w:r>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48549951" w14:textId="2F28FD5E" w:rsidR="00EE3FBB" w:rsidRPr="002545BD" w:rsidRDefault="005509DD" w:rsidP="00EE3FBB">
            <w:pPr>
              <w:spacing w:line="276" w:lineRule="auto"/>
              <w:jc w:val="center"/>
              <w:rPr>
                <w:sz w:val="24"/>
                <w:szCs w:val="24"/>
                <w:lang w:eastAsia="ru-RU"/>
              </w:rPr>
            </w:pPr>
            <w:r>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708A969C" w14:textId="09EB9E33" w:rsidR="00EE3FBB" w:rsidRPr="002545BD" w:rsidRDefault="005509DD" w:rsidP="00EE3FBB">
            <w:pPr>
              <w:spacing w:line="276" w:lineRule="auto"/>
              <w:jc w:val="center"/>
              <w:rPr>
                <w:sz w:val="24"/>
                <w:szCs w:val="24"/>
                <w:lang w:eastAsia="ru-RU"/>
              </w:rPr>
            </w:pPr>
            <w:r>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0FC0C4E1" w14:textId="27896866" w:rsidR="00EE3FBB" w:rsidRPr="002545BD" w:rsidRDefault="005509DD" w:rsidP="00EE3FBB">
            <w:pPr>
              <w:spacing w:line="276" w:lineRule="auto"/>
              <w:jc w:val="center"/>
              <w:rPr>
                <w:sz w:val="24"/>
                <w:szCs w:val="24"/>
                <w:lang w:eastAsia="ru-RU"/>
              </w:rPr>
            </w:pPr>
            <w:r>
              <w:rPr>
                <w:sz w:val="24"/>
                <w:szCs w:val="24"/>
                <w:lang w:eastAsia="ru-RU"/>
              </w:rPr>
              <w:t>6</w:t>
            </w:r>
          </w:p>
        </w:tc>
      </w:tr>
      <w:tr w:rsidR="00EE3FBB" w:rsidRPr="002545BD" w14:paraId="5A7B7F64" w14:textId="77777777" w:rsidTr="00EE3FBB">
        <w:tc>
          <w:tcPr>
            <w:tcW w:w="2125" w:type="pct"/>
            <w:tcBorders>
              <w:top w:val="single" w:sz="4" w:space="0" w:color="auto"/>
              <w:left w:val="single" w:sz="4" w:space="0" w:color="auto"/>
              <w:bottom w:val="single" w:sz="4" w:space="0" w:color="auto"/>
              <w:right w:val="single" w:sz="4" w:space="0" w:color="auto"/>
            </w:tcBorders>
          </w:tcPr>
          <w:p w14:paraId="487D62B0" w14:textId="77777777" w:rsidR="00EE3FBB" w:rsidRPr="002545BD" w:rsidRDefault="00EE3FBB" w:rsidP="00EE3FBB">
            <w:pPr>
              <w:spacing w:line="276" w:lineRule="auto"/>
              <w:rPr>
                <w:bCs/>
                <w:sz w:val="24"/>
                <w:szCs w:val="24"/>
                <w:lang w:eastAsia="ru-RU"/>
              </w:rPr>
            </w:pPr>
            <w:r w:rsidRPr="00DA1605">
              <w:rPr>
                <w:rFonts w:ascii="Times New Roman CYR" w:hAnsi="Times New Roman CYR" w:cs="Times New Roman CYR"/>
                <w:sz w:val="24"/>
                <w:szCs w:val="24"/>
                <w:lang w:eastAsia="ru-RU"/>
              </w:rPr>
              <w:t>Тема 4.</w:t>
            </w:r>
            <w:r w:rsidRPr="000B6B63">
              <w:rPr>
                <w:sz w:val="24"/>
                <w:szCs w:val="24"/>
                <w:lang w:eastAsia="ru-RU"/>
              </w:rPr>
              <w:t xml:space="preserve"> Репродуктивне здоров’я та ризики для нього</w:t>
            </w:r>
            <w:r w:rsidRPr="00DA1605">
              <w:rPr>
                <w:sz w:val="24"/>
                <w:szCs w:val="24"/>
                <w:lang w:eastAsia="ru-RU"/>
              </w:rPr>
              <w:t xml:space="preserve">. </w:t>
            </w:r>
          </w:p>
        </w:tc>
        <w:tc>
          <w:tcPr>
            <w:tcW w:w="528" w:type="pct"/>
            <w:tcBorders>
              <w:top w:val="single" w:sz="4" w:space="0" w:color="auto"/>
              <w:left w:val="single" w:sz="4" w:space="0" w:color="auto"/>
              <w:bottom w:val="single" w:sz="4" w:space="0" w:color="auto"/>
              <w:right w:val="single" w:sz="4" w:space="0" w:color="auto"/>
            </w:tcBorders>
          </w:tcPr>
          <w:p w14:paraId="0D3FDFC5" w14:textId="6E6F3708" w:rsidR="00EE3FBB" w:rsidRPr="002545BD" w:rsidRDefault="005509DD" w:rsidP="00EE3FBB">
            <w:pPr>
              <w:spacing w:line="276" w:lineRule="auto"/>
              <w:jc w:val="center"/>
              <w:rPr>
                <w:sz w:val="24"/>
                <w:szCs w:val="24"/>
                <w:lang w:eastAsia="ru-RU"/>
              </w:rPr>
            </w:pPr>
            <w:r>
              <w:rPr>
                <w:sz w:val="24"/>
                <w:szCs w:val="24"/>
                <w:lang w:eastAsia="ru-RU"/>
              </w:rPr>
              <w:t>4</w:t>
            </w:r>
          </w:p>
        </w:tc>
        <w:tc>
          <w:tcPr>
            <w:tcW w:w="503" w:type="pct"/>
            <w:tcBorders>
              <w:top w:val="single" w:sz="4" w:space="0" w:color="auto"/>
              <w:left w:val="single" w:sz="4" w:space="0" w:color="auto"/>
              <w:bottom w:val="single" w:sz="4" w:space="0" w:color="auto"/>
              <w:right w:val="single" w:sz="4" w:space="0" w:color="auto"/>
            </w:tcBorders>
          </w:tcPr>
          <w:p w14:paraId="66783645" w14:textId="63AA8613" w:rsidR="00EE3FBB" w:rsidRPr="002545BD" w:rsidRDefault="005509DD" w:rsidP="00EE3FBB">
            <w:pPr>
              <w:spacing w:line="276" w:lineRule="auto"/>
              <w:jc w:val="center"/>
              <w:rPr>
                <w:sz w:val="24"/>
                <w:szCs w:val="24"/>
                <w:lang w:eastAsia="ru-RU"/>
              </w:rPr>
            </w:pPr>
            <w:r>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2CC6EDA1" w14:textId="65A3F8FA" w:rsidR="00EE3FBB" w:rsidRPr="002545BD" w:rsidRDefault="005509DD" w:rsidP="00EE3FBB">
            <w:pPr>
              <w:spacing w:line="276" w:lineRule="auto"/>
              <w:jc w:val="center"/>
              <w:rPr>
                <w:sz w:val="24"/>
                <w:szCs w:val="24"/>
                <w:lang w:eastAsia="ru-RU"/>
              </w:rPr>
            </w:pPr>
            <w:r>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6696F6ED" w14:textId="528CDB16" w:rsidR="00EE3FBB" w:rsidRPr="002545BD" w:rsidRDefault="005509DD" w:rsidP="00EE3FBB">
            <w:pPr>
              <w:spacing w:line="276" w:lineRule="auto"/>
              <w:jc w:val="center"/>
              <w:rPr>
                <w:sz w:val="24"/>
                <w:szCs w:val="24"/>
                <w:lang w:eastAsia="ru-RU"/>
              </w:rPr>
            </w:pPr>
            <w:r>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488BE034" w14:textId="5EF930C1" w:rsidR="00EE3FBB" w:rsidRPr="002545BD" w:rsidRDefault="005509DD" w:rsidP="00EE3FBB">
            <w:pPr>
              <w:spacing w:line="276" w:lineRule="auto"/>
              <w:jc w:val="center"/>
              <w:rPr>
                <w:sz w:val="24"/>
                <w:szCs w:val="24"/>
                <w:lang w:eastAsia="ru-RU"/>
              </w:rPr>
            </w:pPr>
            <w:r>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3924F944" w14:textId="34F8F20E" w:rsidR="00EE3FBB" w:rsidRPr="002545BD" w:rsidRDefault="005509DD" w:rsidP="00EE3FBB">
            <w:pPr>
              <w:spacing w:line="276" w:lineRule="auto"/>
              <w:jc w:val="center"/>
              <w:rPr>
                <w:sz w:val="24"/>
                <w:szCs w:val="24"/>
                <w:lang w:eastAsia="ru-RU"/>
              </w:rPr>
            </w:pPr>
            <w:r>
              <w:rPr>
                <w:sz w:val="24"/>
                <w:szCs w:val="24"/>
                <w:lang w:eastAsia="ru-RU"/>
              </w:rPr>
              <w:t>4</w:t>
            </w:r>
          </w:p>
        </w:tc>
      </w:tr>
      <w:tr w:rsidR="00EE3FBB" w:rsidRPr="002545BD" w14:paraId="04EC7740" w14:textId="77777777" w:rsidTr="005509DD">
        <w:trPr>
          <w:trHeight w:val="461"/>
        </w:trPr>
        <w:tc>
          <w:tcPr>
            <w:tcW w:w="2125" w:type="pct"/>
            <w:tcBorders>
              <w:top w:val="single" w:sz="4" w:space="0" w:color="auto"/>
              <w:left w:val="single" w:sz="4" w:space="0" w:color="auto"/>
              <w:bottom w:val="single" w:sz="4" w:space="0" w:color="auto"/>
              <w:right w:val="single" w:sz="4" w:space="0" w:color="auto"/>
            </w:tcBorders>
            <w:hideMark/>
          </w:tcPr>
          <w:p w14:paraId="4ED3096D" w14:textId="77777777" w:rsidR="00EE3FBB" w:rsidRPr="002545BD" w:rsidRDefault="00EE3FBB" w:rsidP="00EE3FBB">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tcPr>
          <w:p w14:paraId="111D7C3B" w14:textId="70F01234" w:rsidR="00EE3FBB" w:rsidRPr="002545BD" w:rsidRDefault="00EE3FBB" w:rsidP="00EE3FBB">
            <w:pPr>
              <w:spacing w:line="276" w:lineRule="auto"/>
              <w:jc w:val="center"/>
              <w:rPr>
                <w:i/>
                <w:sz w:val="24"/>
                <w:szCs w:val="24"/>
                <w:lang w:eastAsia="ru-RU"/>
              </w:rPr>
            </w:pPr>
            <w:r>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3333B0E9" w14:textId="0D65874C" w:rsidR="00EE3FBB" w:rsidRPr="002545BD" w:rsidRDefault="00EE3FBB" w:rsidP="00EE3FBB">
            <w:pPr>
              <w:spacing w:line="276" w:lineRule="auto"/>
              <w:jc w:val="center"/>
              <w:rPr>
                <w:i/>
                <w:sz w:val="24"/>
                <w:szCs w:val="24"/>
                <w:lang w:eastAsia="ru-RU"/>
              </w:rPr>
            </w:pPr>
            <w:r>
              <w:rPr>
                <w:i/>
                <w:sz w:val="24"/>
                <w:szCs w:val="24"/>
                <w:lang w:eastAsia="ru-RU"/>
              </w:rPr>
              <w:t>4</w:t>
            </w:r>
          </w:p>
        </w:tc>
        <w:tc>
          <w:tcPr>
            <w:tcW w:w="648" w:type="pct"/>
            <w:tcBorders>
              <w:top w:val="single" w:sz="4" w:space="0" w:color="auto"/>
              <w:left w:val="single" w:sz="4" w:space="0" w:color="auto"/>
              <w:bottom w:val="single" w:sz="4" w:space="0" w:color="auto"/>
              <w:right w:val="single" w:sz="4" w:space="0" w:color="auto"/>
            </w:tcBorders>
          </w:tcPr>
          <w:p w14:paraId="6116AD70" w14:textId="0B04272F" w:rsidR="00EE3FBB" w:rsidRPr="002545BD" w:rsidRDefault="00EE3FBB" w:rsidP="00EE3FBB">
            <w:pPr>
              <w:spacing w:line="276" w:lineRule="auto"/>
              <w:jc w:val="center"/>
              <w:rPr>
                <w:i/>
                <w:sz w:val="24"/>
                <w:szCs w:val="24"/>
                <w:lang w:eastAsia="ru-RU"/>
              </w:rPr>
            </w:pPr>
            <w:r>
              <w:rPr>
                <w:i/>
                <w:sz w:val="24"/>
                <w:szCs w:val="24"/>
                <w:lang w:eastAsia="ru-RU"/>
              </w:rPr>
              <w:t>6</w:t>
            </w:r>
          </w:p>
        </w:tc>
        <w:tc>
          <w:tcPr>
            <w:tcW w:w="319" w:type="pct"/>
            <w:tcBorders>
              <w:top w:val="single" w:sz="4" w:space="0" w:color="auto"/>
              <w:left w:val="single" w:sz="4" w:space="0" w:color="auto"/>
              <w:bottom w:val="single" w:sz="4" w:space="0" w:color="auto"/>
              <w:right w:val="single" w:sz="4" w:space="0" w:color="auto"/>
            </w:tcBorders>
          </w:tcPr>
          <w:p w14:paraId="3E0896E0" w14:textId="00BDAFF7" w:rsidR="00EE3FBB" w:rsidRPr="002545BD" w:rsidRDefault="005509DD" w:rsidP="00EE3FBB">
            <w:pPr>
              <w:spacing w:line="276" w:lineRule="auto"/>
              <w:jc w:val="center"/>
              <w:rPr>
                <w:i/>
                <w:sz w:val="24"/>
                <w:szCs w:val="24"/>
                <w:lang w:eastAsia="ru-RU"/>
              </w:rPr>
            </w:pPr>
            <w:r>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6A90EC82" w14:textId="2F20C413" w:rsidR="00EE3FBB" w:rsidRPr="002545BD" w:rsidRDefault="005509DD" w:rsidP="00EE3FBB">
            <w:pPr>
              <w:spacing w:line="276" w:lineRule="auto"/>
              <w:jc w:val="center"/>
              <w:rPr>
                <w:i/>
                <w:sz w:val="24"/>
                <w:szCs w:val="24"/>
                <w:lang w:eastAsia="ru-RU"/>
              </w:rPr>
            </w:pPr>
            <w:r>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54CE2EF6" w14:textId="5B8EB93F" w:rsidR="00EE3FBB" w:rsidRPr="002545BD" w:rsidRDefault="00EE3FBB" w:rsidP="00EE3FBB">
            <w:pPr>
              <w:spacing w:line="276" w:lineRule="auto"/>
              <w:jc w:val="center"/>
              <w:rPr>
                <w:i/>
                <w:sz w:val="24"/>
                <w:szCs w:val="24"/>
                <w:lang w:eastAsia="ru-RU"/>
              </w:rPr>
            </w:pPr>
            <w:r>
              <w:rPr>
                <w:i/>
                <w:sz w:val="24"/>
                <w:szCs w:val="24"/>
                <w:lang w:eastAsia="ru-RU"/>
              </w:rPr>
              <w:t>20</w:t>
            </w:r>
          </w:p>
        </w:tc>
      </w:tr>
      <w:tr w:rsidR="00EE3FBB" w:rsidRPr="002545BD" w14:paraId="7C7CD9D5" w14:textId="77777777" w:rsidTr="00EE3FBB">
        <w:trPr>
          <w:trHeight w:val="534"/>
        </w:trPr>
        <w:tc>
          <w:tcPr>
            <w:tcW w:w="5000" w:type="pct"/>
            <w:gridSpan w:val="7"/>
            <w:tcBorders>
              <w:top w:val="single" w:sz="4" w:space="0" w:color="auto"/>
              <w:left w:val="single" w:sz="4" w:space="0" w:color="auto"/>
              <w:bottom w:val="single" w:sz="4" w:space="0" w:color="auto"/>
              <w:right w:val="single" w:sz="4" w:space="0" w:color="auto"/>
            </w:tcBorders>
          </w:tcPr>
          <w:p w14:paraId="7EA78A98" w14:textId="6DC4067E" w:rsidR="00EE3FBB" w:rsidRPr="002545BD" w:rsidRDefault="005509DD" w:rsidP="00EE3FBB">
            <w:pPr>
              <w:spacing w:line="276" w:lineRule="auto"/>
              <w:jc w:val="center"/>
              <w:rPr>
                <w:b/>
                <w:sz w:val="24"/>
                <w:szCs w:val="24"/>
                <w:lang w:eastAsia="ru-RU"/>
              </w:rPr>
            </w:pPr>
            <w:r w:rsidRPr="002545BD">
              <w:rPr>
                <w:b/>
                <w:sz w:val="24"/>
                <w:szCs w:val="24"/>
                <w:lang w:eastAsia="ru-RU"/>
              </w:rPr>
              <w:t>Кредит  2</w:t>
            </w:r>
            <w:r w:rsidRPr="002545BD">
              <w:rPr>
                <w:sz w:val="24"/>
                <w:szCs w:val="24"/>
                <w:lang w:eastAsia="ru-RU"/>
              </w:rPr>
              <w:t xml:space="preserve">  </w:t>
            </w:r>
            <w:r w:rsidRPr="000B6B63">
              <w:rPr>
                <w:sz w:val="24"/>
                <w:szCs w:val="24"/>
                <w:lang w:eastAsia="ru-RU"/>
              </w:rPr>
              <w:t>Історія статевих відносин</w:t>
            </w:r>
          </w:p>
        </w:tc>
      </w:tr>
      <w:tr w:rsidR="005509DD" w:rsidRPr="002545BD" w14:paraId="60041736" w14:textId="77777777" w:rsidTr="00EE3FBB">
        <w:tc>
          <w:tcPr>
            <w:tcW w:w="2125" w:type="pct"/>
            <w:tcBorders>
              <w:top w:val="single" w:sz="4" w:space="0" w:color="auto"/>
              <w:left w:val="single" w:sz="4" w:space="0" w:color="auto"/>
              <w:bottom w:val="single" w:sz="4" w:space="0" w:color="auto"/>
              <w:right w:val="single" w:sz="4" w:space="0" w:color="auto"/>
            </w:tcBorders>
          </w:tcPr>
          <w:p w14:paraId="5CBDC0E1" w14:textId="77777777" w:rsidR="005509DD" w:rsidRPr="002545BD" w:rsidRDefault="005509DD" w:rsidP="005509DD">
            <w:pPr>
              <w:adjustRightInd w:val="0"/>
              <w:spacing w:line="276" w:lineRule="auto"/>
              <w:rPr>
                <w:bCs/>
                <w:sz w:val="24"/>
                <w:szCs w:val="24"/>
                <w:lang w:eastAsia="ru-RU"/>
              </w:rPr>
            </w:pPr>
            <w:r w:rsidRPr="006A4039">
              <w:rPr>
                <w:rFonts w:ascii="Times New Roman CYR" w:hAnsi="Times New Roman CYR" w:cs="Times New Roman CYR"/>
                <w:sz w:val="24"/>
                <w:szCs w:val="24"/>
                <w:lang w:eastAsia="ru-RU"/>
              </w:rPr>
              <w:t xml:space="preserve">Тема </w:t>
            </w:r>
            <w:r w:rsidRPr="000B6B63">
              <w:rPr>
                <w:sz w:val="24"/>
                <w:szCs w:val="24"/>
                <w:lang w:eastAsia="ru-RU"/>
              </w:rPr>
              <w:t>5</w:t>
            </w:r>
            <w:r w:rsidRPr="006A4039">
              <w:rPr>
                <w:sz w:val="24"/>
                <w:szCs w:val="24"/>
                <w:lang w:eastAsia="ru-RU"/>
              </w:rPr>
              <w:t>.</w:t>
            </w:r>
            <w:r w:rsidRPr="000B6B63">
              <w:rPr>
                <w:sz w:val="24"/>
                <w:szCs w:val="24"/>
                <w:lang w:eastAsia="ru-RU"/>
              </w:rPr>
              <w:t xml:space="preserve"> Історія статевих відносин у контексті розвитку суспільства</w:t>
            </w:r>
            <w:r w:rsidRPr="006A4039">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769D655B" w14:textId="2ED6F9CE" w:rsidR="005509DD" w:rsidRPr="002545BD" w:rsidRDefault="005509DD" w:rsidP="005509DD">
            <w:pPr>
              <w:spacing w:line="276" w:lineRule="auto"/>
              <w:jc w:val="center"/>
              <w:rPr>
                <w:sz w:val="24"/>
                <w:szCs w:val="24"/>
                <w:lang w:eastAsia="ru-RU"/>
              </w:rPr>
            </w:pPr>
            <w:r>
              <w:rPr>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0F464A4C" w14:textId="67411DE0" w:rsidR="005509DD" w:rsidRPr="002545BD" w:rsidRDefault="005509DD" w:rsidP="005509DD">
            <w:pPr>
              <w:spacing w:line="276" w:lineRule="auto"/>
              <w:jc w:val="center"/>
              <w:rPr>
                <w:sz w:val="24"/>
                <w:szCs w:val="24"/>
                <w:lang w:eastAsia="ru-RU"/>
              </w:rPr>
            </w:pPr>
            <w:r w:rsidRPr="00E02105">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169D115D" w14:textId="298D0EED" w:rsidR="005509DD" w:rsidRPr="002545BD" w:rsidRDefault="005509DD" w:rsidP="005509DD">
            <w:pPr>
              <w:spacing w:line="276" w:lineRule="auto"/>
              <w:jc w:val="center"/>
              <w:rPr>
                <w:sz w:val="24"/>
                <w:szCs w:val="24"/>
                <w:lang w:eastAsia="ru-RU"/>
              </w:rPr>
            </w:pPr>
            <w:r w:rsidRPr="00E02105">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22AFE8C4" w14:textId="5BA9F242" w:rsidR="005509DD" w:rsidRPr="002545BD" w:rsidRDefault="005509DD" w:rsidP="005509DD">
            <w:pPr>
              <w:spacing w:line="276" w:lineRule="auto"/>
              <w:jc w:val="center"/>
              <w:rPr>
                <w:sz w:val="24"/>
                <w:szCs w:val="24"/>
                <w:lang w:eastAsia="ru-RU"/>
              </w:rPr>
            </w:pPr>
            <w:r w:rsidRPr="00E02105">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518161B9" w14:textId="53D1A95A" w:rsidR="005509DD" w:rsidRPr="002545BD" w:rsidRDefault="005509DD" w:rsidP="005509DD">
            <w:pPr>
              <w:spacing w:line="276" w:lineRule="auto"/>
              <w:jc w:val="center"/>
              <w:rPr>
                <w:sz w:val="24"/>
                <w:szCs w:val="24"/>
                <w:lang w:eastAsia="ru-RU"/>
              </w:rPr>
            </w:pPr>
            <w:r w:rsidRPr="00E02105">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6B8ECAB9" w14:textId="547C32DA" w:rsidR="005509DD" w:rsidRPr="002545BD" w:rsidRDefault="005509DD" w:rsidP="005509DD">
            <w:pPr>
              <w:spacing w:line="276" w:lineRule="auto"/>
              <w:jc w:val="center"/>
              <w:rPr>
                <w:sz w:val="24"/>
                <w:szCs w:val="24"/>
                <w:lang w:eastAsia="ru-RU"/>
              </w:rPr>
            </w:pPr>
            <w:r>
              <w:rPr>
                <w:sz w:val="24"/>
                <w:szCs w:val="24"/>
                <w:lang w:eastAsia="ru-RU"/>
              </w:rPr>
              <w:t>30</w:t>
            </w:r>
          </w:p>
        </w:tc>
      </w:tr>
      <w:tr w:rsidR="005509DD" w:rsidRPr="002545BD" w14:paraId="7CFF01B3" w14:textId="77777777" w:rsidTr="00EE3FBB">
        <w:tc>
          <w:tcPr>
            <w:tcW w:w="2125" w:type="pct"/>
            <w:tcBorders>
              <w:top w:val="single" w:sz="4" w:space="0" w:color="auto"/>
              <w:left w:val="single" w:sz="4" w:space="0" w:color="auto"/>
              <w:bottom w:val="single" w:sz="4" w:space="0" w:color="auto"/>
              <w:right w:val="single" w:sz="4" w:space="0" w:color="auto"/>
            </w:tcBorders>
            <w:hideMark/>
          </w:tcPr>
          <w:p w14:paraId="17FB6423" w14:textId="77777777" w:rsidR="005509DD" w:rsidRPr="002545BD" w:rsidRDefault="005509DD" w:rsidP="005509DD">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tcPr>
          <w:p w14:paraId="223D4D50" w14:textId="3805F967" w:rsidR="005509DD" w:rsidRPr="002545BD" w:rsidRDefault="005509DD" w:rsidP="005509DD">
            <w:pPr>
              <w:spacing w:line="276" w:lineRule="auto"/>
              <w:jc w:val="center"/>
              <w:rPr>
                <w:i/>
                <w:sz w:val="24"/>
                <w:szCs w:val="24"/>
                <w:lang w:eastAsia="ru-RU"/>
              </w:rPr>
            </w:pPr>
            <w:r>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24CBAB30" w14:textId="4824097E" w:rsidR="005509DD" w:rsidRPr="002545BD" w:rsidRDefault="005509DD" w:rsidP="005509DD">
            <w:pPr>
              <w:spacing w:line="276" w:lineRule="auto"/>
              <w:jc w:val="center"/>
              <w:rPr>
                <w:i/>
                <w:sz w:val="24"/>
                <w:szCs w:val="24"/>
                <w:lang w:eastAsia="ru-RU"/>
              </w:rPr>
            </w:pPr>
            <w:r w:rsidRPr="00E02105">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347321F6" w14:textId="23826002" w:rsidR="005509DD" w:rsidRPr="002545BD" w:rsidRDefault="005509DD" w:rsidP="005509DD">
            <w:pPr>
              <w:spacing w:line="276" w:lineRule="auto"/>
              <w:jc w:val="center"/>
              <w:rPr>
                <w:i/>
                <w:sz w:val="24"/>
                <w:szCs w:val="24"/>
                <w:lang w:eastAsia="ru-RU"/>
              </w:rPr>
            </w:pPr>
            <w:r w:rsidRPr="00E02105">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3FEAA5D2" w14:textId="21BFBD66" w:rsidR="005509DD" w:rsidRPr="002545BD" w:rsidRDefault="005509DD" w:rsidP="005509DD">
            <w:pPr>
              <w:spacing w:line="276" w:lineRule="auto"/>
              <w:jc w:val="center"/>
              <w:rPr>
                <w:i/>
                <w:sz w:val="24"/>
                <w:szCs w:val="24"/>
                <w:lang w:eastAsia="ru-RU"/>
              </w:rPr>
            </w:pPr>
            <w:r w:rsidRPr="00E02105">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27E83FC2" w14:textId="2D5ABD7C" w:rsidR="005509DD" w:rsidRPr="002545BD" w:rsidRDefault="005509DD" w:rsidP="005509DD">
            <w:pPr>
              <w:spacing w:line="276" w:lineRule="auto"/>
              <w:jc w:val="center"/>
              <w:rPr>
                <w:i/>
                <w:sz w:val="24"/>
                <w:szCs w:val="24"/>
                <w:lang w:eastAsia="ru-RU"/>
              </w:rPr>
            </w:pPr>
            <w:r w:rsidRPr="00E02105">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13E2C07C" w14:textId="14B0D0AE" w:rsidR="005509DD" w:rsidRPr="002545BD" w:rsidRDefault="005509DD" w:rsidP="005509DD">
            <w:pPr>
              <w:spacing w:line="276" w:lineRule="auto"/>
              <w:jc w:val="center"/>
              <w:rPr>
                <w:i/>
                <w:sz w:val="24"/>
                <w:szCs w:val="24"/>
                <w:lang w:eastAsia="ru-RU"/>
              </w:rPr>
            </w:pPr>
            <w:r>
              <w:rPr>
                <w:i/>
                <w:sz w:val="24"/>
                <w:szCs w:val="24"/>
                <w:lang w:eastAsia="ru-RU"/>
              </w:rPr>
              <w:t>30</w:t>
            </w:r>
          </w:p>
        </w:tc>
      </w:tr>
      <w:tr w:rsidR="005509DD" w:rsidRPr="002545BD" w14:paraId="0A4F881D" w14:textId="77777777" w:rsidTr="00EE3FBB">
        <w:trPr>
          <w:trHeight w:val="531"/>
        </w:trPr>
        <w:tc>
          <w:tcPr>
            <w:tcW w:w="5000" w:type="pct"/>
            <w:gridSpan w:val="7"/>
            <w:tcBorders>
              <w:top w:val="single" w:sz="4" w:space="0" w:color="auto"/>
              <w:left w:val="single" w:sz="4" w:space="0" w:color="auto"/>
              <w:bottom w:val="single" w:sz="4" w:space="0" w:color="auto"/>
              <w:right w:val="single" w:sz="4" w:space="0" w:color="auto"/>
            </w:tcBorders>
          </w:tcPr>
          <w:p w14:paraId="5DF13A1E" w14:textId="15D2B29E" w:rsidR="005509DD" w:rsidRPr="002545BD" w:rsidRDefault="005509DD" w:rsidP="005509DD">
            <w:pPr>
              <w:spacing w:line="276" w:lineRule="auto"/>
              <w:jc w:val="center"/>
              <w:rPr>
                <w:b/>
                <w:sz w:val="24"/>
                <w:szCs w:val="24"/>
                <w:lang w:eastAsia="ru-RU"/>
              </w:rPr>
            </w:pPr>
            <w:r w:rsidRPr="002545BD">
              <w:rPr>
                <w:b/>
                <w:sz w:val="24"/>
                <w:szCs w:val="24"/>
                <w:lang w:eastAsia="ru-RU"/>
              </w:rPr>
              <w:t xml:space="preserve">Кредит  3 </w:t>
            </w:r>
            <w:r w:rsidRPr="000B6B63">
              <w:rPr>
                <w:sz w:val="24"/>
                <w:szCs w:val="24"/>
                <w:lang w:eastAsia="ru-RU"/>
              </w:rPr>
              <w:t xml:space="preserve"> Формування установки батьківства</w:t>
            </w:r>
          </w:p>
        </w:tc>
      </w:tr>
      <w:tr w:rsidR="005509DD" w:rsidRPr="002545BD" w14:paraId="3C4D8E3D" w14:textId="77777777" w:rsidTr="00EE3FBB">
        <w:tc>
          <w:tcPr>
            <w:tcW w:w="2125" w:type="pct"/>
            <w:tcBorders>
              <w:top w:val="single" w:sz="4" w:space="0" w:color="auto"/>
              <w:left w:val="single" w:sz="4" w:space="0" w:color="auto"/>
              <w:bottom w:val="single" w:sz="4" w:space="0" w:color="auto"/>
              <w:right w:val="single" w:sz="4" w:space="0" w:color="auto"/>
            </w:tcBorders>
          </w:tcPr>
          <w:p w14:paraId="282573A3" w14:textId="77777777" w:rsidR="005509DD" w:rsidRPr="002545BD" w:rsidRDefault="005509DD" w:rsidP="005509DD">
            <w:pPr>
              <w:adjustRightInd w:val="0"/>
              <w:spacing w:line="276" w:lineRule="auto"/>
              <w:rPr>
                <w:bCs/>
                <w:sz w:val="24"/>
                <w:szCs w:val="24"/>
                <w:lang w:eastAsia="ru-RU"/>
              </w:rPr>
            </w:pPr>
            <w:r w:rsidRPr="006A4039">
              <w:rPr>
                <w:rFonts w:ascii="Times New Roman CYR" w:hAnsi="Times New Roman CYR" w:cs="Times New Roman CYR"/>
                <w:sz w:val="24"/>
                <w:szCs w:val="24"/>
                <w:lang w:eastAsia="ru-RU"/>
              </w:rPr>
              <w:t xml:space="preserve">Тема </w:t>
            </w:r>
            <w:r w:rsidRPr="000B6B63">
              <w:rPr>
                <w:sz w:val="24"/>
                <w:szCs w:val="24"/>
                <w:lang w:eastAsia="ru-RU"/>
              </w:rPr>
              <w:t>6</w:t>
            </w:r>
            <w:r w:rsidRPr="006A4039">
              <w:rPr>
                <w:sz w:val="24"/>
                <w:szCs w:val="24"/>
                <w:lang w:eastAsia="ru-RU"/>
              </w:rPr>
              <w:t>.</w:t>
            </w:r>
            <w:r w:rsidRPr="000B6B63">
              <w:rPr>
                <w:sz w:val="24"/>
                <w:szCs w:val="24"/>
                <w:lang w:eastAsia="ru-RU"/>
              </w:rPr>
              <w:t xml:space="preserve"> Формування установки батьківства у підлітково- юнацькому віці</w:t>
            </w:r>
            <w:r w:rsidRPr="006A4039">
              <w:rPr>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Pr>
          <w:p w14:paraId="3FD20969" w14:textId="13691463" w:rsidR="005509DD" w:rsidRPr="002545BD" w:rsidRDefault="005509DD" w:rsidP="005509DD">
            <w:pPr>
              <w:spacing w:line="276" w:lineRule="auto"/>
              <w:jc w:val="center"/>
              <w:rPr>
                <w:sz w:val="24"/>
                <w:szCs w:val="24"/>
                <w:lang w:eastAsia="ru-RU"/>
              </w:rPr>
            </w:pPr>
            <w:r>
              <w:rPr>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77BFC8C6" w14:textId="0F0FE1E2" w:rsidR="005509DD" w:rsidRPr="002545BD" w:rsidRDefault="005509DD" w:rsidP="005509DD">
            <w:pPr>
              <w:spacing w:line="276" w:lineRule="auto"/>
              <w:jc w:val="center"/>
              <w:rPr>
                <w:sz w:val="24"/>
                <w:szCs w:val="24"/>
                <w:lang w:eastAsia="ru-RU"/>
              </w:rPr>
            </w:pPr>
            <w:r w:rsidRPr="002062D0">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138646A6" w14:textId="517006B2" w:rsidR="005509DD" w:rsidRPr="002545BD" w:rsidRDefault="005509DD" w:rsidP="005509DD">
            <w:pPr>
              <w:spacing w:line="276" w:lineRule="auto"/>
              <w:jc w:val="center"/>
              <w:rPr>
                <w:sz w:val="24"/>
                <w:szCs w:val="24"/>
                <w:lang w:eastAsia="ru-RU"/>
              </w:rPr>
            </w:pPr>
            <w:r w:rsidRPr="002062D0">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21510561" w14:textId="74471B9A" w:rsidR="005509DD" w:rsidRPr="002545BD" w:rsidRDefault="005509DD" w:rsidP="005509DD">
            <w:pPr>
              <w:spacing w:line="276" w:lineRule="auto"/>
              <w:jc w:val="center"/>
              <w:rPr>
                <w:sz w:val="24"/>
                <w:szCs w:val="24"/>
                <w:lang w:eastAsia="ru-RU"/>
              </w:rPr>
            </w:pPr>
            <w:r w:rsidRPr="002062D0">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3C48211F" w14:textId="42E02F6E" w:rsidR="005509DD" w:rsidRPr="002545BD" w:rsidRDefault="005509DD" w:rsidP="005509DD">
            <w:pPr>
              <w:spacing w:line="276" w:lineRule="auto"/>
              <w:jc w:val="center"/>
              <w:rPr>
                <w:sz w:val="24"/>
                <w:szCs w:val="24"/>
                <w:lang w:eastAsia="ru-RU"/>
              </w:rPr>
            </w:pPr>
            <w:r w:rsidRPr="002062D0">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362B75A8" w14:textId="61F8B8FA" w:rsidR="005509DD" w:rsidRPr="002545BD" w:rsidRDefault="005509DD" w:rsidP="005509DD">
            <w:pPr>
              <w:spacing w:line="276" w:lineRule="auto"/>
              <w:jc w:val="center"/>
              <w:rPr>
                <w:sz w:val="24"/>
                <w:szCs w:val="24"/>
                <w:lang w:eastAsia="ru-RU"/>
              </w:rPr>
            </w:pPr>
            <w:r>
              <w:rPr>
                <w:sz w:val="24"/>
                <w:szCs w:val="24"/>
                <w:lang w:eastAsia="ru-RU"/>
              </w:rPr>
              <w:t>30</w:t>
            </w:r>
          </w:p>
        </w:tc>
      </w:tr>
      <w:tr w:rsidR="005509DD" w:rsidRPr="002545BD" w14:paraId="19D0AC7D" w14:textId="77777777" w:rsidTr="00EE3FBB">
        <w:tc>
          <w:tcPr>
            <w:tcW w:w="2125" w:type="pct"/>
            <w:tcBorders>
              <w:top w:val="single" w:sz="4" w:space="0" w:color="auto"/>
              <w:left w:val="single" w:sz="4" w:space="0" w:color="auto"/>
              <w:bottom w:val="single" w:sz="4" w:space="0" w:color="auto"/>
              <w:right w:val="single" w:sz="4" w:space="0" w:color="auto"/>
            </w:tcBorders>
            <w:hideMark/>
          </w:tcPr>
          <w:p w14:paraId="06569CB2" w14:textId="77777777" w:rsidR="005509DD" w:rsidRPr="002545BD" w:rsidRDefault="005509DD" w:rsidP="005509DD">
            <w:pPr>
              <w:adjustRightInd w:val="0"/>
              <w:spacing w:line="276" w:lineRule="auto"/>
              <w:rPr>
                <w:i/>
                <w:sz w:val="24"/>
                <w:szCs w:val="24"/>
                <w:lang w:eastAsia="ru-RU"/>
              </w:rPr>
            </w:pPr>
            <w:r w:rsidRPr="002545BD">
              <w:rPr>
                <w:bCs/>
                <w:i/>
                <w:sz w:val="24"/>
                <w:szCs w:val="24"/>
                <w:lang w:eastAsia="ru-RU"/>
              </w:rPr>
              <w:t>Усього</w:t>
            </w:r>
          </w:p>
        </w:tc>
        <w:tc>
          <w:tcPr>
            <w:tcW w:w="528" w:type="pct"/>
            <w:tcBorders>
              <w:top w:val="single" w:sz="4" w:space="0" w:color="auto"/>
              <w:left w:val="single" w:sz="4" w:space="0" w:color="auto"/>
              <w:bottom w:val="single" w:sz="4" w:space="0" w:color="auto"/>
              <w:right w:val="single" w:sz="4" w:space="0" w:color="auto"/>
            </w:tcBorders>
          </w:tcPr>
          <w:p w14:paraId="43C606AC" w14:textId="413FCF9D" w:rsidR="005509DD" w:rsidRPr="002545BD" w:rsidRDefault="005509DD" w:rsidP="005509DD">
            <w:pPr>
              <w:spacing w:line="276" w:lineRule="auto"/>
              <w:jc w:val="center"/>
              <w:rPr>
                <w:i/>
                <w:sz w:val="24"/>
                <w:szCs w:val="24"/>
                <w:lang w:eastAsia="ru-RU"/>
              </w:rPr>
            </w:pPr>
            <w:r>
              <w:rPr>
                <w:i/>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tcPr>
          <w:p w14:paraId="1EFABC31" w14:textId="6F59571E" w:rsidR="005509DD" w:rsidRPr="002545BD" w:rsidRDefault="005509DD" w:rsidP="005509DD">
            <w:pPr>
              <w:spacing w:line="276" w:lineRule="auto"/>
              <w:jc w:val="center"/>
              <w:rPr>
                <w:i/>
                <w:sz w:val="24"/>
                <w:szCs w:val="24"/>
                <w:lang w:eastAsia="ru-RU"/>
              </w:rPr>
            </w:pPr>
            <w:r w:rsidRPr="002062D0">
              <w:rPr>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tcPr>
          <w:p w14:paraId="14127720" w14:textId="51BDAA9D" w:rsidR="005509DD" w:rsidRPr="002545BD" w:rsidRDefault="005509DD" w:rsidP="005509DD">
            <w:pPr>
              <w:spacing w:line="276" w:lineRule="auto"/>
              <w:jc w:val="center"/>
              <w:rPr>
                <w:i/>
                <w:sz w:val="24"/>
                <w:szCs w:val="24"/>
                <w:lang w:eastAsia="ru-RU"/>
              </w:rPr>
            </w:pPr>
            <w:r w:rsidRPr="002062D0">
              <w:rPr>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tcPr>
          <w:p w14:paraId="2370B981" w14:textId="66FAE997" w:rsidR="005509DD" w:rsidRPr="002545BD" w:rsidRDefault="005509DD" w:rsidP="005509DD">
            <w:pPr>
              <w:spacing w:line="276" w:lineRule="auto"/>
              <w:jc w:val="center"/>
              <w:rPr>
                <w:i/>
                <w:sz w:val="24"/>
                <w:szCs w:val="24"/>
                <w:lang w:eastAsia="ru-RU"/>
              </w:rPr>
            </w:pPr>
            <w:r w:rsidRPr="002062D0">
              <w:rPr>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tcPr>
          <w:p w14:paraId="36894A27" w14:textId="2D88662E" w:rsidR="005509DD" w:rsidRPr="002545BD" w:rsidRDefault="005509DD" w:rsidP="005509DD">
            <w:pPr>
              <w:spacing w:line="276" w:lineRule="auto"/>
              <w:jc w:val="center"/>
              <w:rPr>
                <w:i/>
                <w:sz w:val="24"/>
                <w:szCs w:val="24"/>
                <w:lang w:eastAsia="ru-RU"/>
              </w:rPr>
            </w:pPr>
            <w:r w:rsidRPr="002062D0">
              <w:rPr>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tcPr>
          <w:p w14:paraId="4BEE8E2A" w14:textId="1DDD4728" w:rsidR="005509DD" w:rsidRPr="002545BD" w:rsidRDefault="005509DD" w:rsidP="005509DD">
            <w:pPr>
              <w:spacing w:line="276" w:lineRule="auto"/>
              <w:jc w:val="center"/>
              <w:rPr>
                <w:i/>
                <w:sz w:val="24"/>
                <w:szCs w:val="24"/>
                <w:lang w:eastAsia="ru-RU"/>
              </w:rPr>
            </w:pPr>
            <w:r>
              <w:rPr>
                <w:i/>
                <w:sz w:val="24"/>
                <w:szCs w:val="24"/>
                <w:lang w:eastAsia="ru-RU"/>
              </w:rPr>
              <w:t>30</w:t>
            </w:r>
          </w:p>
        </w:tc>
      </w:tr>
      <w:tr w:rsidR="005509DD" w:rsidRPr="002545BD" w14:paraId="4BB0477C" w14:textId="77777777" w:rsidTr="00EE3FBB">
        <w:tc>
          <w:tcPr>
            <w:tcW w:w="2125" w:type="pct"/>
            <w:tcBorders>
              <w:top w:val="single" w:sz="4" w:space="0" w:color="auto"/>
              <w:left w:val="single" w:sz="4" w:space="0" w:color="auto"/>
              <w:bottom w:val="single" w:sz="4" w:space="0" w:color="auto"/>
              <w:right w:val="single" w:sz="4" w:space="0" w:color="auto"/>
            </w:tcBorders>
            <w:hideMark/>
          </w:tcPr>
          <w:p w14:paraId="7575F8F8" w14:textId="77777777" w:rsidR="005509DD" w:rsidRDefault="005509DD" w:rsidP="005509DD">
            <w:pPr>
              <w:keepNext/>
              <w:spacing w:line="276" w:lineRule="auto"/>
              <w:outlineLvl w:val="3"/>
              <w:rPr>
                <w:bCs/>
                <w:i/>
                <w:sz w:val="24"/>
                <w:szCs w:val="24"/>
                <w:lang w:eastAsia="ru-RU"/>
              </w:rPr>
            </w:pPr>
            <w:r w:rsidRPr="002545BD">
              <w:rPr>
                <w:bCs/>
                <w:i/>
                <w:sz w:val="24"/>
                <w:szCs w:val="24"/>
                <w:lang w:eastAsia="ru-RU"/>
              </w:rPr>
              <w:t xml:space="preserve">Усього  годин  </w:t>
            </w:r>
          </w:p>
          <w:p w14:paraId="49DD3FD3" w14:textId="77777777" w:rsidR="005509DD" w:rsidRPr="002545BD" w:rsidRDefault="005509DD" w:rsidP="005509DD">
            <w:pPr>
              <w:keepNext/>
              <w:spacing w:line="276" w:lineRule="auto"/>
              <w:outlineLvl w:val="3"/>
              <w:rPr>
                <w:bCs/>
                <w:i/>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hideMark/>
          </w:tcPr>
          <w:p w14:paraId="47E653B3"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90</w:t>
            </w:r>
          </w:p>
        </w:tc>
        <w:tc>
          <w:tcPr>
            <w:tcW w:w="503" w:type="pct"/>
            <w:tcBorders>
              <w:top w:val="single" w:sz="4" w:space="0" w:color="auto"/>
              <w:left w:val="single" w:sz="4" w:space="0" w:color="auto"/>
              <w:bottom w:val="single" w:sz="4" w:space="0" w:color="auto"/>
              <w:right w:val="single" w:sz="4" w:space="0" w:color="auto"/>
            </w:tcBorders>
            <w:hideMark/>
          </w:tcPr>
          <w:p w14:paraId="6A25CFE5" w14:textId="5ACDEC87" w:rsidR="005509DD" w:rsidRPr="002545BD" w:rsidRDefault="00821569" w:rsidP="005509DD">
            <w:pPr>
              <w:spacing w:line="276" w:lineRule="auto"/>
              <w:jc w:val="center"/>
              <w:rPr>
                <w:i/>
                <w:sz w:val="24"/>
                <w:szCs w:val="24"/>
                <w:lang w:eastAsia="ru-RU"/>
              </w:rPr>
            </w:pPr>
            <w:r>
              <w:rPr>
                <w:i/>
                <w:sz w:val="24"/>
                <w:szCs w:val="24"/>
                <w:lang w:eastAsia="ru-RU"/>
              </w:rPr>
              <w:t>4</w:t>
            </w:r>
          </w:p>
        </w:tc>
        <w:tc>
          <w:tcPr>
            <w:tcW w:w="648" w:type="pct"/>
            <w:tcBorders>
              <w:top w:val="single" w:sz="4" w:space="0" w:color="auto"/>
              <w:left w:val="single" w:sz="4" w:space="0" w:color="auto"/>
              <w:bottom w:val="single" w:sz="4" w:space="0" w:color="auto"/>
              <w:right w:val="single" w:sz="4" w:space="0" w:color="auto"/>
            </w:tcBorders>
            <w:hideMark/>
          </w:tcPr>
          <w:p w14:paraId="47A5642D" w14:textId="7AB96717" w:rsidR="005509DD" w:rsidRPr="002545BD" w:rsidRDefault="00821569" w:rsidP="005509DD">
            <w:pPr>
              <w:spacing w:line="276" w:lineRule="auto"/>
              <w:jc w:val="center"/>
              <w:rPr>
                <w:i/>
                <w:sz w:val="24"/>
                <w:szCs w:val="24"/>
                <w:lang w:eastAsia="ru-RU"/>
              </w:rPr>
            </w:pPr>
            <w:r>
              <w:rPr>
                <w:i/>
                <w:sz w:val="24"/>
                <w:szCs w:val="24"/>
                <w:lang w:eastAsia="ru-RU"/>
              </w:rPr>
              <w:t>6</w:t>
            </w:r>
          </w:p>
        </w:tc>
        <w:tc>
          <w:tcPr>
            <w:tcW w:w="319" w:type="pct"/>
            <w:tcBorders>
              <w:top w:val="single" w:sz="4" w:space="0" w:color="auto"/>
              <w:left w:val="single" w:sz="4" w:space="0" w:color="auto"/>
              <w:bottom w:val="single" w:sz="4" w:space="0" w:color="auto"/>
              <w:right w:val="single" w:sz="4" w:space="0" w:color="auto"/>
            </w:tcBorders>
            <w:hideMark/>
          </w:tcPr>
          <w:p w14:paraId="2F00DFFA"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510" w:type="pct"/>
            <w:tcBorders>
              <w:top w:val="single" w:sz="4" w:space="0" w:color="auto"/>
              <w:left w:val="single" w:sz="4" w:space="0" w:color="auto"/>
              <w:bottom w:val="single" w:sz="4" w:space="0" w:color="auto"/>
              <w:right w:val="single" w:sz="4" w:space="0" w:color="auto"/>
            </w:tcBorders>
            <w:hideMark/>
          </w:tcPr>
          <w:p w14:paraId="4F9D3430" w14:textId="77777777" w:rsidR="005509DD" w:rsidRPr="002545BD" w:rsidRDefault="005509DD" w:rsidP="005509DD">
            <w:pPr>
              <w:spacing w:line="276" w:lineRule="auto"/>
              <w:jc w:val="center"/>
              <w:rPr>
                <w:i/>
                <w:sz w:val="24"/>
                <w:szCs w:val="24"/>
                <w:lang w:eastAsia="ru-RU"/>
              </w:rPr>
            </w:pPr>
            <w:r w:rsidRPr="002545BD">
              <w:rPr>
                <w:i/>
                <w:sz w:val="24"/>
                <w:szCs w:val="24"/>
                <w:lang w:eastAsia="ru-RU"/>
              </w:rPr>
              <w:t>-</w:t>
            </w:r>
          </w:p>
        </w:tc>
        <w:tc>
          <w:tcPr>
            <w:tcW w:w="367" w:type="pct"/>
            <w:tcBorders>
              <w:top w:val="single" w:sz="4" w:space="0" w:color="auto"/>
              <w:left w:val="single" w:sz="4" w:space="0" w:color="auto"/>
              <w:bottom w:val="single" w:sz="4" w:space="0" w:color="auto"/>
              <w:right w:val="single" w:sz="4" w:space="0" w:color="auto"/>
            </w:tcBorders>
            <w:hideMark/>
          </w:tcPr>
          <w:p w14:paraId="5CE80262" w14:textId="3A1826A3" w:rsidR="005509DD" w:rsidRPr="002545BD" w:rsidRDefault="00821569" w:rsidP="005509DD">
            <w:pPr>
              <w:spacing w:line="276" w:lineRule="auto"/>
              <w:jc w:val="center"/>
              <w:rPr>
                <w:i/>
                <w:sz w:val="24"/>
                <w:szCs w:val="24"/>
                <w:lang w:eastAsia="ru-RU"/>
              </w:rPr>
            </w:pPr>
            <w:r>
              <w:rPr>
                <w:i/>
                <w:sz w:val="24"/>
                <w:szCs w:val="24"/>
                <w:lang w:eastAsia="ru-RU"/>
              </w:rPr>
              <w:t>8</w:t>
            </w:r>
            <w:r w:rsidR="005509DD" w:rsidRPr="002545BD">
              <w:rPr>
                <w:i/>
                <w:sz w:val="24"/>
                <w:szCs w:val="24"/>
                <w:lang w:eastAsia="ru-RU"/>
              </w:rPr>
              <w:t>0</w:t>
            </w:r>
          </w:p>
        </w:tc>
      </w:tr>
    </w:tbl>
    <w:p w14:paraId="0E992A15" w14:textId="24F019D5" w:rsidR="00EE3FBB" w:rsidRDefault="00EE3FBB" w:rsidP="00C06A1F">
      <w:pPr>
        <w:rPr>
          <w:sz w:val="24"/>
          <w:szCs w:val="24"/>
        </w:rPr>
      </w:pPr>
    </w:p>
    <w:p w14:paraId="2A1BCEAE" w14:textId="77777777" w:rsidR="00EE3FBB" w:rsidRPr="00C90D8F" w:rsidRDefault="00EE3FBB" w:rsidP="00C06A1F">
      <w:pPr>
        <w:rPr>
          <w:sz w:val="24"/>
          <w:szCs w:val="24"/>
        </w:rPr>
      </w:pPr>
    </w:p>
    <w:p w14:paraId="5B780305" w14:textId="77777777" w:rsidR="009C27AF" w:rsidRDefault="009C27AF" w:rsidP="00C06A1F">
      <w:pPr>
        <w:rPr>
          <w:sz w:val="24"/>
        </w:rPr>
      </w:pPr>
    </w:p>
    <w:p w14:paraId="44D41587" w14:textId="76CAC1C1" w:rsidR="009C27AF" w:rsidRDefault="009C27AF" w:rsidP="00C06A1F">
      <w:pPr>
        <w:rPr>
          <w:sz w:val="24"/>
        </w:rPr>
        <w:sectPr w:rsidR="009C27AF" w:rsidSect="00C06A1F">
          <w:headerReference w:type="default" r:id="rId8"/>
          <w:pgSz w:w="11910" w:h="16840"/>
          <w:pgMar w:top="1040" w:right="620" w:bottom="1135" w:left="1560" w:header="710" w:footer="0" w:gutter="0"/>
          <w:cols w:space="720"/>
        </w:sectPr>
      </w:pPr>
    </w:p>
    <w:p w14:paraId="55FC330D" w14:textId="434BE647" w:rsidR="009950DD" w:rsidRPr="00E93802" w:rsidRDefault="00731E05" w:rsidP="00E93802">
      <w:pPr>
        <w:tabs>
          <w:tab w:val="left" w:pos="281"/>
        </w:tabs>
        <w:spacing w:before="90"/>
        <w:ind w:left="3828" w:right="3284"/>
        <w:rPr>
          <w:b/>
          <w:sz w:val="24"/>
          <w:szCs w:val="24"/>
        </w:rPr>
      </w:pPr>
      <w:r>
        <w:rPr>
          <w:b/>
          <w:sz w:val="24"/>
          <w:szCs w:val="24"/>
        </w:rPr>
        <w:lastRenderedPageBreak/>
        <w:t>5</w:t>
      </w:r>
      <w:r w:rsidR="00E93802">
        <w:rPr>
          <w:b/>
          <w:sz w:val="24"/>
          <w:szCs w:val="24"/>
        </w:rPr>
        <w:t xml:space="preserve">. </w:t>
      </w:r>
      <w:r w:rsidR="0043524E" w:rsidRPr="00E93802">
        <w:rPr>
          <w:b/>
          <w:sz w:val="24"/>
          <w:szCs w:val="24"/>
        </w:rPr>
        <w:t>Теми</w:t>
      </w:r>
      <w:r w:rsidR="0043524E" w:rsidRPr="00E93802">
        <w:rPr>
          <w:b/>
          <w:spacing w:val="-1"/>
          <w:sz w:val="24"/>
          <w:szCs w:val="24"/>
        </w:rPr>
        <w:t xml:space="preserve"> </w:t>
      </w:r>
      <w:r w:rsidR="0043524E" w:rsidRPr="00E93802">
        <w:rPr>
          <w:b/>
          <w:sz w:val="24"/>
          <w:szCs w:val="24"/>
        </w:rPr>
        <w:t>лекційних занять</w:t>
      </w:r>
    </w:p>
    <w:p w14:paraId="6DC54701" w14:textId="7E539F02" w:rsidR="009C27AF" w:rsidRPr="00C90D8F" w:rsidRDefault="002F7695" w:rsidP="00C06A1F">
      <w:pPr>
        <w:jc w:val="center"/>
        <w:rPr>
          <w:b/>
          <w:bCs/>
          <w:sz w:val="24"/>
          <w:szCs w:val="24"/>
          <w:lang w:eastAsia="ru-RU"/>
        </w:rPr>
      </w:pPr>
      <w:r w:rsidRPr="00C90D8F">
        <w:rPr>
          <w:b/>
          <w:bCs/>
          <w:sz w:val="24"/>
          <w:szCs w:val="24"/>
          <w:lang w:eastAsia="ru-RU"/>
        </w:rPr>
        <w:t xml:space="preserve">  </w:t>
      </w:r>
      <w:r w:rsidR="005509DD">
        <w:rPr>
          <w:b/>
          <w:bCs/>
          <w:sz w:val="24"/>
          <w:szCs w:val="24"/>
          <w:lang w:eastAsia="ru-RU"/>
        </w:rPr>
        <w:t xml:space="preserve">        </w:t>
      </w:r>
      <w:r w:rsidRPr="00C90D8F">
        <w:rPr>
          <w:b/>
          <w:bCs/>
          <w:sz w:val="24"/>
          <w:szCs w:val="24"/>
          <w:lang w:eastAsia="ru-RU"/>
        </w:rPr>
        <w:t xml:space="preserve"> </w:t>
      </w:r>
      <w:r w:rsidR="009C27AF" w:rsidRPr="00C90D8F">
        <w:rPr>
          <w:b/>
          <w:bCs/>
          <w:sz w:val="24"/>
          <w:szCs w:val="24"/>
          <w:lang w:eastAsia="ru-RU"/>
        </w:rPr>
        <w:t>Денна  форма  навчання</w:t>
      </w:r>
    </w:p>
    <w:p w14:paraId="4CE240AF" w14:textId="77777777" w:rsidR="009C27AF" w:rsidRDefault="009C27AF" w:rsidP="00C06A1F">
      <w:pPr>
        <w:pStyle w:val="a4"/>
        <w:tabs>
          <w:tab w:val="left" w:pos="281"/>
        </w:tabs>
        <w:spacing w:before="90"/>
        <w:ind w:left="0" w:right="3284" w:firstLine="0"/>
        <w:rPr>
          <w:b/>
          <w:sz w:val="28"/>
        </w:rPr>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9C27AF" w:rsidRPr="002545BD" w14:paraId="0CDD991E" w14:textId="77777777" w:rsidTr="005509DD">
        <w:trPr>
          <w:trHeight w:val="728"/>
        </w:trPr>
        <w:tc>
          <w:tcPr>
            <w:tcW w:w="677" w:type="dxa"/>
          </w:tcPr>
          <w:p w14:paraId="76B4A764" w14:textId="77777777" w:rsidR="009C27AF" w:rsidRPr="002545BD" w:rsidRDefault="009C27AF" w:rsidP="002545BD">
            <w:pPr>
              <w:pStyle w:val="TableParagraph"/>
              <w:rPr>
                <w:sz w:val="24"/>
                <w:szCs w:val="24"/>
              </w:rPr>
            </w:pPr>
            <w:r w:rsidRPr="002545BD">
              <w:rPr>
                <w:sz w:val="24"/>
                <w:szCs w:val="24"/>
              </w:rPr>
              <w:t>№</w:t>
            </w:r>
          </w:p>
          <w:p w14:paraId="7480638F" w14:textId="0B86946D" w:rsidR="009C27AF" w:rsidRPr="002545BD" w:rsidRDefault="009C27AF" w:rsidP="00C06A1F">
            <w:pPr>
              <w:pStyle w:val="TableParagraph"/>
              <w:spacing w:line="256" w:lineRule="exact"/>
              <w:rPr>
                <w:sz w:val="24"/>
                <w:szCs w:val="24"/>
              </w:rPr>
            </w:pPr>
            <w:r w:rsidRPr="002545BD">
              <w:rPr>
                <w:sz w:val="24"/>
                <w:szCs w:val="24"/>
              </w:rPr>
              <w:t>з/п</w:t>
            </w:r>
          </w:p>
        </w:tc>
        <w:tc>
          <w:tcPr>
            <w:tcW w:w="6605" w:type="dxa"/>
          </w:tcPr>
          <w:p w14:paraId="7C785A0F" w14:textId="44F8DF0E" w:rsidR="009C27AF" w:rsidRPr="002545BD" w:rsidRDefault="009C27AF" w:rsidP="00C06A1F">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3361C554" w14:textId="77777777" w:rsidR="009C27AF" w:rsidRPr="002545BD" w:rsidRDefault="009C27AF" w:rsidP="00C06A1F">
            <w:pPr>
              <w:pStyle w:val="TableParagraph"/>
              <w:rPr>
                <w:sz w:val="24"/>
                <w:szCs w:val="24"/>
              </w:rPr>
            </w:pPr>
            <w:r w:rsidRPr="002545BD">
              <w:rPr>
                <w:sz w:val="24"/>
                <w:szCs w:val="24"/>
              </w:rPr>
              <w:t>Кількість</w:t>
            </w:r>
          </w:p>
          <w:p w14:paraId="6D706B9F" w14:textId="48DBEABA" w:rsidR="009C27AF" w:rsidRPr="002545BD" w:rsidRDefault="009C27AF" w:rsidP="00C06A1F">
            <w:pPr>
              <w:pStyle w:val="TableParagraph"/>
              <w:spacing w:line="256" w:lineRule="exact"/>
              <w:rPr>
                <w:sz w:val="24"/>
                <w:szCs w:val="24"/>
              </w:rPr>
            </w:pPr>
            <w:r w:rsidRPr="002545BD">
              <w:rPr>
                <w:sz w:val="24"/>
                <w:szCs w:val="24"/>
              </w:rPr>
              <w:t>годин</w:t>
            </w:r>
          </w:p>
        </w:tc>
      </w:tr>
      <w:tr w:rsidR="009C27AF" w:rsidRPr="002545BD" w14:paraId="5FE80CC0" w14:textId="77777777" w:rsidTr="005509DD">
        <w:trPr>
          <w:trHeight w:val="422"/>
        </w:trPr>
        <w:tc>
          <w:tcPr>
            <w:tcW w:w="9194" w:type="dxa"/>
            <w:gridSpan w:val="3"/>
          </w:tcPr>
          <w:p w14:paraId="65CF61CE" w14:textId="3350ADFC" w:rsidR="009C27AF" w:rsidRPr="004B24A9" w:rsidRDefault="009C27AF" w:rsidP="00C06A1F">
            <w:pPr>
              <w:pStyle w:val="TableParagraph"/>
              <w:rPr>
                <w:sz w:val="24"/>
                <w:szCs w:val="24"/>
              </w:rPr>
            </w:pPr>
            <w:r w:rsidRPr="004B24A9">
              <w:rPr>
                <w:b/>
                <w:bCs/>
                <w:sz w:val="24"/>
                <w:szCs w:val="24"/>
                <w:lang w:eastAsia="ru-RU"/>
              </w:rPr>
              <w:t>Кредит  1</w:t>
            </w:r>
            <w:r w:rsidRPr="004B24A9">
              <w:rPr>
                <w:sz w:val="24"/>
                <w:szCs w:val="24"/>
                <w:lang w:eastAsia="ru-RU"/>
              </w:rPr>
              <w:t xml:space="preserve">  </w:t>
            </w:r>
            <w:r w:rsidR="005509DD" w:rsidRPr="00A6153A">
              <w:rPr>
                <w:sz w:val="24"/>
                <w:szCs w:val="24"/>
                <w:lang w:eastAsia="ru-RU"/>
              </w:rPr>
              <w:t>Гендерні аспекти статевого виховання. Підлітковий та юнацький вік.</w:t>
            </w:r>
          </w:p>
        </w:tc>
      </w:tr>
      <w:tr w:rsidR="005509DD" w:rsidRPr="002545BD" w14:paraId="5F61D478" w14:textId="77777777" w:rsidTr="005509DD">
        <w:trPr>
          <w:trHeight w:val="275"/>
        </w:trPr>
        <w:tc>
          <w:tcPr>
            <w:tcW w:w="677" w:type="dxa"/>
          </w:tcPr>
          <w:p w14:paraId="7822FCAE" w14:textId="083C8C39" w:rsidR="005509DD" w:rsidRPr="002545BD" w:rsidRDefault="005509DD" w:rsidP="005509DD">
            <w:pPr>
              <w:pStyle w:val="TableParagraph"/>
              <w:spacing w:line="256" w:lineRule="exact"/>
              <w:rPr>
                <w:sz w:val="24"/>
                <w:szCs w:val="24"/>
              </w:rPr>
            </w:pPr>
            <w:r w:rsidRPr="002545BD">
              <w:rPr>
                <w:sz w:val="24"/>
                <w:szCs w:val="24"/>
              </w:rPr>
              <w:t>1</w:t>
            </w:r>
          </w:p>
        </w:tc>
        <w:tc>
          <w:tcPr>
            <w:tcW w:w="6605" w:type="dxa"/>
          </w:tcPr>
          <w:p w14:paraId="71448722" w14:textId="60A8E8AD" w:rsidR="005509DD" w:rsidRPr="002545BD" w:rsidRDefault="005509DD" w:rsidP="005509DD">
            <w:pPr>
              <w:pStyle w:val="TableParagraph"/>
              <w:spacing w:line="256" w:lineRule="exact"/>
              <w:jc w:val="left"/>
              <w:rPr>
                <w:sz w:val="24"/>
                <w:szCs w:val="24"/>
              </w:rPr>
            </w:pPr>
            <w:r w:rsidRPr="00A6153A">
              <w:rPr>
                <w:sz w:val="24"/>
                <w:szCs w:val="24"/>
                <w:lang w:eastAsia="ru-RU"/>
              </w:rPr>
              <w:t xml:space="preserve">Концептуальні засади статевого виховання. </w:t>
            </w:r>
          </w:p>
        </w:tc>
        <w:tc>
          <w:tcPr>
            <w:tcW w:w="1912" w:type="dxa"/>
          </w:tcPr>
          <w:p w14:paraId="6D012127" w14:textId="3AE1EC59" w:rsidR="005509DD" w:rsidRPr="002545BD" w:rsidRDefault="005509DD" w:rsidP="005509DD">
            <w:pPr>
              <w:pStyle w:val="TableParagraph"/>
              <w:spacing w:line="256" w:lineRule="exact"/>
              <w:rPr>
                <w:sz w:val="24"/>
                <w:szCs w:val="24"/>
              </w:rPr>
            </w:pPr>
            <w:r w:rsidRPr="002545BD">
              <w:rPr>
                <w:sz w:val="24"/>
                <w:szCs w:val="24"/>
              </w:rPr>
              <w:t>2</w:t>
            </w:r>
          </w:p>
        </w:tc>
      </w:tr>
      <w:tr w:rsidR="005509DD" w:rsidRPr="002545BD" w14:paraId="6C5B8BB0" w14:textId="77777777" w:rsidTr="005509DD">
        <w:trPr>
          <w:trHeight w:val="275"/>
        </w:trPr>
        <w:tc>
          <w:tcPr>
            <w:tcW w:w="677" w:type="dxa"/>
          </w:tcPr>
          <w:p w14:paraId="2C47CC2C" w14:textId="77777777" w:rsidR="005509DD" w:rsidRPr="002545BD" w:rsidRDefault="005509DD" w:rsidP="005509DD">
            <w:pPr>
              <w:pStyle w:val="TableParagraph"/>
              <w:spacing w:line="256" w:lineRule="exact"/>
              <w:rPr>
                <w:sz w:val="24"/>
                <w:szCs w:val="24"/>
              </w:rPr>
            </w:pPr>
            <w:r w:rsidRPr="002545BD">
              <w:rPr>
                <w:sz w:val="24"/>
                <w:szCs w:val="24"/>
              </w:rPr>
              <w:t>2</w:t>
            </w:r>
          </w:p>
        </w:tc>
        <w:tc>
          <w:tcPr>
            <w:tcW w:w="6605" w:type="dxa"/>
          </w:tcPr>
          <w:p w14:paraId="59707745" w14:textId="4AF319C7" w:rsidR="005509DD" w:rsidRPr="002545BD" w:rsidRDefault="005509DD" w:rsidP="005509DD">
            <w:pPr>
              <w:pStyle w:val="TableParagraph"/>
              <w:spacing w:line="256" w:lineRule="exact"/>
              <w:jc w:val="left"/>
              <w:rPr>
                <w:sz w:val="24"/>
                <w:szCs w:val="24"/>
              </w:rPr>
            </w:pPr>
            <w:r w:rsidRPr="00A6153A">
              <w:rPr>
                <w:sz w:val="24"/>
                <w:szCs w:val="24"/>
                <w:lang w:eastAsia="ru-RU"/>
              </w:rPr>
              <w:t xml:space="preserve">Гендерні аспекти статевого виховання. </w:t>
            </w:r>
          </w:p>
        </w:tc>
        <w:tc>
          <w:tcPr>
            <w:tcW w:w="1912" w:type="dxa"/>
          </w:tcPr>
          <w:p w14:paraId="6E8B2D73" w14:textId="1BC62D97" w:rsidR="005509DD" w:rsidRPr="002545BD" w:rsidRDefault="005509DD" w:rsidP="005509DD">
            <w:pPr>
              <w:pStyle w:val="TableParagraph"/>
              <w:spacing w:line="240" w:lineRule="auto"/>
              <w:rPr>
                <w:sz w:val="24"/>
                <w:szCs w:val="24"/>
              </w:rPr>
            </w:pPr>
            <w:r w:rsidRPr="002545BD">
              <w:rPr>
                <w:sz w:val="24"/>
                <w:szCs w:val="24"/>
              </w:rPr>
              <w:t>2</w:t>
            </w:r>
          </w:p>
        </w:tc>
      </w:tr>
      <w:tr w:rsidR="005509DD" w:rsidRPr="002545BD" w14:paraId="658BF48C" w14:textId="77777777" w:rsidTr="005509DD">
        <w:trPr>
          <w:trHeight w:val="275"/>
        </w:trPr>
        <w:tc>
          <w:tcPr>
            <w:tcW w:w="677" w:type="dxa"/>
          </w:tcPr>
          <w:p w14:paraId="0F0AC2F8" w14:textId="77777777" w:rsidR="005509DD" w:rsidRPr="002545BD" w:rsidRDefault="005509DD" w:rsidP="005509DD">
            <w:pPr>
              <w:pStyle w:val="TableParagraph"/>
              <w:spacing w:line="256" w:lineRule="exact"/>
              <w:rPr>
                <w:sz w:val="24"/>
                <w:szCs w:val="24"/>
              </w:rPr>
            </w:pPr>
            <w:r w:rsidRPr="002545BD">
              <w:rPr>
                <w:sz w:val="24"/>
                <w:szCs w:val="24"/>
              </w:rPr>
              <w:t>3</w:t>
            </w:r>
          </w:p>
        </w:tc>
        <w:tc>
          <w:tcPr>
            <w:tcW w:w="6605" w:type="dxa"/>
          </w:tcPr>
          <w:p w14:paraId="2AE66A74" w14:textId="6B30B478" w:rsidR="005509DD" w:rsidRPr="002545BD" w:rsidRDefault="005509DD" w:rsidP="005509DD">
            <w:pPr>
              <w:pStyle w:val="TableParagraph"/>
              <w:spacing w:line="256" w:lineRule="exact"/>
              <w:jc w:val="left"/>
              <w:rPr>
                <w:sz w:val="24"/>
                <w:szCs w:val="24"/>
              </w:rPr>
            </w:pPr>
            <w:r w:rsidRPr="00A6153A">
              <w:rPr>
                <w:sz w:val="24"/>
                <w:szCs w:val="24"/>
                <w:lang w:eastAsia="ru-RU"/>
              </w:rPr>
              <w:t>Підлітковий та юнацький вік.</w:t>
            </w:r>
          </w:p>
        </w:tc>
        <w:tc>
          <w:tcPr>
            <w:tcW w:w="1912" w:type="dxa"/>
          </w:tcPr>
          <w:p w14:paraId="509454F4" w14:textId="37358A72" w:rsidR="005509DD" w:rsidRPr="002545BD" w:rsidRDefault="005509DD" w:rsidP="005509DD">
            <w:pPr>
              <w:pStyle w:val="TableParagraph"/>
              <w:spacing w:line="240" w:lineRule="auto"/>
              <w:rPr>
                <w:sz w:val="24"/>
                <w:szCs w:val="24"/>
              </w:rPr>
            </w:pPr>
            <w:r w:rsidRPr="002545BD">
              <w:rPr>
                <w:sz w:val="24"/>
                <w:szCs w:val="24"/>
              </w:rPr>
              <w:t>2</w:t>
            </w:r>
          </w:p>
        </w:tc>
      </w:tr>
      <w:tr w:rsidR="005509DD" w:rsidRPr="002545BD" w14:paraId="5DFF3C4C" w14:textId="77777777" w:rsidTr="005509DD">
        <w:trPr>
          <w:trHeight w:val="278"/>
        </w:trPr>
        <w:tc>
          <w:tcPr>
            <w:tcW w:w="677" w:type="dxa"/>
          </w:tcPr>
          <w:p w14:paraId="45318BE1" w14:textId="77777777" w:rsidR="005509DD" w:rsidRPr="002545BD" w:rsidRDefault="005509DD" w:rsidP="005509DD">
            <w:pPr>
              <w:pStyle w:val="TableParagraph"/>
              <w:spacing w:line="258" w:lineRule="exact"/>
              <w:rPr>
                <w:sz w:val="24"/>
                <w:szCs w:val="24"/>
              </w:rPr>
            </w:pPr>
            <w:r w:rsidRPr="002545BD">
              <w:rPr>
                <w:sz w:val="24"/>
                <w:szCs w:val="24"/>
              </w:rPr>
              <w:t>4</w:t>
            </w:r>
          </w:p>
        </w:tc>
        <w:tc>
          <w:tcPr>
            <w:tcW w:w="6605" w:type="dxa"/>
          </w:tcPr>
          <w:p w14:paraId="18D01B98" w14:textId="46883CE1" w:rsidR="005509DD" w:rsidRPr="002545BD" w:rsidRDefault="005509DD" w:rsidP="005509DD">
            <w:pPr>
              <w:pStyle w:val="TableParagraph"/>
              <w:spacing w:line="258" w:lineRule="exact"/>
              <w:jc w:val="left"/>
              <w:rPr>
                <w:sz w:val="24"/>
                <w:szCs w:val="24"/>
              </w:rPr>
            </w:pPr>
            <w:r w:rsidRPr="00A6153A">
              <w:rPr>
                <w:sz w:val="24"/>
                <w:szCs w:val="24"/>
                <w:lang w:eastAsia="ru-RU"/>
              </w:rPr>
              <w:t xml:space="preserve">Репродуктивне здоров’я та ризики для нього. </w:t>
            </w:r>
          </w:p>
        </w:tc>
        <w:tc>
          <w:tcPr>
            <w:tcW w:w="1912" w:type="dxa"/>
          </w:tcPr>
          <w:p w14:paraId="0249A302" w14:textId="2C8226A2" w:rsidR="005509DD" w:rsidRPr="002545BD" w:rsidRDefault="005509DD" w:rsidP="005509DD">
            <w:pPr>
              <w:pStyle w:val="TableParagraph"/>
              <w:spacing w:line="240" w:lineRule="auto"/>
              <w:rPr>
                <w:sz w:val="24"/>
                <w:szCs w:val="24"/>
              </w:rPr>
            </w:pPr>
            <w:r w:rsidRPr="002545BD">
              <w:rPr>
                <w:sz w:val="24"/>
                <w:szCs w:val="24"/>
              </w:rPr>
              <w:t>2</w:t>
            </w:r>
          </w:p>
        </w:tc>
      </w:tr>
      <w:tr w:rsidR="009C27AF" w:rsidRPr="002545BD" w14:paraId="3BA3663C" w14:textId="77777777" w:rsidTr="005509DD">
        <w:trPr>
          <w:trHeight w:val="413"/>
        </w:trPr>
        <w:tc>
          <w:tcPr>
            <w:tcW w:w="9194" w:type="dxa"/>
            <w:gridSpan w:val="3"/>
          </w:tcPr>
          <w:p w14:paraId="4F9253BD" w14:textId="2BC6CA69" w:rsidR="009C27AF" w:rsidRPr="002545BD" w:rsidRDefault="009C27AF" w:rsidP="00C06A1F">
            <w:pPr>
              <w:pStyle w:val="TableParagraph"/>
              <w:spacing w:line="240" w:lineRule="auto"/>
              <w:rPr>
                <w:sz w:val="24"/>
                <w:szCs w:val="24"/>
              </w:rPr>
            </w:pPr>
            <w:r w:rsidRPr="002545BD">
              <w:rPr>
                <w:b/>
                <w:sz w:val="24"/>
                <w:szCs w:val="24"/>
                <w:lang w:eastAsia="ru-RU"/>
              </w:rPr>
              <w:t xml:space="preserve">Кредит  </w:t>
            </w:r>
            <w:r w:rsidR="005509DD">
              <w:rPr>
                <w:b/>
                <w:sz w:val="24"/>
                <w:szCs w:val="24"/>
                <w:lang w:eastAsia="ru-RU"/>
              </w:rPr>
              <w:t>2</w:t>
            </w:r>
            <w:r w:rsidRPr="002545BD">
              <w:rPr>
                <w:b/>
                <w:sz w:val="24"/>
                <w:szCs w:val="24"/>
                <w:lang w:eastAsia="ru-RU"/>
              </w:rPr>
              <w:t xml:space="preserve">  </w:t>
            </w:r>
            <w:r w:rsidR="005509DD" w:rsidRPr="000B6B63">
              <w:rPr>
                <w:sz w:val="24"/>
                <w:szCs w:val="24"/>
                <w:lang w:eastAsia="ru-RU"/>
              </w:rPr>
              <w:t>Історія статевих відносин</w:t>
            </w:r>
          </w:p>
        </w:tc>
      </w:tr>
      <w:tr w:rsidR="009C27AF" w:rsidRPr="002545BD" w14:paraId="545F8ADF" w14:textId="77777777" w:rsidTr="005509DD">
        <w:trPr>
          <w:trHeight w:val="275"/>
        </w:trPr>
        <w:tc>
          <w:tcPr>
            <w:tcW w:w="677" w:type="dxa"/>
          </w:tcPr>
          <w:p w14:paraId="5CB9A4A0" w14:textId="2F5169F8" w:rsidR="009C27AF" w:rsidRPr="005509DD" w:rsidRDefault="009C27AF" w:rsidP="00C06A1F">
            <w:pPr>
              <w:pStyle w:val="TableParagraph"/>
              <w:spacing w:line="256" w:lineRule="exact"/>
              <w:rPr>
                <w:bCs/>
                <w:sz w:val="24"/>
                <w:szCs w:val="24"/>
              </w:rPr>
            </w:pPr>
            <w:r w:rsidRPr="005509DD">
              <w:rPr>
                <w:bCs/>
                <w:sz w:val="24"/>
                <w:szCs w:val="24"/>
              </w:rPr>
              <w:t>5</w:t>
            </w:r>
          </w:p>
        </w:tc>
        <w:tc>
          <w:tcPr>
            <w:tcW w:w="6605" w:type="dxa"/>
          </w:tcPr>
          <w:p w14:paraId="58ED797F" w14:textId="63FCF9F8" w:rsidR="009C27AF" w:rsidRPr="002545BD" w:rsidRDefault="005509DD" w:rsidP="00C06A1F">
            <w:pPr>
              <w:pStyle w:val="TableParagraph"/>
              <w:spacing w:line="256" w:lineRule="exact"/>
              <w:jc w:val="left"/>
              <w:rPr>
                <w:sz w:val="24"/>
                <w:szCs w:val="24"/>
              </w:rPr>
            </w:pPr>
            <w:r w:rsidRPr="000B6B63">
              <w:rPr>
                <w:sz w:val="24"/>
                <w:szCs w:val="24"/>
                <w:lang w:eastAsia="ru-RU"/>
              </w:rPr>
              <w:t>Історія статевих відносин у контексті розвитку суспільства</w:t>
            </w:r>
            <w:r>
              <w:rPr>
                <w:sz w:val="24"/>
                <w:szCs w:val="24"/>
                <w:lang w:eastAsia="ru-RU"/>
              </w:rPr>
              <w:t>.</w:t>
            </w:r>
          </w:p>
        </w:tc>
        <w:tc>
          <w:tcPr>
            <w:tcW w:w="1912" w:type="dxa"/>
          </w:tcPr>
          <w:p w14:paraId="1EA2533A" w14:textId="28F81670" w:rsidR="009C27AF" w:rsidRPr="002545BD" w:rsidRDefault="009C27AF" w:rsidP="00C06A1F">
            <w:pPr>
              <w:pStyle w:val="TableParagraph"/>
              <w:spacing w:line="240" w:lineRule="auto"/>
              <w:rPr>
                <w:sz w:val="24"/>
                <w:szCs w:val="24"/>
              </w:rPr>
            </w:pPr>
            <w:r w:rsidRPr="002545BD">
              <w:rPr>
                <w:sz w:val="24"/>
                <w:szCs w:val="24"/>
              </w:rPr>
              <w:t>2</w:t>
            </w:r>
          </w:p>
        </w:tc>
      </w:tr>
      <w:tr w:rsidR="005509DD" w:rsidRPr="002545BD" w14:paraId="7DDA9B74" w14:textId="77777777" w:rsidTr="00D94BA7">
        <w:trPr>
          <w:trHeight w:val="275"/>
        </w:trPr>
        <w:tc>
          <w:tcPr>
            <w:tcW w:w="9194" w:type="dxa"/>
            <w:gridSpan w:val="3"/>
          </w:tcPr>
          <w:p w14:paraId="7B2028A9" w14:textId="0B1C0AFE" w:rsidR="005509DD" w:rsidRPr="005509DD" w:rsidRDefault="005509DD" w:rsidP="00C06A1F">
            <w:pPr>
              <w:pStyle w:val="TableParagraph"/>
              <w:spacing w:line="240" w:lineRule="auto"/>
              <w:rPr>
                <w:b/>
                <w:bCs/>
                <w:sz w:val="24"/>
                <w:szCs w:val="24"/>
              </w:rPr>
            </w:pPr>
            <w:r w:rsidRPr="005509DD">
              <w:rPr>
                <w:b/>
                <w:bCs/>
                <w:sz w:val="24"/>
                <w:szCs w:val="24"/>
              </w:rPr>
              <w:t>Кредит 3</w:t>
            </w:r>
            <w:r>
              <w:rPr>
                <w:b/>
                <w:bCs/>
                <w:sz w:val="24"/>
                <w:szCs w:val="24"/>
              </w:rPr>
              <w:t xml:space="preserve"> </w:t>
            </w:r>
            <w:r w:rsidRPr="000B6B63">
              <w:rPr>
                <w:sz w:val="24"/>
                <w:szCs w:val="24"/>
                <w:lang w:eastAsia="ru-RU"/>
              </w:rPr>
              <w:t>Формування установки батьківства</w:t>
            </w:r>
          </w:p>
          <w:p w14:paraId="0F52FDAD" w14:textId="59465B0F" w:rsidR="005509DD" w:rsidRPr="002545BD" w:rsidRDefault="005509DD" w:rsidP="00C06A1F">
            <w:pPr>
              <w:pStyle w:val="TableParagraph"/>
              <w:spacing w:line="240" w:lineRule="auto"/>
              <w:rPr>
                <w:sz w:val="24"/>
                <w:szCs w:val="24"/>
              </w:rPr>
            </w:pPr>
          </w:p>
        </w:tc>
      </w:tr>
      <w:tr w:rsidR="005509DD" w:rsidRPr="002545BD" w14:paraId="0A588FDC" w14:textId="77777777" w:rsidTr="005509DD">
        <w:trPr>
          <w:trHeight w:val="275"/>
        </w:trPr>
        <w:tc>
          <w:tcPr>
            <w:tcW w:w="677" w:type="dxa"/>
          </w:tcPr>
          <w:p w14:paraId="003D6AEC" w14:textId="1BC4CFE9" w:rsidR="005509DD" w:rsidRPr="002545BD" w:rsidRDefault="005509DD" w:rsidP="00C06A1F">
            <w:pPr>
              <w:pStyle w:val="TableParagraph"/>
              <w:spacing w:line="256" w:lineRule="exact"/>
              <w:rPr>
                <w:sz w:val="24"/>
                <w:szCs w:val="24"/>
              </w:rPr>
            </w:pPr>
            <w:r>
              <w:rPr>
                <w:sz w:val="24"/>
                <w:szCs w:val="24"/>
              </w:rPr>
              <w:t>6</w:t>
            </w:r>
          </w:p>
        </w:tc>
        <w:tc>
          <w:tcPr>
            <w:tcW w:w="6605" w:type="dxa"/>
          </w:tcPr>
          <w:p w14:paraId="4F3B88CB" w14:textId="3B6E1B70" w:rsidR="005509DD" w:rsidRPr="002545BD" w:rsidRDefault="005509DD" w:rsidP="00C06A1F">
            <w:pPr>
              <w:pStyle w:val="TableParagraph"/>
              <w:spacing w:line="256" w:lineRule="exact"/>
              <w:jc w:val="left"/>
              <w:rPr>
                <w:sz w:val="24"/>
                <w:szCs w:val="24"/>
              </w:rPr>
            </w:pPr>
            <w:r w:rsidRPr="000B6B63">
              <w:rPr>
                <w:sz w:val="24"/>
                <w:szCs w:val="24"/>
                <w:lang w:eastAsia="ru-RU"/>
              </w:rPr>
              <w:t>Формування установки батьківства у підлітково- юнацькому віці</w:t>
            </w:r>
            <w:r>
              <w:rPr>
                <w:sz w:val="24"/>
                <w:szCs w:val="24"/>
                <w:lang w:eastAsia="ru-RU"/>
              </w:rPr>
              <w:t>.</w:t>
            </w:r>
          </w:p>
        </w:tc>
        <w:tc>
          <w:tcPr>
            <w:tcW w:w="1912" w:type="dxa"/>
          </w:tcPr>
          <w:p w14:paraId="39FBC244" w14:textId="0A1F70A2" w:rsidR="005509DD" w:rsidRPr="002545BD" w:rsidRDefault="005509DD" w:rsidP="00C06A1F">
            <w:pPr>
              <w:pStyle w:val="TableParagraph"/>
              <w:spacing w:line="240" w:lineRule="auto"/>
              <w:rPr>
                <w:sz w:val="24"/>
                <w:szCs w:val="24"/>
              </w:rPr>
            </w:pPr>
            <w:r>
              <w:rPr>
                <w:sz w:val="24"/>
                <w:szCs w:val="24"/>
              </w:rPr>
              <w:t>2</w:t>
            </w:r>
          </w:p>
        </w:tc>
      </w:tr>
      <w:tr w:rsidR="009C27AF" w:rsidRPr="002545BD" w14:paraId="2CEA67C2" w14:textId="77777777" w:rsidTr="005509DD">
        <w:trPr>
          <w:trHeight w:val="299"/>
        </w:trPr>
        <w:tc>
          <w:tcPr>
            <w:tcW w:w="7282" w:type="dxa"/>
            <w:gridSpan w:val="2"/>
          </w:tcPr>
          <w:p w14:paraId="468AA787" w14:textId="77777777" w:rsidR="009C27AF" w:rsidRPr="002545BD" w:rsidRDefault="009C27AF" w:rsidP="00C06A1F">
            <w:pPr>
              <w:pStyle w:val="TableParagraph"/>
              <w:spacing w:line="280" w:lineRule="exact"/>
              <w:jc w:val="left"/>
              <w:rPr>
                <w:sz w:val="24"/>
                <w:szCs w:val="24"/>
              </w:rPr>
            </w:pPr>
            <w:r w:rsidRPr="002545BD">
              <w:rPr>
                <w:sz w:val="24"/>
                <w:szCs w:val="24"/>
              </w:rPr>
              <w:t>Разом</w:t>
            </w:r>
          </w:p>
        </w:tc>
        <w:tc>
          <w:tcPr>
            <w:tcW w:w="1912" w:type="dxa"/>
          </w:tcPr>
          <w:p w14:paraId="3847934B" w14:textId="415F8977" w:rsidR="009C27AF" w:rsidRPr="002545BD" w:rsidRDefault="009C27AF" w:rsidP="00C06A1F">
            <w:pPr>
              <w:pStyle w:val="TableParagraph"/>
              <w:spacing w:line="280" w:lineRule="exact"/>
              <w:rPr>
                <w:sz w:val="24"/>
                <w:szCs w:val="24"/>
              </w:rPr>
            </w:pPr>
            <w:r w:rsidRPr="002545BD">
              <w:rPr>
                <w:sz w:val="24"/>
                <w:szCs w:val="24"/>
              </w:rPr>
              <w:t>12</w:t>
            </w:r>
          </w:p>
        </w:tc>
      </w:tr>
    </w:tbl>
    <w:p w14:paraId="379B4A34" w14:textId="190412A4" w:rsidR="009950DD" w:rsidRDefault="009950DD" w:rsidP="00C06A1F">
      <w:pPr>
        <w:pStyle w:val="a3"/>
        <w:spacing w:before="9"/>
        <w:rPr>
          <w:b/>
          <w:sz w:val="23"/>
        </w:rPr>
      </w:pPr>
    </w:p>
    <w:p w14:paraId="62E5F845" w14:textId="2CAE75F1" w:rsidR="009C27AF" w:rsidRDefault="009C27AF" w:rsidP="00C06A1F">
      <w:pPr>
        <w:jc w:val="center"/>
        <w:rPr>
          <w:b/>
          <w:bCs/>
          <w:sz w:val="24"/>
          <w:szCs w:val="24"/>
          <w:lang w:eastAsia="ru-RU"/>
        </w:rPr>
      </w:pPr>
    </w:p>
    <w:p w14:paraId="6C0DAC1C" w14:textId="77777777" w:rsidR="005509DD" w:rsidRDefault="005509DD" w:rsidP="00C06A1F">
      <w:pPr>
        <w:jc w:val="center"/>
        <w:rPr>
          <w:b/>
          <w:bCs/>
          <w:sz w:val="24"/>
          <w:szCs w:val="24"/>
          <w:lang w:eastAsia="ru-RU"/>
        </w:rPr>
      </w:pPr>
    </w:p>
    <w:p w14:paraId="6B7A58C6" w14:textId="0703B2EE" w:rsidR="009C27AF" w:rsidRPr="009C27AF" w:rsidRDefault="005509DD" w:rsidP="00C06A1F">
      <w:pPr>
        <w:jc w:val="center"/>
        <w:rPr>
          <w:b/>
          <w:bCs/>
          <w:sz w:val="24"/>
          <w:szCs w:val="24"/>
          <w:lang w:eastAsia="ru-RU"/>
        </w:rPr>
      </w:pPr>
      <w:r>
        <w:rPr>
          <w:b/>
          <w:bCs/>
          <w:sz w:val="24"/>
          <w:szCs w:val="24"/>
          <w:lang w:eastAsia="ru-RU"/>
        </w:rPr>
        <w:t xml:space="preserve">           </w:t>
      </w:r>
      <w:r w:rsidR="009C27AF">
        <w:rPr>
          <w:b/>
          <w:bCs/>
          <w:sz w:val="24"/>
          <w:szCs w:val="24"/>
          <w:lang w:eastAsia="ru-RU"/>
        </w:rPr>
        <w:t>Заоч</w:t>
      </w:r>
      <w:r w:rsidR="009C27AF" w:rsidRPr="009C27AF">
        <w:rPr>
          <w:b/>
          <w:bCs/>
          <w:sz w:val="24"/>
          <w:szCs w:val="24"/>
          <w:lang w:eastAsia="ru-RU"/>
        </w:rPr>
        <w:t>на  форма  навчання</w:t>
      </w:r>
    </w:p>
    <w:p w14:paraId="4FAC9632" w14:textId="77777777" w:rsidR="009C27AF" w:rsidRDefault="009C27AF" w:rsidP="00C06A1F">
      <w:pPr>
        <w:pStyle w:val="a4"/>
        <w:tabs>
          <w:tab w:val="left" w:pos="281"/>
        </w:tabs>
        <w:spacing w:before="90"/>
        <w:ind w:left="0" w:right="3284" w:firstLine="0"/>
        <w:rPr>
          <w:b/>
          <w:sz w:val="28"/>
        </w:rPr>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9C27AF" w:rsidRPr="002545BD" w14:paraId="720755BE" w14:textId="77777777" w:rsidTr="005509DD">
        <w:trPr>
          <w:trHeight w:val="275"/>
        </w:trPr>
        <w:tc>
          <w:tcPr>
            <w:tcW w:w="677" w:type="dxa"/>
          </w:tcPr>
          <w:p w14:paraId="2B0AD628" w14:textId="77777777" w:rsidR="009C27AF" w:rsidRPr="002545BD" w:rsidRDefault="009C27AF" w:rsidP="002545BD">
            <w:pPr>
              <w:pStyle w:val="TableParagraph"/>
              <w:rPr>
                <w:sz w:val="24"/>
                <w:szCs w:val="24"/>
              </w:rPr>
            </w:pPr>
            <w:r w:rsidRPr="002545BD">
              <w:rPr>
                <w:sz w:val="24"/>
                <w:szCs w:val="24"/>
              </w:rPr>
              <w:t>№</w:t>
            </w:r>
          </w:p>
          <w:p w14:paraId="59C675C6" w14:textId="77777777" w:rsidR="009C27AF" w:rsidRPr="002545BD" w:rsidRDefault="009C27AF" w:rsidP="00C06A1F">
            <w:pPr>
              <w:pStyle w:val="TableParagraph"/>
              <w:spacing w:line="256" w:lineRule="exact"/>
              <w:rPr>
                <w:sz w:val="24"/>
                <w:szCs w:val="24"/>
              </w:rPr>
            </w:pPr>
            <w:r w:rsidRPr="002545BD">
              <w:rPr>
                <w:sz w:val="24"/>
                <w:szCs w:val="24"/>
              </w:rPr>
              <w:t>з/п</w:t>
            </w:r>
          </w:p>
        </w:tc>
        <w:tc>
          <w:tcPr>
            <w:tcW w:w="6605" w:type="dxa"/>
          </w:tcPr>
          <w:p w14:paraId="2DA12471" w14:textId="77777777" w:rsidR="009C27AF" w:rsidRPr="002545BD" w:rsidRDefault="009C27AF" w:rsidP="00C06A1F">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19FFD207" w14:textId="77777777" w:rsidR="009C27AF" w:rsidRPr="002545BD" w:rsidRDefault="009C27AF" w:rsidP="00C06A1F">
            <w:pPr>
              <w:pStyle w:val="TableParagraph"/>
              <w:rPr>
                <w:sz w:val="24"/>
                <w:szCs w:val="24"/>
              </w:rPr>
            </w:pPr>
            <w:r w:rsidRPr="002545BD">
              <w:rPr>
                <w:sz w:val="24"/>
                <w:szCs w:val="24"/>
              </w:rPr>
              <w:t>Кількість</w:t>
            </w:r>
          </w:p>
          <w:p w14:paraId="06291B42" w14:textId="77777777" w:rsidR="009C27AF" w:rsidRPr="002545BD" w:rsidRDefault="009C27AF" w:rsidP="00C06A1F">
            <w:pPr>
              <w:pStyle w:val="TableParagraph"/>
              <w:spacing w:line="256" w:lineRule="exact"/>
              <w:rPr>
                <w:sz w:val="24"/>
                <w:szCs w:val="24"/>
              </w:rPr>
            </w:pPr>
            <w:r w:rsidRPr="002545BD">
              <w:rPr>
                <w:sz w:val="24"/>
                <w:szCs w:val="24"/>
              </w:rPr>
              <w:t>годин</w:t>
            </w:r>
          </w:p>
        </w:tc>
      </w:tr>
      <w:tr w:rsidR="009C27AF" w:rsidRPr="002545BD" w14:paraId="797D6468" w14:textId="77777777" w:rsidTr="005509DD">
        <w:trPr>
          <w:trHeight w:val="431"/>
        </w:trPr>
        <w:tc>
          <w:tcPr>
            <w:tcW w:w="9194" w:type="dxa"/>
            <w:gridSpan w:val="3"/>
          </w:tcPr>
          <w:p w14:paraId="1E713EA8" w14:textId="27D940A2" w:rsidR="009C27AF" w:rsidRPr="002545BD" w:rsidRDefault="009C27AF" w:rsidP="00C06A1F">
            <w:pPr>
              <w:pStyle w:val="TableParagraph"/>
              <w:rPr>
                <w:sz w:val="24"/>
                <w:szCs w:val="24"/>
              </w:rPr>
            </w:pPr>
            <w:r w:rsidRPr="002545BD">
              <w:rPr>
                <w:b/>
                <w:bCs/>
                <w:sz w:val="24"/>
                <w:szCs w:val="24"/>
                <w:lang w:eastAsia="ru-RU"/>
              </w:rPr>
              <w:t xml:space="preserve">Кредит  </w:t>
            </w:r>
            <w:r w:rsidR="005509DD" w:rsidRPr="004B24A9">
              <w:rPr>
                <w:b/>
                <w:bCs/>
                <w:sz w:val="24"/>
                <w:szCs w:val="24"/>
                <w:lang w:eastAsia="ru-RU"/>
              </w:rPr>
              <w:t>1</w:t>
            </w:r>
            <w:r w:rsidR="005509DD" w:rsidRPr="004B24A9">
              <w:rPr>
                <w:sz w:val="24"/>
                <w:szCs w:val="24"/>
                <w:lang w:eastAsia="ru-RU"/>
              </w:rPr>
              <w:t xml:space="preserve">  </w:t>
            </w:r>
            <w:r w:rsidR="005509DD" w:rsidRPr="00A6153A">
              <w:rPr>
                <w:sz w:val="24"/>
                <w:szCs w:val="24"/>
                <w:lang w:eastAsia="ru-RU"/>
              </w:rPr>
              <w:t>Гендерні аспекти статевого виховання. Підлітковий та юнацький вік.</w:t>
            </w:r>
          </w:p>
        </w:tc>
      </w:tr>
      <w:tr w:rsidR="005509DD" w:rsidRPr="002545BD" w14:paraId="28289248" w14:textId="77777777" w:rsidTr="005509DD">
        <w:trPr>
          <w:trHeight w:val="275"/>
        </w:trPr>
        <w:tc>
          <w:tcPr>
            <w:tcW w:w="677" w:type="dxa"/>
          </w:tcPr>
          <w:p w14:paraId="5A81DE85" w14:textId="77777777" w:rsidR="005509DD" w:rsidRPr="002545BD" w:rsidRDefault="005509DD" w:rsidP="005509DD">
            <w:pPr>
              <w:pStyle w:val="TableParagraph"/>
              <w:spacing w:line="256" w:lineRule="exact"/>
              <w:rPr>
                <w:sz w:val="24"/>
                <w:szCs w:val="24"/>
              </w:rPr>
            </w:pPr>
            <w:r w:rsidRPr="002545BD">
              <w:rPr>
                <w:sz w:val="24"/>
                <w:szCs w:val="24"/>
              </w:rPr>
              <w:t>1</w:t>
            </w:r>
          </w:p>
        </w:tc>
        <w:tc>
          <w:tcPr>
            <w:tcW w:w="6605" w:type="dxa"/>
          </w:tcPr>
          <w:p w14:paraId="43426E28" w14:textId="05E3D473" w:rsidR="005509DD" w:rsidRPr="002545BD" w:rsidRDefault="005509DD" w:rsidP="005509DD">
            <w:pPr>
              <w:pStyle w:val="TableParagraph"/>
              <w:spacing w:line="256" w:lineRule="exact"/>
              <w:jc w:val="left"/>
              <w:rPr>
                <w:sz w:val="24"/>
                <w:szCs w:val="24"/>
              </w:rPr>
            </w:pPr>
            <w:r w:rsidRPr="000B6B63">
              <w:rPr>
                <w:sz w:val="24"/>
                <w:szCs w:val="24"/>
                <w:lang w:eastAsia="ru-RU"/>
              </w:rPr>
              <w:t>Концептуальні засади статевого виховання</w:t>
            </w:r>
            <w:r w:rsidRPr="00DA1605">
              <w:rPr>
                <w:sz w:val="24"/>
                <w:szCs w:val="24"/>
                <w:lang w:eastAsia="ru-RU"/>
              </w:rPr>
              <w:t xml:space="preserve">. </w:t>
            </w:r>
          </w:p>
        </w:tc>
        <w:tc>
          <w:tcPr>
            <w:tcW w:w="1912" w:type="dxa"/>
          </w:tcPr>
          <w:p w14:paraId="6688C633" w14:textId="77777777" w:rsidR="005509DD" w:rsidRPr="002545BD" w:rsidRDefault="005509DD" w:rsidP="005509DD">
            <w:pPr>
              <w:pStyle w:val="TableParagraph"/>
              <w:spacing w:line="256" w:lineRule="exact"/>
              <w:rPr>
                <w:sz w:val="24"/>
                <w:szCs w:val="24"/>
              </w:rPr>
            </w:pPr>
            <w:r w:rsidRPr="002545BD">
              <w:rPr>
                <w:sz w:val="24"/>
                <w:szCs w:val="24"/>
              </w:rPr>
              <w:t>2</w:t>
            </w:r>
          </w:p>
        </w:tc>
      </w:tr>
      <w:tr w:rsidR="005509DD" w:rsidRPr="002545BD" w14:paraId="18CC7DD4" w14:textId="77777777" w:rsidTr="005509DD">
        <w:trPr>
          <w:trHeight w:val="275"/>
        </w:trPr>
        <w:tc>
          <w:tcPr>
            <w:tcW w:w="677" w:type="dxa"/>
          </w:tcPr>
          <w:p w14:paraId="6F9283B2" w14:textId="55E85E68" w:rsidR="005509DD" w:rsidRPr="002545BD" w:rsidRDefault="005509DD" w:rsidP="005509DD">
            <w:pPr>
              <w:pStyle w:val="TableParagraph"/>
              <w:spacing w:line="256" w:lineRule="exact"/>
              <w:rPr>
                <w:sz w:val="24"/>
                <w:szCs w:val="24"/>
              </w:rPr>
            </w:pPr>
            <w:r>
              <w:rPr>
                <w:sz w:val="24"/>
                <w:szCs w:val="24"/>
              </w:rPr>
              <w:t>2</w:t>
            </w:r>
          </w:p>
        </w:tc>
        <w:tc>
          <w:tcPr>
            <w:tcW w:w="6605" w:type="dxa"/>
          </w:tcPr>
          <w:p w14:paraId="62D33A6C" w14:textId="105A0131" w:rsidR="005509DD" w:rsidRPr="002545BD" w:rsidRDefault="005509DD" w:rsidP="005509DD">
            <w:pPr>
              <w:pStyle w:val="TableParagraph"/>
              <w:spacing w:line="256" w:lineRule="exact"/>
              <w:jc w:val="left"/>
              <w:rPr>
                <w:sz w:val="24"/>
                <w:szCs w:val="24"/>
              </w:rPr>
            </w:pPr>
            <w:r w:rsidRPr="000B6B63">
              <w:rPr>
                <w:sz w:val="24"/>
                <w:szCs w:val="24"/>
                <w:lang w:eastAsia="ru-RU"/>
              </w:rPr>
              <w:t>Гендерні аспекти статевого виховання</w:t>
            </w:r>
            <w:r w:rsidRPr="00DA1605">
              <w:rPr>
                <w:sz w:val="24"/>
                <w:szCs w:val="24"/>
                <w:lang w:eastAsia="ru-RU"/>
              </w:rPr>
              <w:t xml:space="preserve">. </w:t>
            </w:r>
          </w:p>
        </w:tc>
        <w:tc>
          <w:tcPr>
            <w:tcW w:w="1912" w:type="dxa"/>
          </w:tcPr>
          <w:p w14:paraId="5C753DB0" w14:textId="67EC7E3A" w:rsidR="005509DD" w:rsidRPr="002545BD" w:rsidRDefault="005509DD" w:rsidP="005509DD">
            <w:pPr>
              <w:pStyle w:val="TableParagraph"/>
              <w:spacing w:line="256" w:lineRule="exact"/>
              <w:rPr>
                <w:sz w:val="24"/>
                <w:szCs w:val="24"/>
              </w:rPr>
            </w:pPr>
            <w:r>
              <w:rPr>
                <w:sz w:val="24"/>
                <w:szCs w:val="24"/>
              </w:rPr>
              <w:t>2</w:t>
            </w:r>
          </w:p>
        </w:tc>
      </w:tr>
      <w:tr w:rsidR="009C27AF" w:rsidRPr="002545BD" w14:paraId="6161DA6A" w14:textId="77777777" w:rsidTr="005509DD">
        <w:trPr>
          <w:trHeight w:val="299"/>
        </w:trPr>
        <w:tc>
          <w:tcPr>
            <w:tcW w:w="7282" w:type="dxa"/>
            <w:gridSpan w:val="2"/>
          </w:tcPr>
          <w:p w14:paraId="3739AB2E" w14:textId="77777777" w:rsidR="009C27AF" w:rsidRPr="002545BD" w:rsidRDefault="009C27AF" w:rsidP="00C06A1F">
            <w:pPr>
              <w:pStyle w:val="TableParagraph"/>
              <w:spacing w:line="280" w:lineRule="exact"/>
              <w:jc w:val="left"/>
              <w:rPr>
                <w:sz w:val="24"/>
                <w:szCs w:val="24"/>
              </w:rPr>
            </w:pPr>
            <w:r w:rsidRPr="002545BD">
              <w:rPr>
                <w:sz w:val="24"/>
                <w:szCs w:val="24"/>
              </w:rPr>
              <w:t>Разом</w:t>
            </w:r>
          </w:p>
        </w:tc>
        <w:tc>
          <w:tcPr>
            <w:tcW w:w="1912" w:type="dxa"/>
          </w:tcPr>
          <w:p w14:paraId="3A68CBDE" w14:textId="7E1DA93B" w:rsidR="009C27AF" w:rsidRPr="002545BD" w:rsidRDefault="004B24A9" w:rsidP="00C06A1F">
            <w:pPr>
              <w:pStyle w:val="TableParagraph"/>
              <w:spacing w:line="280" w:lineRule="exact"/>
              <w:rPr>
                <w:sz w:val="24"/>
                <w:szCs w:val="24"/>
              </w:rPr>
            </w:pPr>
            <w:r>
              <w:rPr>
                <w:sz w:val="24"/>
                <w:szCs w:val="24"/>
              </w:rPr>
              <w:t>4</w:t>
            </w:r>
          </w:p>
        </w:tc>
      </w:tr>
    </w:tbl>
    <w:p w14:paraId="0204FB63" w14:textId="77777777" w:rsidR="009C27AF" w:rsidRPr="00C90D8F" w:rsidRDefault="009C27AF" w:rsidP="00C06A1F">
      <w:pPr>
        <w:pStyle w:val="a3"/>
        <w:spacing w:before="9"/>
        <w:rPr>
          <w:b/>
          <w:sz w:val="24"/>
          <w:szCs w:val="24"/>
        </w:rPr>
      </w:pPr>
    </w:p>
    <w:p w14:paraId="3A650264" w14:textId="67A422E7" w:rsidR="002F7695" w:rsidRPr="00C90D8F" w:rsidRDefault="00E93802" w:rsidP="00E93802">
      <w:pPr>
        <w:pStyle w:val="1"/>
        <w:tabs>
          <w:tab w:val="left" w:pos="281"/>
        </w:tabs>
        <w:spacing w:after="2"/>
        <w:ind w:left="3038" w:right="3365"/>
        <w:jc w:val="center"/>
        <w:rPr>
          <w:sz w:val="24"/>
          <w:szCs w:val="24"/>
        </w:rPr>
      </w:pPr>
      <w:r>
        <w:rPr>
          <w:sz w:val="24"/>
          <w:szCs w:val="24"/>
        </w:rPr>
        <w:t xml:space="preserve">           </w:t>
      </w:r>
      <w:r w:rsidR="00731E05">
        <w:rPr>
          <w:sz w:val="24"/>
          <w:szCs w:val="24"/>
        </w:rPr>
        <w:t>6</w:t>
      </w:r>
      <w:r>
        <w:rPr>
          <w:sz w:val="24"/>
          <w:szCs w:val="24"/>
        </w:rPr>
        <w:t xml:space="preserve">. </w:t>
      </w:r>
      <w:r w:rsidR="0043524E" w:rsidRPr="00C90D8F">
        <w:rPr>
          <w:sz w:val="24"/>
          <w:szCs w:val="24"/>
        </w:rPr>
        <w:t>Теми семінарських</w:t>
      </w:r>
      <w:r w:rsidR="0043524E" w:rsidRPr="00C90D8F">
        <w:rPr>
          <w:spacing w:val="1"/>
          <w:sz w:val="24"/>
          <w:szCs w:val="24"/>
        </w:rPr>
        <w:t xml:space="preserve"> </w:t>
      </w:r>
      <w:r w:rsidR="0043524E" w:rsidRPr="00C90D8F">
        <w:rPr>
          <w:sz w:val="24"/>
          <w:szCs w:val="24"/>
        </w:rPr>
        <w:t>занять</w:t>
      </w:r>
    </w:p>
    <w:p w14:paraId="476E1D46" w14:textId="04712DCE" w:rsidR="002F7695" w:rsidRPr="00C90D8F" w:rsidRDefault="002545BD" w:rsidP="002545BD">
      <w:pPr>
        <w:pStyle w:val="1"/>
        <w:tabs>
          <w:tab w:val="left" w:pos="281"/>
        </w:tabs>
        <w:spacing w:after="2"/>
        <w:ind w:left="0" w:right="3365"/>
        <w:jc w:val="center"/>
        <w:rPr>
          <w:sz w:val="24"/>
          <w:szCs w:val="24"/>
        </w:rPr>
      </w:pPr>
      <w:r w:rsidRPr="00C90D8F">
        <w:rPr>
          <w:sz w:val="24"/>
          <w:szCs w:val="24"/>
          <w:lang w:eastAsia="ru-RU"/>
        </w:rPr>
        <w:t xml:space="preserve">                                                  </w:t>
      </w:r>
      <w:r w:rsidR="005509DD">
        <w:rPr>
          <w:sz w:val="24"/>
          <w:szCs w:val="24"/>
          <w:lang w:eastAsia="ru-RU"/>
        </w:rPr>
        <w:t xml:space="preserve">              </w:t>
      </w:r>
      <w:r w:rsidRPr="00C90D8F">
        <w:rPr>
          <w:sz w:val="24"/>
          <w:szCs w:val="24"/>
          <w:lang w:eastAsia="ru-RU"/>
        </w:rPr>
        <w:t xml:space="preserve"> </w:t>
      </w:r>
      <w:r w:rsidR="002F7695" w:rsidRPr="00C90D8F">
        <w:rPr>
          <w:sz w:val="24"/>
          <w:szCs w:val="24"/>
          <w:lang w:eastAsia="ru-RU"/>
        </w:rPr>
        <w:t>Денна  форма  навчання</w:t>
      </w:r>
    </w:p>
    <w:p w14:paraId="1C3F43C9" w14:textId="42184059" w:rsidR="009C27AF" w:rsidRDefault="009C27AF" w:rsidP="00C06A1F">
      <w:pPr>
        <w:pStyle w:val="1"/>
        <w:tabs>
          <w:tab w:val="left" w:pos="281"/>
        </w:tabs>
        <w:spacing w:after="2"/>
        <w:ind w:left="0" w:right="3365"/>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9C27AF" w:rsidRPr="002545BD" w14:paraId="501FEE36" w14:textId="77777777" w:rsidTr="007142BB">
        <w:trPr>
          <w:trHeight w:val="275"/>
        </w:trPr>
        <w:tc>
          <w:tcPr>
            <w:tcW w:w="677" w:type="dxa"/>
          </w:tcPr>
          <w:p w14:paraId="358C5C21" w14:textId="77777777" w:rsidR="009C27AF" w:rsidRPr="002545BD" w:rsidRDefault="009C27AF" w:rsidP="002545BD">
            <w:pPr>
              <w:pStyle w:val="TableParagraph"/>
              <w:rPr>
                <w:sz w:val="24"/>
                <w:szCs w:val="24"/>
              </w:rPr>
            </w:pPr>
            <w:r w:rsidRPr="002545BD">
              <w:rPr>
                <w:sz w:val="24"/>
                <w:szCs w:val="24"/>
              </w:rPr>
              <w:t>№</w:t>
            </w:r>
          </w:p>
          <w:p w14:paraId="64B74071" w14:textId="77777777" w:rsidR="009C27AF" w:rsidRPr="002545BD" w:rsidRDefault="009C27AF" w:rsidP="00C06A1F">
            <w:pPr>
              <w:pStyle w:val="TableParagraph"/>
              <w:spacing w:line="256" w:lineRule="exact"/>
              <w:rPr>
                <w:sz w:val="24"/>
                <w:szCs w:val="24"/>
              </w:rPr>
            </w:pPr>
            <w:r w:rsidRPr="002545BD">
              <w:rPr>
                <w:sz w:val="24"/>
                <w:szCs w:val="24"/>
              </w:rPr>
              <w:t>з/п</w:t>
            </w:r>
          </w:p>
        </w:tc>
        <w:tc>
          <w:tcPr>
            <w:tcW w:w="6605" w:type="dxa"/>
          </w:tcPr>
          <w:p w14:paraId="653022D0" w14:textId="77777777" w:rsidR="009C27AF" w:rsidRPr="002545BD" w:rsidRDefault="009C27AF" w:rsidP="00C06A1F">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02B477C2" w14:textId="77777777" w:rsidR="009C27AF" w:rsidRPr="002545BD" w:rsidRDefault="009C27AF" w:rsidP="00C06A1F">
            <w:pPr>
              <w:pStyle w:val="TableParagraph"/>
              <w:rPr>
                <w:sz w:val="24"/>
                <w:szCs w:val="24"/>
              </w:rPr>
            </w:pPr>
            <w:r w:rsidRPr="002545BD">
              <w:rPr>
                <w:sz w:val="24"/>
                <w:szCs w:val="24"/>
              </w:rPr>
              <w:t>Кількість</w:t>
            </w:r>
          </w:p>
          <w:p w14:paraId="6062FA0F" w14:textId="77777777" w:rsidR="009C27AF" w:rsidRPr="002545BD" w:rsidRDefault="009C27AF" w:rsidP="00C06A1F">
            <w:pPr>
              <w:pStyle w:val="TableParagraph"/>
              <w:spacing w:line="256" w:lineRule="exact"/>
              <w:rPr>
                <w:sz w:val="24"/>
                <w:szCs w:val="24"/>
              </w:rPr>
            </w:pPr>
            <w:r w:rsidRPr="002545BD">
              <w:rPr>
                <w:sz w:val="24"/>
                <w:szCs w:val="24"/>
              </w:rPr>
              <w:t>годин</w:t>
            </w:r>
          </w:p>
        </w:tc>
      </w:tr>
      <w:tr w:rsidR="009C27AF" w:rsidRPr="002545BD" w14:paraId="1DFC8603" w14:textId="77777777" w:rsidTr="007142BB">
        <w:trPr>
          <w:trHeight w:val="275"/>
        </w:trPr>
        <w:tc>
          <w:tcPr>
            <w:tcW w:w="9194" w:type="dxa"/>
            <w:gridSpan w:val="3"/>
          </w:tcPr>
          <w:p w14:paraId="7B59839F" w14:textId="77777777" w:rsidR="009C27AF" w:rsidRDefault="009C27AF" w:rsidP="00C06A1F">
            <w:pPr>
              <w:pStyle w:val="TableParagraph"/>
              <w:rPr>
                <w:sz w:val="24"/>
                <w:szCs w:val="24"/>
                <w:lang w:eastAsia="ru-RU"/>
              </w:rPr>
            </w:pPr>
            <w:r w:rsidRPr="002545BD">
              <w:rPr>
                <w:b/>
                <w:bCs/>
                <w:sz w:val="24"/>
                <w:szCs w:val="24"/>
                <w:lang w:eastAsia="ru-RU"/>
              </w:rPr>
              <w:t xml:space="preserve">Кредит </w:t>
            </w:r>
            <w:r w:rsidR="005509DD" w:rsidRPr="004B24A9">
              <w:rPr>
                <w:b/>
                <w:bCs/>
                <w:sz w:val="24"/>
                <w:szCs w:val="24"/>
                <w:lang w:eastAsia="ru-RU"/>
              </w:rPr>
              <w:t>1</w:t>
            </w:r>
            <w:r w:rsidR="005509DD" w:rsidRPr="004B24A9">
              <w:rPr>
                <w:sz w:val="24"/>
                <w:szCs w:val="24"/>
                <w:lang w:eastAsia="ru-RU"/>
              </w:rPr>
              <w:t xml:space="preserve">  </w:t>
            </w:r>
            <w:r w:rsidR="005509DD" w:rsidRPr="00A6153A">
              <w:rPr>
                <w:sz w:val="24"/>
                <w:szCs w:val="24"/>
                <w:lang w:eastAsia="ru-RU"/>
              </w:rPr>
              <w:t>Гендерні аспекти статевого виховання. Підлітковий та юнацький вік.</w:t>
            </w:r>
          </w:p>
          <w:p w14:paraId="74027983" w14:textId="0C999799" w:rsidR="00821569" w:rsidRPr="002545BD" w:rsidRDefault="00821569" w:rsidP="00C06A1F">
            <w:pPr>
              <w:pStyle w:val="TableParagraph"/>
              <w:rPr>
                <w:sz w:val="24"/>
                <w:szCs w:val="24"/>
              </w:rPr>
            </w:pPr>
          </w:p>
        </w:tc>
      </w:tr>
      <w:tr w:rsidR="007142BB" w:rsidRPr="002545BD" w14:paraId="39ACB4B8" w14:textId="77777777" w:rsidTr="007142BB">
        <w:trPr>
          <w:trHeight w:val="275"/>
        </w:trPr>
        <w:tc>
          <w:tcPr>
            <w:tcW w:w="677" w:type="dxa"/>
          </w:tcPr>
          <w:p w14:paraId="7BADD875" w14:textId="77777777" w:rsidR="007142BB" w:rsidRPr="002545BD" w:rsidRDefault="007142BB" w:rsidP="007142BB">
            <w:pPr>
              <w:pStyle w:val="TableParagraph"/>
              <w:spacing w:line="256" w:lineRule="exact"/>
              <w:rPr>
                <w:sz w:val="24"/>
                <w:szCs w:val="24"/>
              </w:rPr>
            </w:pPr>
            <w:r w:rsidRPr="002545BD">
              <w:rPr>
                <w:sz w:val="24"/>
                <w:szCs w:val="24"/>
              </w:rPr>
              <w:t>1</w:t>
            </w:r>
          </w:p>
        </w:tc>
        <w:tc>
          <w:tcPr>
            <w:tcW w:w="6605" w:type="dxa"/>
          </w:tcPr>
          <w:p w14:paraId="5756099F" w14:textId="76E2D041" w:rsidR="007142BB" w:rsidRPr="002545BD" w:rsidRDefault="007142BB" w:rsidP="007142BB">
            <w:pPr>
              <w:pStyle w:val="TableParagraph"/>
              <w:spacing w:line="256" w:lineRule="exact"/>
              <w:jc w:val="left"/>
              <w:rPr>
                <w:sz w:val="24"/>
                <w:szCs w:val="24"/>
              </w:rPr>
            </w:pPr>
            <w:r w:rsidRPr="000B6B63">
              <w:rPr>
                <w:sz w:val="24"/>
                <w:szCs w:val="24"/>
                <w:lang w:eastAsia="ru-RU"/>
              </w:rPr>
              <w:t>Основні наукові підходи до проблеми статевого виховання</w:t>
            </w:r>
            <w:r w:rsidRPr="00005215">
              <w:rPr>
                <w:sz w:val="24"/>
                <w:szCs w:val="24"/>
                <w:lang w:eastAsia="ru-RU"/>
              </w:rPr>
              <w:t xml:space="preserve"> </w:t>
            </w:r>
          </w:p>
        </w:tc>
        <w:tc>
          <w:tcPr>
            <w:tcW w:w="1912" w:type="dxa"/>
          </w:tcPr>
          <w:p w14:paraId="1ABC0230" w14:textId="77777777" w:rsidR="007142BB" w:rsidRPr="002545BD" w:rsidRDefault="007142BB" w:rsidP="007142BB">
            <w:pPr>
              <w:pStyle w:val="TableParagraph"/>
              <w:spacing w:line="256" w:lineRule="exact"/>
              <w:rPr>
                <w:sz w:val="24"/>
                <w:szCs w:val="24"/>
              </w:rPr>
            </w:pPr>
            <w:r w:rsidRPr="002545BD">
              <w:rPr>
                <w:sz w:val="24"/>
                <w:szCs w:val="24"/>
              </w:rPr>
              <w:t>2</w:t>
            </w:r>
          </w:p>
        </w:tc>
      </w:tr>
      <w:tr w:rsidR="007142BB" w:rsidRPr="002545BD" w14:paraId="7547021D" w14:textId="77777777" w:rsidTr="007142BB">
        <w:trPr>
          <w:trHeight w:val="275"/>
        </w:trPr>
        <w:tc>
          <w:tcPr>
            <w:tcW w:w="677" w:type="dxa"/>
          </w:tcPr>
          <w:p w14:paraId="319DC30C" w14:textId="77777777" w:rsidR="007142BB" w:rsidRPr="002545BD" w:rsidRDefault="007142BB" w:rsidP="007142BB">
            <w:pPr>
              <w:pStyle w:val="TableParagraph"/>
              <w:spacing w:line="256" w:lineRule="exact"/>
              <w:rPr>
                <w:sz w:val="24"/>
                <w:szCs w:val="24"/>
              </w:rPr>
            </w:pPr>
            <w:r w:rsidRPr="002545BD">
              <w:rPr>
                <w:sz w:val="24"/>
                <w:szCs w:val="24"/>
              </w:rPr>
              <w:t>2</w:t>
            </w:r>
          </w:p>
        </w:tc>
        <w:tc>
          <w:tcPr>
            <w:tcW w:w="6605" w:type="dxa"/>
          </w:tcPr>
          <w:p w14:paraId="0C5072C9" w14:textId="765C3C81" w:rsidR="007142BB" w:rsidRPr="002545BD" w:rsidRDefault="007142BB" w:rsidP="007142BB">
            <w:pPr>
              <w:pStyle w:val="TableParagraph"/>
              <w:spacing w:line="256" w:lineRule="exact"/>
              <w:jc w:val="left"/>
              <w:rPr>
                <w:sz w:val="24"/>
                <w:szCs w:val="24"/>
              </w:rPr>
            </w:pPr>
            <w:r w:rsidRPr="000B6B63">
              <w:rPr>
                <w:sz w:val="24"/>
                <w:szCs w:val="24"/>
                <w:lang w:eastAsia="ru-RU"/>
              </w:rPr>
              <w:t>Концептуальні засади статевого виховання</w:t>
            </w:r>
            <w:r w:rsidRPr="00005215">
              <w:rPr>
                <w:sz w:val="24"/>
                <w:szCs w:val="24"/>
                <w:lang w:eastAsia="ru-RU"/>
              </w:rPr>
              <w:t xml:space="preserve"> </w:t>
            </w:r>
          </w:p>
        </w:tc>
        <w:tc>
          <w:tcPr>
            <w:tcW w:w="1912" w:type="dxa"/>
          </w:tcPr>
          <w:p w14:paraId="0550512E" w14:textId="77777777" w:rsidR="007142BB" w:rsidRPr="002545BD" w:rsidRDefault="007142BB" w:rsidP="007142BB">
            <w:pPr>
              <w:pStyle w:val="TableParagraph"/>
              <w:spacing w:line="240" w:lineRule="auto"/>
              <w:rPr>
                <w:sz w:val="24"/>
                <w:szCs w:val="24"/>
              </w:rPr>
            </w:pPr>
            <w:r w:rsidRPr="002545BD">
              <w:rPr>
                <w:sz w:val="24"/>
                <w:szCs w:val="24"/>
              </w:rPr>
              <w:t>2</w:t>
            </w:r>
          </w:p>
        </w:tc>
      </w:tr>
      <w:tr w:rsidR="007142BB" w:rsidRPr="002545BD" w14:paraId="0EE9C6A7" w14:textId="77777777" w:rsidTr="007142BB">
        <w:trPr>
          <w:trHeight w:val="275"/>
        </w:trPr>
        <w:tc>
          <w:tcPr>
            <w:tcW w:w="677" w:type="dxa"/>
          </w:tcPr>
          <w:p w14:paraId="4028F969" w14:textId="77777777" w:rsidR="007142BB" w:rsidRPr="002545BD" w:rsidRDefault="007142BB" w:rsidP="007142BB">
            <w:pPr>
              <w:pStyle w:val="TableParagraph"/>
              <w:spacing w:line="256" w:lineRule="exact"/>
              <w:rPr>
                <w:sz w:val="24"/>
                <w:szCs w:val="24"/>
              </w:rPr>
            </w:pPr>
            <w:r w:rsidRPr="002545BD">
              <w:rPr>
                <w:sz w:val="24"/>
                <w:szCs w:val="24"/>
              </w:rPr>
              <w:t>3</w:t>
            </w:r>
          </w:p>
        </w:tc>
        <w:tc>
          <w:tcPr>
            <w:tcW w:w="6605" w:type="dxa"/>
          </w:tcPr>
          <w:p w14:paraId="7EF51A1E" w14:textId="4B8A1A79" w:rsidR="007142BB" w:rsidRPr="002545BD" w:rsidRDefault="007142BB" w:rsidP="007142BB">
            <w:pPr>
              <w:pStyle w:val="TableParagraph"/>
              <w:spacing w:line="256" w:lineRule="exact"/>
              <w:jc w:val="left"/>
              <w:rPr>
                <w:sz w:val="24"/>
                <w:szCs w:val="24"/>
              </w:rPr>
            </w:pPr>
            <w:r w:rsidRPr="000B6B63">
              <w:rPr>
                <w:sz w:val="24"/>
                <w:szCs w:val="24"/>
                <w:lang w:eastAsia="ru-RU"/>
              </w:rPr>
              <w:t>Підлітковий та юнацький вік</w:t>
            </w:r>
            <w:r w:rsidRPr="00005215">
              <w:rPr>
                <w:sz w:val="24"/>
                <w:szCs w:val="24"/>
                <w:lang w:eastAsia="ru-RU"/>
              </w:rPr>
              <w:t xml:space="preserve"> </w:t>
            </w:r>
          </w:p>
        </w:tc>
        <w:tc>
          <w:tcPr>
            <w:tcW w:w="1912" w:type="dxa"/>
          </w:tcPr>
          <w:p w14:paraId="1BF7DD19" w14:textId="77777777" w:rsidR="007142BB" w:rsidRPr="002545BD" w:rsidRDefault="007142BB" w:rsidP="007142BB">
            <w:pPr>
              <w:pStyle w:val="TableParagraph"/>
              <w:spacing w:line="240" w:lineRule="auto"/>
              <w:rPr>
                <w:sz w:val="24"/>
                <w:szCs w:val="24"/>
              </w:rPr>
            </w:pPr>
            <w:r w:rsidRPr="002545BD">
              <w:rPr>
                <w:sz w:val="24"/>
                <w:szCs w:val="24"/>
              </w:rPr>
              <w:t>2</w:t>
            </w:r>
          </w:p>
        </w:tc>
      </w:tr>
      <w:tr w:rsidR="007142BB" w:rsidRPr="002545BD" w14:paraId="4DF97A0E" w14:textId="77777777" w:rsidTr="007142BB">
        <w:trPr>
          <w:trHeight w:val="278"/>
        </w:trPr>
        <w:tc>
          <w:tcPr>
            <w:tcW w:w="677" w:type="dxa"/>
          </w:tcPr>
          <w:p w14:paraId="39769B7B" w14:textId="77777777" w:rsidR="007142BB" w:rsidRPr="002545BD" w:rsidRDefault="007142BB" w:rsidP="007142BB">
            <w:pPr>
              <w:pStyle w:val="TableParagraph"/>
              <w:spacing w:line="258" w:lineRule="exact"/>
              <w:rPr>
                <w:sz w:val="24"/>
                <w:szCs w:val="24"/>
              </w:rPr>
            </w:pPr>
            <w:r w:rsidRPr="002545BD">
              <w:rPr>
                <w:sz w:val="24"/>
                <w:szCs w:val="24"/>
              </w:rPr>
              <w:t>4</w:t>
            </w:r>
          </w:p>
        </w:tc>
        <w:tc>
          <w:tcPr>
            <w:tcW w:w="6605" w:type="dxa"/>
          </w:tcPr>
          <w:p w14:paraId="16379AF9" w14:textId="0C26664F" w:rsidR="007142BB" w:rsidRPr="002545BD" w:rsidRDefault="007142BB" w:rsidP="007142BB">
            <w:pPr>
              <w:pStyle w:val="TableParagraph"/>
              <w:spacing w:line="258" w:lineRule="exact"/>
              <w:jc w:val="left"/>
              <w:rPr>
                <w:sz w:val="24"/>
                <w:szCs w:val="24"/>
              </w:rPr>
            </w:pPr>
            <w:r w:rsidRPr="000B6B63">
              <w:rPr>
                <w:sz w:val="24"/>
                <w:szCs w:val="24"/>
                <w:lang w:eastAsia="ru-RU"/>
              </w:rPr>
              <w:t>Репродуктивне здоров’я та ризики для нього</w:t>
            </w:r>
            <w:r w:rsidRPr="00005215">
              <w:rPr>
                <w:sz w:val="24"/>
                <w:szCs w:val="24"/>
                <w:lang w:eastAsia="ru-RU"/>
              </w:rPr>
              <w:t xml:space="preserve"> </w:t>
            </w:r>
          </w:p>
        </w:tc>
        <w:tc>
          <w:tcPr>
            <w:tcW w:w="1912" w:type="dxa"/>
          </w:tcPr>
          <w:p w14:paraId="6E40FB66" w14:textId="77777777" w:rsidR="007142BB" w:rsidRPr="002545BD" w:rsidRDefault="007142BB" w:rsidP="007142BB">
            <w:pPr>
              <w:pStyle w:val="TableParagraph"/>
              <w:spacing w:line="240" w:lineRule="auto"/>
              <w:rPr>
                <w:sz w:val="24"/>
                <w:szCs w:val="24"/>
              </w:rPr>
            </w:pPr>
            <w:r w:rsidRPr="002545BD">
              <w:rPr>
                <w:sz w:val="24"/>
                <w:szCs w:val="24"/>
              </w:rPr>
              <w:t>2</w:t>
            </w:r>
          </w:p>
        </w:tc>
      </w:tr>
      <w:tr w:rsidR="007142BB" w:rsidRPr="002545BD" w14:paraId="2F4A1F60" w14:textId="77777777" w:rsidTr="007142BB">
        <w:trPr>
          <w:trHeight w:val="278"/>
        </w:trPr>
        <w:tc>
          <w:tcPr>
            <w:tcW w:w="677" w:type="dxa"/>
          </w:tcPr>
          <w:p w14:paraId="4946B581" w14:textId="18BE3460" w:rsidR="007142BB" w:rsidRPr="002545BD" w:rsidRDefault="007142BB" w:rsidP="007142BB">
            <w:pPr>
              <w:pStyle w:val="TableParagraph"/>
              <w:spacing w:line="258" w:lineRule="exact"/>
              <w:rPr>
                <w:sz w:val="24"/>
                <w:szCs w:val="24"/>
              </w:rPr>
            </w:pPr>
            <w:r>
              <w:rPr>
                <w:sz w:val="24"/>
                <w:szCs w:val="24"/>
              </w:rPr>
              <w:t>5</w:t>
            </w:r>
          </w:p>
        </w:tc>
        <w:tc>
          <w:tcPr>
            <w:tcW w:w="6605" w:type="dxa"/>
          </w:tcPr>
          <w:p w14:paraId="38ADF253" w14:textId="382F89B7" w:rsidR="007142BB" w:rsidRPr="002545BD" w:rsidRDefault="007142BB" w:rsidP="007142BB">
            <w:pPr>
              <w:pStyle w:val="TableParagraph"/>
              <w:spacing w:line="258" w:lineRule="exact"/>
              <w:jc w:val="left"/>
              <w:rPr>
                <w:sz w:val="24"/>
                <w:szCs w:val="24"/>
              </w:rPr>
            </w:pPr>
            <w:r w:rsidRPr="000B6B63">
              <w:rPr>
                <w:sz w:val="24"/>
                <w:szCs w:val="24"/>
                <w:lang w:eastAsia="ru-RU"/>
              </w:rPr>
              <w:t>Психосексуальний розвиток і міжстатеві відносини у підлітково- юнацькому віці</w:t>
            </w:r>
            <w:r w:rsidRPr="00005215">
              <w:rPr>
                <w:sz w:val="24"/>
                <w:szCs w:val="24"/>
                <w:lang w:eastAsia="ru-RU"/>
              </w:rPr>
              <w:t xml:space="preserve">. </w:t>
            </w:r>
          </w:p>
        </w:tc>
        <w:tc>
          <w:tcPr>
            <w:tcW w:w="1912" w:type="dxa"/>
          </w:tcPr>
          <w:p w14:paraId="0436398A" w14:textId="7575D692" w:rsidR="007142BB" w:rsidRPr="002545BD" w:rsidRDefault="007142BB" w:rsidP="007142BB">
            <w:pPr>
              <w:pStyle w:val="TableParagraph"/>
              <w:spacing w:line="240" w:lineRule="auto"/>
              <w:rPr>
                <w:sz w:val="24"/>
                <w:szCs w:val="24"/>
              </w:rPr>
            </w:pPr>
            <w:r>
              <w:rPr>
                <w:sz w:val="24"/>
                <w:szCs w:val="24"/>
              </w:rPr>
              <w:t>2</w:t>
            </w:r>
          </w:p>
        </w:tc>
      </w:tr>
      <w:tr w:rsidR="007142BB" w:rsidRPr="002545BD" w14:paraId="427AE75C" w14:textId="77777777" w:rsidTr="007142BB">
        <w:trPr>
          <w:trHeight w:val="278"/>
        </w:trPr>
        <w:tc>
          <w:tcPr>
            <w:tcW w:w="677" w:type="dxa"/>
          </w:tcPr>
          <w:p w14:paraId="5C31CF4C" w14:textId="53EBF64E" w:rsidR="007142BB" w:rsidRPr="002545BD" w:rsidRDefault="007142BB" w:rsidP="007142BB">
            <w:pPr>
              <w:pStyle w:val="TableParagraph"/>
              <w:spacing w:line="258" w:lineRule="exact"/>
              <w:rPr>
                <w:sz w:val="24"/>
                <w:szCs w:val="24"/>
              </w:rPr>
            </w:pPr>
            <w:r>
              <w:rPr>
                <w:sz w:val="24"/>
                <w:szCs w:val="24"/>
              </w:rPr>
              <w:t>6</w:t>
            </w:r>
          </w:p>
        </w:tc>
        <w:tc>
          <w:tcPr>
            <w:tcW w:w="6605" w:type="dxa"/>
          </w:tcPr>
          <w:p w14:paraId="7DEA8055" w14:textId="12C300FC" w:rsidR="007142BB" w:rsidRPr="002545BD" w:rsidRDefault="007142BB" w:rsidP="007142BB">
            <w:pPr>
              <w:pStyle w:val="TableParagraph"/>
              <w:spacing w:line="258" w:lineRule="exact"/>
              <w:jc w:val="left"/>
              <w:rPr>
                <w:sz w:val="24"/>
                <w:szCs w:val="24"/>
              </w:rPr>
            </w:pPr>
            <w:r w:rsidRPr="000B6B63">
              <w:rPr>
                <w:sz w:val="24"/>
                <w:szCs w:val="24"/>
                <w:lang w:eastAsia="ru-RU"/>
              </w:rPr>
              <w:t>Психічна саморегуляція у підлітково- юнацькому віці</w:t>
            </w:r>
            <w:r w:rsidRPr="00005215">
              <w:rPr>
                <w:sz w:val="24"/>
                <w:szCs w:val="24"/>
                <w:lang w:eastAsia="ru-RU"/>
              </w:rPr>
              <w:t xml:space="preserve"> </w:t>
            </w:r>
          </w:p>
        </w:tc>
        <w:tc>
          <w:tcPr>
            <w:tcW w:w="1912" w:type="dxa"/>
          </w:tcPr>
          <w:p w14:paraId="284A3909" w14:textId="143E297B" w:rsidR="007142BB" w:rsidRPr="002545BD" w:rsidRDefault="007142BB" w:rsidP="007142BB">
            <w:pPr>
              <w:pStyle w:val="TableParagraph"/>
              <w:spacing w:line="240" w:lineRule="auto"/>
              <w:rPr>
                <w:sz w:val="24"/>
                <w:szCs w:val="24"/>
              </w:rPr>
            </w:pPr>
            <w:r>
              <w:rPr>
                <w:sz w:val="24"/>
                <w:szCs w:val="24"/>
              </w:rPr>
              <w:t>4</w:t>
            </w:r>
          </w:p>
        </w:tc>
      </w:tr>
      <w:tr w:rsidR="002F7695" w:rsidRPr="002545BD" w14:paraId="16577FF2" w14:textId="77777777" w:rsidTr="007142BB">
        <w:trPr>
          <w:trHeight w:val="278"/>
        </w:trPr>
        <w:tc>
          <w:tcPr>
            <w:tcW w:w="9194" w:type="dxa"/>
            <w:gridSpan w:val="3"/>
          </w:tcPr>
          <w:p w14:paraId="1BA6CEB0" w14:textId="77777777" w:rsidR="002F7695" w:rsidRDefault="002F7695" w:rsidP="00C06A1F">
            <w:pPr>
              <w:pStyle w:val="TableParagraph"/>
              <w:spacing w:line="240" w:lineRule="auto"/>
              <w:rPr>
                <w:sz w:val="24"/>
                <w:szCs w:val="24"/>
                <w:lang w:eastAsia="ru-RU"/>
              </w:rPr>
            </w:pPr>
            <w:r w:rsidRPr="002545BD">
              <w:rPr>
                <w:b/>
                <w:sz w:val="24"/>
                <w:szCs w:val="24"/>
                <w:lang w:eastAsia="ru-RU"/>
              </w:rPr>
              <w:t xml:space="preserve">Кредит  3  </w:t>
            </w:r>
            <w:r w:rsidR="007142BB" w:rsidRPr="000B6B63">
              <w:rPr>
                <w:sz w:val="24"/>
                <w:szCs w:val="24"/>
                <w:lang w:eastAsia="ru-RU"/>
              </w:rPr>
              <w:t xml:space="preserve">Формування установки батьківства </w:t>
            </w:r>
          </w:p>
          <w:p w14:paraId="76CC4A9E" w14:textId="341B700F" w:rsidR="00821569" w:rsidRPr="002545BD" w:rsidRDefault="00821569" w:rsidP="00C06A1F">
            <w:pPr>
              <w:pStyle w:val="TableParagraph"/>
              <w:spacing w:line="240" w:lineRule="auto"/>
              <w:rPr>
                <w:sz w:val="24"/>
                <w:szCs w:val="24"/>
              </w:rPr>
            </w:pPr>
          </w:p>
        </w:tc>
      </w:tr>
      <w:tr w:rsidR="002F7695" w:rsidRPr="002545BD" w14:paraId="66204DB5" w14:textId="77777777" w:rsidTr="007142BB">
        <w:trPr>
          <w:trHeight w:val="275"/>
        </w:trPr>
        <w:tc>
          <w:tcPr>
            <w:tcW w:w="677" w:type="dxa"/>
          </w:tcPr>
          <w:p w14:paraId="35D413CC" w14:textId="075B8E1E" w:rsidR="002F7695" w:rsidRPr="002545BD" w:rsidRDefault="002F7695" w:rsidP="00C06A1F">
            <w:pPr>
              <w:pStyle w:val="TableParagraph"/>
              <w:spacing w:line="256" w:lineRule="exact"/>
              <w:rPr>
                <w:b/>
                <w:sz w:val="24"/>
                <w:szCs w:val="24"/>
              </w:rPr>
            </w:pPr>
            <w:r w:rsidRPr="002545BD">
              <w:rPr>
                <w:b/>
                <w:sz w:val="24"/>
                <w:szCs w:val="24"/>
              </w:rPr>
              <w:t>7</w:t>
            </w:r>
          </w:p>
        </w:tc>
        <w:tc>
          <w:tcPr>
            <w:tcW w:w="6605" w:type="dxa"/>
          </w:tcPr>
          <w:p w14:paraId="24084B62" w14:textId="3F600C40" w:rsidR="002F7695" w:rsidRPr="002545BD" w:rsidRDefault="007142BB" w:rsidP="007142BB">
            <w:pPr>
              <w:rPr>
                <w:sz w:val="24"/>
                <w:szCs w:val="24"/>
                <w:lang w:eastAsia="ru-RU"/>
              </w:rPr>
            </w:pPr>
            <w:r w:rsidRPr="000B6B63">
              <w:rPr>
                <w:sz w:val="24"/>
                <w:szCs w:val="24"/>
                <w:lang w:eastAsia="ru-RU"/>
              </w:rPr>
              <w:t>Формування установки батьківства у підлітково- юнацькому віці</w:t>
            </w:r>
            <w:r>
              <w:rPr>
                <w:sz w:val="24"/>
                <w:szCs w:val="24"/>
                <w:lang w:eastAsia="ru-RU"/>
              </w:rPr>
              <w:t>.</w:t>
            </w:r>
          </w:p>
        </w:tc>
        <w:tc>
          <w:tcPr>
            <w:tcW w:w="1912" w:type="dxa"/>
          </w:tcPr>
          <w:p w14:paraId="6D40B302" w14:textId="18FE89F5" w:rsidR="002F7695" w:rsidRPr="002545BD" w:rsidRDefault="007142BB" w:rsidP="00C06A1F">
            <w:pPr>
              <w:pStyle w:val="TableParagraph"/>
              <w:spacing w:line="240" w:lineRule="auto"/>
              <w:rPr>
                <w:sz w:val="24"/>
                <w:szCs w:val="24"/>
              </w:rPr>
            </w:pPr>
            <w:r>
              <w:rPr>
                <w:sz w:val="24"/>
                <w:szCs w:val="24"/>
              </w:rPr>
              <w:t>4</w:t>
            </w:r>
          </w:p>
        </w:tc>
      </w:tr>
      <w:tr w:rsidR="002F7695" w:rsidRPr="002545BD" w14:paraId="6CA4983E" w14:textId="77777777" w:rsidTr="007142BB">
        <w:trPr>
          <w:trHeight w:val="299"/>
        </w:trPr>
        <w:tc>
          <w:tcPr>
            <w:tcW w:w="7282" w:type="dxa"/>
            <w:gridSpan w:val="2"/>
          </w:tcPr>
          <w:p w14:paraId="29B0A647" w14:textId="77777777" w:rsidR="002F7695" w:rsidRPr="002545BD" w:rsidRDefault="002F7695" w:rsidP="00C06A1F">
            <w:pPr>
              <w:pStyle w:val="TableParagraph"/>
              <w:spacing w:line="280" w:lineRule="exact"/>
              <w:jc w:val="left"/>
              <w:rPr>
                <w:sz w:val="24"/>
                <w:szCs w:val="24"/>
              </w:rPr>
            </w:pPr>
            <w:r w:rsidRPr="002545BD">
              <w:rPr>
                <w:sz w:val="24"/>
                <w:szCs w:val="24"/>
              </w:rPr>
              <w:t>Разом</w:t>
            </w:r>
          </w:p>
        </w:tc>
        <w:tc>
          <w:tcPr>
            <w:tcW w:w="1912" w:type="dxa"/>
          </w:tcPr>
          <w:p w14:paraId="78E7B8AC" w14:textId="4133729F" w:rsidR="002F7695" w:rsidRPr="002545BD" w:rsidRDefault="002F7695" w:rsidP="00C06A1F">
            <w:pPr>
              <w:pStyle w:val="TableParagraph"/>
              <w:spacing w:line="280" w:lineRule="exact"/>
              <w:rPr>
                <w:sz w:val="24"/>
                <w:szCs w:val="24"/>
              </w:rPr>
            </w:pPr>
            <w:r w:rsidRPr="002545BD">
              <w:rPr>
                <w:sz w:val="24"/>
                <w:szCs w:val="24"/>
              </w:rPr>
              <w:t>18</w:t>
            </w:r>
          </w:p>
        </w:tc>
      </w:tr>
    </w:tbl>
    <w:p w14:paraId="5EDEAA5A" w14:textId="6F70A7E4" w:rsidR="009C27AF" w:rsidRDefault="009C27AF" w:rsidP="00C06A1F">
      <w:pPr>
        <w:pStyle w:val="1"/>
        <w:tabs>
          <w:tab w:val="left" w:pos="281"/>
        </w:tabs>
        <w:spacing w:after="2"/>
        <w:ind w:left="0" w:right="3365"/>
      </w:pPr>
    </w:p>
    <w:p w14:paraId="4C9BB796" w14:textId="0BC05787" w:rsidR="002F7695" w:rsidRDefault="002F7695" w:rsidP="00C06A1F">
      <w:pPr>
        <w:jc w:val="center"/>
        <w:rPr>
          <w:b/>
          <w:bCs/>
          <w:sz w:val="24"/>
          <w:szCs w:val="24"/>
          <w:lang w:eastAsia="ru-RU"/>
        </w:rPr>
      </w:pPr>
      <w:r>
        <w:rPr>
          <w:b/>
          <w:bCs/>
          <w:sz w:val="24"/>
          <w:szCs w:val="24"/>
          <w:lang w:eastAsia="ru-RU"/>
        </w:rPr>
        <w:lastRenderedPageBreak/>
        <w:t>Заоч</w:t>
      </w:r>
      <w:r w:rsidRPr="009C27AF">
        <w:rPr>
          <w:b/>
          <w:bCs/>
          <w:sz w:val="24"/>
          <w:szCs w:val="24"/>
          <w:lang w:eastAsia="ru-RU"/>
        </w:rPr>
        <w:t>на  форма  навчання</w:t>
      </w:r>
    </w:p>
    <w:p w14:paraId="6CEA7EA7" w14:textId="7B09B7BD" w:rsidR="00821569" w:rsidRDefault="00821569" w:rsidP="00C06A1F">
      <w:pPr>
        <w:jc w:val="center"/>
        <w:rPr>
          <w:b/>
          <w:bCs/>
          <w:sz w:val="24"/>
          <w:szCs w:val="24"/>
          <w:lang w:eastAsia="ru-RU"/>
        </w:rPr>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821569" w:rsidRPr="002545BD" w14:paraId="34668F98" w14:textId="77777777" w:rsidTr="00D94BA7">
        <w:trPr>
          <w:trHeight w:val="275"/>
        </w:trPr>
        <w:tc>
          <w:tcPr>
            <w:tcW w:w="677" w:type="dxa"/>
          </w:tcPr>
          <w:p w14:paraId="689A45BD" w14:textId="77777777" w:rsidR="00821569" w:rsidRPr="002545BD" w:rsidRDefault="00821569" w:rsidP="00D94BA7">
            <w:pPr>
              <w:pStyle w:val="TableParagraph"/>
              <w:rPr>
                <w:sz w:val="24"/>
                <w:szCs w:val="24"/>
              </w:rPr>
            </w:pPr>
            <w:r w:rsidRPr="002545BD">
              <w:rPr>
                <w:sz w:val="24"/>
                <w:szCs w:val="24"/>
              </w:rPr>
              <w:t>№</w:t>
            </w:r>
          </w:p>
          <w:p w14:paraId="0172648A" w14:textId="77777777" w:rsidR="00821569" w:rsidRPr="002545BD" w:rsidRDefault="00821569" w:rsidP="00D94BA7">
            <w:pPr>
              <w:pStyle w:val="TableParagraph"/>
              <w:spacing w:line="256" w:lineRule="exact"/>
              <w:rPr>
                <w:sz w:val="24"/>
                <w:szCs w:val="24"/>
              </w:rPr>
            </w:pPr>
            <w:r w:rsidRPr="002545BD">
              <w:rPr>
                <w:sz w:val="24"/>
                <w:szCs w:val="24"/>
              </w:rPr>
              <w:t>з/п</w:t>
            </w:r>
          </w:p>
        </w:tc>
        <w:tc>
          <w:tcPr>
            <w:tcW w:w="6605" w:type="dxa"/>
          </w:tcPr>
          <w:p w14:paraId="1C87C5CC" w14:textId="77777777" w:rsidR="00821569" w:rsidRPr="002545BD" w:rsidRDefault="00821569" w:rsidP="00D94BA7">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1FBBD76A" w14:textId="77777777" w:rsidR="00821569" w:rsidRPr="002545BD" w:rsidRDefault="00821569" w:rsidP="00D94BA7">
            <w:pPr>
              <w:pStyle w:val="TableParagraph"/>
              <w:rPr>
                <w:sz w:val="24"/>
                <w:szCs w:val="24"/>
              </w:rPr>
            </w:pPr>
            <w:r w:rsidRPr="002545BD">
              <w:rPr>
                <w:sz w:val="24"/>
                <w:szCs w:val="24"/>
              </w:rPr>
              <w:t>Кількість</w:t>
            </w:r>
          </w:p>
          <w:p w14:paraId="0443B43F" w14:textId="77777777" w:rsidR="00821569" w:rsidRPr="002545BD" w:rsidRDefault="00821569" w:rsidP="00D94BA7">
            <w:pPr>
              <w:pStyle w:val="TableParagraph"/>
              <w:spacing w:line="256" w:lineRule="exact"/>
              <w:rPr>
                <w:sz w:val="24"/>
                <w:szCs w:val="24"/>
              </w:rPr>
            </w:pPr>
            <w:r w:rsidRPr="002545BD">
              <w:rPr>
                <w:sz w:val="24"/>
                <w:szCs w:val="24"/>
              </w:rPr>
              <w:t>годин</w:t>
            </w:r>
          </w:p>
        </w:tc>
      </w:tr>
      <w:tr w:rsidR="00821569" w:rsidRPr="002545BD" w14:paraId="4CF03158" w14:textId="77777777" w:rsidTr="00D94BA7">
        <w:trPr>
          <w:trHeight w:val="275"/>
        </w:trPr>
        <w:tc>
          <w:tcPr>
            <w:tcW w:w="9194" w:type="dxa"/>
            <w:gridSpan w:val="3"/>
          </w:tcPr>
          <w:p w14:paraId="588541FB" w14:textId="77777777" w:rsidR="00821569" w:rsidRDefault="00821569" w:rsidP="00D94BA7">
            <w:pPr>
              <w:pStyle w:val="TableParagraph"/>
              <w:rPr>
                <w:sz w:val="24"/>
                <w:szCs w:val="24"/>
                <w:lang w:eastAsia="ru-RU"/>
              </w:rPr>
            </w:pPr>
            <w:r w:rsidRPr="002545BD">
              <w:rPr>
                <w:b/>
                <w:bCs/>
                <w:sz w:val="24"/>
                <w:szCs w:val="24"/>
                <w:lang w:eastAsia="ru-RU"/>
              </w:rPr>
              <w:t xml:space="preserve">Кредит </w:t>
            </w:r>
            <w:r w:rsidRPr="004B24A9">
              <w:rPr>
                <w:b/>
                <w:bCs/>
                <w:sz w:val="24"/>
                <w:szCs w:val="24"/>
                <w:lang w:eastAsia="ru-RU"/>
              </w:rPr>
              <w:t>1</w:t>
            </w:r>
            <w:r w:rsidRPr="004B24A9">
              <w:rPr>
                <w:sz w:val="24"/>
                <w:szCs w:val="24"/>
                <w:lang w:eastAsia="ru-RU"/>
              </w:rPr>
              <w:t xml:space="preserve">  </w:t>
            </w:r>
            <w:r w:rsidRPr="00A6153A">
              <w:rPr>
                <w:sz w:val="24"/>
                <w:szCs w:val="24"/>
                <w:lang w:eastAsia="ru-RU"/>
              </w:rPr>
              <w:t>Гендерні аспекти статевого виховання. Підлітковий та юнацький вік.</w:t>
            </w:r>
          </w:p>
          <w:p w14:paraId="5D9F8CFA" w14:textId="7969523F" w:rsidR="00821569" w:rsidRPr="002545BD" w:rsidRDefault="00821569" w:rsidP="00D94BA7">
            <w:pPr>
              <w:pStyle w:val="TableParagraph"/>
              <w:rPr>
                <w:sz w:val="24"/>
                <w:szCs w:val="24"/>
              </w:rPr>
            </w:pPr>
          </w:p>
        </w:tc>
      </w:tr>
      <w:tr w:rsidR="00821569" w:rsidRPr="002545BD" w14:paraId="309F3022" w14:textId="77777777" w:rsidTr="00D94BA7">
        <w:trPr>
          <w:trHeight w:val="275"/>
        </w:trPr>
        <w:tc>
          <w:tcPr>
            <w:tcW w:w="677" w:type="dxa"/>
          </w:tcPr>
          <w:p w14:paraId="35A1C8F2" w14:textId="77777777" w:rsidR="00821569" w:rsidRPr="002545BD" w:rsidRDefault="00821569" w:rsidP="00D94BA7">
            <w:pPr>
              <w:pStyle w:val="TableParagraph"/>
              <w:spacing w:line="256" w:lineRule="exact"/>
              <w:rPr>
                <w:sz w:val="24"/>
                <w:szCs w:val="24"/>
              </w:rPr>
            </w:pPr>
            <w:r w:rsidRPr="002545BD">
              <w:rPr>
                <w:sz w:val="24"/>
                <w:szCs w:val="24"/>
              </w:rPr>
              <w:t>1</w:t>
            </w:r>
          </w:p>
        </w:tc>
        <w:tc>
          <w:tcPr>
            <w:tcW w:w="6605" w:type="dxa"/>
          </w:tcPr>
          <w:p w14:paraId="1AA6CCCD"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Основні наукові підходи до проблеми статевого виховання</w:t>
            </w:r>
            <w:r w:rsidRPr="00005215">
              <w:rPr>
                <w:sz w:val="24"/>
                <w:szCs w:val="24"/>
                <w:lang w:eastAsia="ru-RU"/>
              </w:rPr>
              <w:t xml:space="preserve"> </w:t>
            </w:r>
          </w:p>
        </w:tc>
        <w:tc>
          <w:tcPr>
            <w:tcW w:w="1912" w:type="dxa"/>
          </w:tcPr>
          <w:p w14:paraId="0C0B82A2" w14:textId="77777777" w:rsidR="00821569" w:rsidRPr="002545BD" w:rsidRDefault="00821569" w:rsidP="00D94BA7">
            <w:pPr>
              <w:pStyle w:val="TableParagraph"/>
              <w:spacing w:line="256" w:lineRule="exact"/>
              <w:rPr>
                <w:sz w:val="24"/>
                <w:szCs w:val="24"/>
              </w:rPr>
            </w:pPr>
            <w:r w:rsidRPr="002545BD">
              <w:rPr>
                <w:sz w:val="24"/>
                <w:szCs w:val="24"/>
              </w:rPr>
              <w:t>2</w:t>
            </w:r>
          </w:p>
        </w:tc>
      </w:tr>
      <w:tr w:rsidR="00821569" w:rsidRPr="002545BD" w14:paraId="01ACB69E" w14:textId="77777777" w:rsidTr="00D94BA7">
        <w:trPr>
          <w:trHeight w:val="275"/>
        </w:trPr>
        <w:tc>
          <w:tcPr>
            <w:tcW w:w="677" w:type="dxa"/>
          </w:tcPr>
          <w:p w14:paraId="6606536D" w14:textId="77777777" w:rsidR="00821569" w:rsidRPr="002545BD" w:rsidRDefault="00821569" w:rsidP="00D94BA7">
            <w:pPr>
              <w:pStyle w:val="TableParagraph"/>
              <w:spacing w:line="256" w:lineRule="exact"/>
              <w:rPr>
                <w:sz w:val="24"/>
                <w:szCs w:val="24"/>
              </w:rPr>
            </w:pPr>
            <w:r w:rsidRPr="002545BD">
              <w:rPr>
                <w:sz w:val="24"/>
                <w:szCs w:val="24"/>
              </w:rPr>
              <w:t>2</w:t>
            </w:r>
          </w:p>
        </w:tc>
        <w:tc>
          <w:tcPr>
            <w:tcW w:w="6605" w:type="dxa"/>
          </w:tcPr>
          <w:p w14:paraId="1BBB7CF4"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Концептуальні засади статевого виховання</w:t>
            </w:r>
            <w:r w:rsidRPr="00005215">
              <w:rPr>
                <w:sz w:val="24"/>
                <w:szCs w:val="24"/>
                <w:lang w:eastAsia="ru-RU"/>
              </w:rPr>
              <w:t xml:space="preserve"> </w:t>
            </w:r>
          </w:p>
        </w:tc>
        <w:tc>
          <w:tcPr>
            <w:tcW w:w="1912" w:type="dxa"/>
          </w:tcPr>
          <w:p w14:paraId="02B555E4" w14:textId="77777777" w:rsidR="00821569" w:rsidRPr="002545BD" w:rsidRDefault="00821569" w:rsidP="00D94BA7">
            <w:pPr>
              <w:pStyle w:val="TableParagraph"/>
              <w:spacing w:line="240" w:lineRule="auto"/>
              <w:rPr>
                <w:sz w:val="24"/>
                <w:szCs w:val="24"/>
              </w:rPr>
            </w:pPr>
            <w:r w:rsidRPr="002545BD">
              <w:rPr>
                <w:sz w:val="24"/>
                <w:szCs w:val="24"/>
              </w:rPr>
              <w:t>2</w:t>
            </w:r>
          </w:p>
        </w:tc>
      </w:tr>
      <w:tr w:rsidR="00821569" w:rsidRPr="002545BD" w14:paraId="16BF547E" w14:textId="77777777" w:rsidTr="00D94BA7">
        <w:trPr>
          <w:trHeight w:val="275"/>
        </w:trPr>
        <w:tc>
          <w:tcPr>
            <w:tcW w:w="677" w:type="dxa"/>
          </w:tcPr>
          <w:p w14:paraId="59E67403" w14:textId="77777777" w:rsidR="00821569" w:rsidRPr="002545BD" w:rsidRDefault="00821569" w:rsidP="00D94BA7">
            <w:pPr>
              <w:pStyle w:val="TableParagraph"/>
              <w:spacing w:line="256" w:lineRule="exact"/>
              <w:rPr>
                <w:sz w:val="24"/>
                <w:szCs w:val="24"/>
              </w:rPr>
            </w:pPr>
            <w:r w:rsidRPr="002545BD">
              <w:rPr>
                <w:sz w:val="24"/>
                <w:szCs w:val="24"/>
              </w:rPr>
              <w:t>3</w:t>
            </w:r>
          </w:p>
        </w:tc>
        <w:tc>
          <w:tcPr>
            <w:tcW w:w="6605" w:type="dxa"/>
          </w:tcPr>
          <w:p w14:paraId="78FD72CB" w14:textId="69F7FCAD" w:rsidR="00821569" w:rsidRPr="002545BD" w:rsidRDefault="00821569" w:rsidP="00D94BA7">
            <w:pPr>
              <w:pStyle w:val="TableParagraph"/>
              <w:spacing w:line="256" w:lineRule="exact"/>
              <w:jc w:val="left"/>
              <w:rPr>
                <w:sz w:val="24"/>
                <w:szCs w:val="24"/>
              </w:rPr>
            </w:pPr>
            <w:r w:rsidRPr="00A6153A">
              <w:rPr>
                <w:sz w:val="24"/>
                <w:szCs w:val="24"/>
                <w:lang w:eastAsia="ru-RU"/>
              </w:rPr>
              <w:t>Гендерні аспекти статевого виховання</w:t>
            </w:r>
            <w:r>
              <w:rPr>
                <w:sz w:val="24"/>
                <w:szCs w:val="24"/>
                <w:lang w:eastAsia="ru-RU"/>
              </w:rPr>
              <w:t>.</w:t>
            </w:r>
          </w:p>
        </w:tc>
        <w:tc>
          <w:tcPr>
            <w:tcW w:w="1912" w:type="dxa"/>
          </w:tcPr>
          <w:p w14:paraId="2E29DAE5" w14:textId="77777777" w:rsidR="00821569" w:rsidRPr="002545BD" w:rsidRDefault="00821569" w:rsidP="00D94BA7">
            <w:pPr>
              <w:pStyle w:val="TableParagraph"/>
              <w:spacing w:line="240" w:lineRule="auto"/>
              <w:rPr>
                <w:sz w:val="24"/>
                <w:szCs w:val="24"/>
              </w:rPr>
            </w:pPr>
            <w:r w:rsidRPr="002545BD">
              <w:rPr>
                <w:sz w:val="24"/>
                <w:szCs w:val="24"/>
              </w:rPr>
              <w:t>2</w:t>
            </w:r>
          </w:p>
        </w:tc>
      </w:tr>
      <w:tr w:rsidR="00821569" w:rsidRPr="002545BD" w14:paraId="1DA90D20" w14:textId="77777777" w:rsidTr="00D94BA7">
        <w:trPr>
          <w:trHeight w:val="299"/>
        </w:trPr>
        <w:tc>
          <w:tcPr>
            <w:tcW w:w="7282" w:type="dxa"/>
            <w:gridSpan w:val="2"/>
          </w:tcPr>
          <w:p w14:paraId="5D0F328E" w14:textId="77777777" w:rsidR="00821569" w:rsidRPr="002545BD" w:rsidRDefault="00821569" w:rsidP="00D94BA7">
            <w:pPr>
              <w:pStyle w:val="TableParagraph"/>
              <w:spacing w:line="280" w:lineRule="exact"/>
              <w:jc w:val="left"/>
              <w:rPr>
                <w:sz w:val="24"/>
                <w:szCs w:val="24"/>
              </w:rPr>
            </w:pPr>
            <w:r w:rsidRPr="002545BD">
              <w:rPr>
                <w:sz w:val="24"/>
                <w:szCs w:val="24"/>
              </w:rPr>
              <w:t>Разом</w:t>
            </w:r>
          </w:p>
        </w:tc>
        <w:tc>
          <w:tcPr>
            <w:tcW w:w="1912" w:type="dxa"/>
          </w:tcPr>
          <w:p w14:paraId="2B134775" w14:textId="206B92D5" w:rsidR="00821569" w:rsidRPr="002545BD" w:rsidRDefault="00821569" w:rsidP="00D94BA7">
            <w:pPr>
              <w:pStyle w:val="TableParagraph"/>
              <w:spacing w:line="280" w:lineRule="exact"/>
              <w:rPr>
                <w:sz w:val="24"/>
                <w:szCs w:val="24"/>
              </w:rPr>
            </w:pPr>
            <w:r>
              <w:rPr>
                <w:sz w:val="24"/>
                <w:szCs w:val="24"/>
              </w:rPr>
              <w:t>6</w:t>
            </w:r>
          </w:p>
        </w:tc>
      </w:tr>
    </w:tbl>
    <w:p w14:paraId="3EDABD3B" w14:textId="77777777" w:rsidR="00821569" w:rsidRDefault="00821569" w:rsidP="00C06A1F">
      <w:pPr>
        <w:jc w:val="center"/>
        <w:rPr>
          <w:b/>
          <w:bCs/>
          <w:sz w:val="24"/>
          <w:szCs w:val="24"/>
          <w:lang w:eastAsia="ru-RU"/>
        </w:rPr>
      </w:pPr>
    </w:p>
    <w:p w14:paraId="0C04DA87" w14:textId="77777777" w:rsidR="002F7695" w:rsidRPr="009C27AF" w:rsidRDefault="002F7695" w:rsidP="00C06A1F">
      <w:pPr>
        <w:jc w:val="center"/>
        <w:rPr>
          <w:b/>
          <w:bCs/>
          <w:sz w:val="24"/>
          <w:szCs w:val="24"/>
          <w:lang w:eastAsia="ru-RU"/>
        </w:rPr>
      </w:pPr>
    </w:p>
    <w:p w14:paraId="7344635A" w14:textId="3CD2FE05" w:rsidR="009950DD" w:rsidRPr="00731E05" w:rsidRDefault="00731E05" w:rsidP="00731E05">
      <w:pPr>
        <w:tabs>
          <w:tab w:val="left" w:pos="4916"/>
        </w:tabs>
        <w:spacing w:line="320" w:lineRule="exact"/>
        <w:ind w:left="4395"/>
        <w:rPr>
          <w:b/>
          <w:sz w:val="24"/>
          <w:szCs w:val="24"/>
        </w:rPr>
      </w:pPr>
      <w:r>
        <w:rPr>
          <w:b/>
          <w:sz w:val="24"/>
          <w:szCs w:val="24"/>
        </w:rPr>
        <w:t xml:space="preserve">7. </w:t>
      </w:r>
      <w:r w:rsidR="0043524E" w:rsidRPr="00731E05">
        <w:rPr>
          <w:b/>
          <w:sz w:val="24"/>
          <w:szCs w:val="24"/>
        </w:rPr>
        <w:t>Самостійна</w:t>
      </w:r>
      <w:r w:rsidR="0043524E" w:rsidRPr="00731E05">
        <w:rPr>
          <w:b/>
          <w:spacing w:val="1"/>
          <w:sz w:val="24"/>
          <w:szCs w:val="24"/>
        </w:rPr>
        <w:t xml:space="preserve"> </w:t>
      </w:r>
      <w:r w:rsidR="0043524E" w:rsidRPr="00731E05">
        <w:rPr>
          <w:b/>
          <w:sz w:val="24"/>
          <w:szCs w:val="24"/>
        </w:rPr>
        <w:t>робота</w:t>
      </w:r>
    </w:p>
    <w:p w14:paraId="060B501C" w14:textId="6094BE8E" w:rsidR="00821569" w:rsidRDefault="00821569" w:rsidP="00821569">
      <w:pPr>
        <w:tabs>
          <w:tab w:val="left" w:pos="4916"/>
        </w:tabs>
        <w:spacing w:line="320" w:lineRule="exact"/>
        <w:jc w:val="center"/>
        <w:rPr>
          <w:b/>
          <w:sz w:val="24"/>
          <w:szCs w:val="24"/>
        </w:rPr>
      </w:pPr>
      <w:r>
        <w:rPr>
          <w:b/>
          <w:bCs/>
          <w:sz w:val="24"/>
          <w:szCs w:val="24"/>
          <w:lang w:eastAsia="ru-RU"/>
        </w:rPr>
        <w:t xml:space="preserve">               </w:t>
      </w:r>
      <w:r w:rsidRPr="00C90D8F">
        <w:rPr>
          <w:b/>
          <w:bCs/>
          <w:sz w:val="24"/>
          <w:szCs w:val="24"/>
          <w:lang w:eastAsia="ru-RU"/>
        </w:rPr>
        <w:t>Денна  форма  навчання</w:t>
      </w:r>
    </w:p>
    <w:p w14:paraId="5DDF8C15" w14:textId="640DD9D1" w:rsidR="00821569" w:rsidRDefault="00821569" w:rsidP="00821569">
      <w:pPr>
        <w:tabs>
          <w:tab w:val="left" w:pos="4916"/>
        </w:tabs>
        <w:spacing w:line="320" w:lineRule="exact"/>
        <w:rPr>
          <w:b/>
          <w:sz w:val="24"/>
          <w:szCs w:val="24"/>
        </w:rPr>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821569" w:rsidRPr="002545BD" w14:paraId="4AF88831" w14:textId="77777777" w:rsidTr="00D94BA7">
        <w:trPr>
          <w:trHeight w:val="728"/>
        </w:trPr>
        <w:tc>
          <w:tcPr>
            <w:tcW w:w="677" w:type="dxa"/>
          </w:tcPr>
          <w:p w14:paraId="3C385C80" w14:textId="77777777" w:rsidR="00821569" w:rsidRPr="002545BD" w:rsidRDefault="00821569" w:rsidP="00D94BA7">
            <w:pPr>
              <w:pStyle w:val="TableParagraph"/>
              <w:rPr>
                <w:sz w:val="24"/>
                <w:szCs w:val="24"/>
              </w:rPr>
            </w:pPr>
            <w:r w:rsidRPr="002545BD">
              <w:rPr>
                <w:sz w:val="24"/>
                <w:szCs w:val="24"/>
              </w:rPr>
              <w:t>№</w:t>
            </w:r>
          </w:p>
          <w:p w14:paraId="5941607C" w14:textId="77777777" w:rsidR="00821569" w:rsidRPr="002545BD" w:rsidRDefault="00821569" w:rsidP="00D94BA7">
            <w:pPr>
              <w:pStyle w:val="TableParagraph"/>
              <w:spacing w:line="256" w:lineRule="exact"/>
              <w:rPr>
                <w:sz w:val="24"/>
                <w:szCs w:val="24"/>
              </w:rPr>
            </w:pPr>
            <w:r w:rsidRPr="002545BD">
              <w:rPr>
                <w:sz w:val="24"/>
                <w:szCs w:val="24"/>
              </w:rPr>
              <w:t>з/п</w:t>
            </w:r>
          </w:p>
        </w:tc>
        <w:tc>
          <w:tcPr>
            <w:tcW w:w="6605" w:type="dxa"/>
          </w:tcPr>
          <w:p w14:paraId="3C1F588D" w14:textId="77777777" w:rsidR="00821569" w:rsidRPr="002545BD" w:rsidRDefault="00821569" w:rsidP="00D94BA7">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1994FB75" w14:textId="77777777" w:rsidR="00821569" w:rsidRPr="002545BD" w:rsidRDefault="00821569" w:rsidP="00D94BA7">
            <w:pPr>
              <w:pStyle w:val="TableParagraph"/>
              <w:rPr>
                <w:sz w:val="24"/>
                <w:szCs w:val="24"/>
              </w:rPr>
            </w:pPr>
            <w:r w:rsidRPr="002545BD">
              <w:rPr>
                <w:sz w:val="24"/>
                <w:szCs w:val="24"/>
              </w:rPr>
              <w:t>Кількість</w:t>
            </w:r>
          </w:p>
          <w:p w14:paraId="037F7001" w14:textId="77777777" w:rsidR="00821569" w:rsidRPr="002545BD" w:rsidRDefault="00821569" w:rsidP="00D94BA7">
            <w:pPr>
              <w:pStyle w:val="TableParagraph"/>
              <w:spacing w:line="256" w:lineRule="exact"/>
              <w:rPr>
                <w:sz w:val="24"/>
                <w:szCs w:val="24"/>
              </w:rPr>
            </w:pPr>
            <w:r w:rsidRPr="002545BD">
              <w:rPr>
                <w:sz w:val="24"/>
                <w:szCs w:val="24"/>
              </w:rPr>
              <w:t>годин</w:t>
            </w:r>
          </w:p>
        </w:tc>
      </w:tr>
      <w:tr w:rsidR="00821569" w:rsidRPr="002545BD" w14:paraId="41186817" w14:textId="77777777" w:rsidTr="00D94BA7">
        <w:trPr>
          <w:trHeight w:val="422"/>
        </w:trPr>
        <w:tc>
          <w:tcPr>
            <w:tcW w:w="9194" w:type="dxa"/>
            <w:gridSpan w:val="3"/>
          </w:tcPr>
          <w:p w14:paraId="3B8D91A0" w14:textId="77777777" w:rsidR="00821569" w:rsidRPr="004B24A9" w:rsidRDefault="00821569" w:rsidP="00D94BA7">
            <w:pPr>
              <w:pStyle w:val="TableParagraph"/>
              <w:rPr>
                <w:sz w:val="24"/>
                <w:szCs w:val="24"/>
              </w:rPr>
            </w:pPr>
            <w:r w:rsidRPr="004B24A9">
              <w:rPr>
                <w:b/>
                <w:bCs/>
                <w:sz w:val="24"/>
                <w:szCs w:val="24"/>
                <w:lang w:eastAsia="ru-RU"/>
              </w:rPr>
              <w:t>Кредит  1</w:t>
            </w:r>
            <w:r w:rsidRPr="004B24A9">
              <w:rPr>
                <w:sz w:val="24"/>
                <w:szCs w:val="24"/>
                <w:lang w:eastAsia="ru-RU"/>
              </w:rPr>
              <w:t xml:space="preserve">  </w:t>
            </w:r>
            <w:r w:rsidRPr="00A6153A">
              <w:rPr>
                <w:sz w:val="24"/>
                <w:szCs w:val="24"/>
                <w:lang w:eastAsia="ru-RU"/>
              </w:rPr>
              <w:t>Гендерні аспекти статевого виховання. Підлітковий та юнацький вік.</w:t>
            </w:r>
          </w:p>
        </w:tc>
      </w:tr>
      <w:tr w:rsidR="00821569" w:rsidRPr="002545BD" w14:paraId="4B01AAD8" w14:textId="77777777" w:rsidTr="00D94BA7">
        <w:trPr>
          <w:trHeight w:val="275"/>
        </w:trPr>
        <w:tc>
          <w:tcPr>
            <w:tcW w:w="677" w:type="dxa"/>
          </w:tcPr>
          <w:p w14:paraId="605E0056" w14:textId="77777777" w:rsidR="00821569" w:rsidRPr="002545BD" w:rsidRDefault="00821569" w:rsidP="00D94BA7">
            <w:pPr>
              <w:pStyle w:val="TableParagraph"/>
              <w:spacing w:line="256" w:lineRule="exact"/>
              <w:rPr>
                <w:sz w:val="24"/>
                <w:szCs w:val="24"/>
              </w:rPr>
            </w:pPr>
            <w:r w:rsidRPr="002545BD">
              <w:rPr>
                <w:sz w:val="24"/>
                <w:szCs w:val="24"/>
              </w:rPr>
              <w:t>1</w:t>
            </w:r>
          </w:p>
        </w:tc>
        <w:tc>
          <w:tcPr>
            <w:tcW w:w="6605" w:type="dxa"/>
          </w:tcPr>
          <w:p w14:paraId="113FD61C"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 xml:space="preserve">Концептуальні засади статевого виховання. </w:t>
            </w:r>
          </w:p>
        </w:tc>
        <w:tc>
          <w:tcPr>
            <w:tcW w:w="1912" w:type="dxa"/>
          </w:tcPr>
          <w:p w14:paraId="5905B51B" w14:textId="77777777" w:rsidR="00821569" w:rsidRPr="002545BD" w:rsidRDefault="00821569" w:rsidP="00D94BA7">
            <w:pPr>
              <w:pStyle w:val="TableParagraph"/>
              <w:spacing w:line="256" w:lineRule="exact"/>
              <w:rPr>
                <w:sz w:val="24"/>
                <w:szCs w:val="24"/>
              </w:rPr>
            </w:pPr>
            <w:r w:rsidRPr="002545BD">
              <w:rPr>
                <w:sz w:val="24"/>
                <w:szCs w:val="24"/>
              </w:rPr>
              <w:t>2</w:t>
            </w:r>
          </w:p>
        </w:tc>
      </w:tr>
      <w:tr w:rsidR="00821569" w:rsidRPr="002545BD" w14:paraId="31A942E3" w14:textId="77777777" w:rsidTr="00D94BA7">
        <w:trPr>
          <w:trHeight w:val="275"/>
        </w:trPr>
        <w:tc>
          <w:tcPr>
            <w:tcW w:w="677" w:type="dxa"/>
          </w:tcPr>
          <w:p w14:paraId="1A03F8BD" w14:textId="77777777" w:rsidR="00821569" w:rsidRPr="002545BD" w:rsidRDefault="00821569" w:rsidP="00D94BA7">
            <w:pPr>
              <w:pStyle w:val="TableParagraph"/>
              <w:spacing w:line="256" w:lineRule="exact"/>
              <w:rPr>
                <w:sz w:val="24"/>
                <w:szCs w:val="24"/>
              </w:rPr>
            </w:pPr>
            <w:r w:rsidRPr="002545BD">
              <w:rPr>
                <w:sz w:val="24"/>
                <w:szCs w:val="24"/>
              </w:rPr>
              <w:t>2</w:t>
            </w:r>
          </w:p>
        </w:tc>
        <w:tc>
          <w:tcPr>
            <w:tcW w:w="6605" w:type="dxa"/>
          </w:tcPr>
          <w:p w14:paraId="256A1D17"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 xml:space="preserve">Гендерні аспекти статевого виховання. </w:t>
            </w:r>
          </w:p>
        </w:tc>
        <w:tc>
          <w:tcPr>
            <w:tcW w:w="1912" w:type="dxa"/>
          </w:tcPr>
          <w:p w14:paraId="72EAB832" w14:textId="77777777" w:rsidR="00821569" w:rsidRPr="002545BD" w:rsidRDefault="00821569" w:rsidP="00D94BA7">
            <w:pPr>
              <w:pStyle w:val="TableParagraph"/>
              <w:spacing w:line="240" w:lineRule="auto"/>
              <w:rPr>
                <w:sz w:val="24"/>
                <w:szCs w:val="24"/>
              </w:rPr>
            </w:pPr>
            <w:r w:rsidRPr="002545BD">
              <w:rPr>
                <w:sz w:val="24"/>
                <w:szCs w:val="24"/>
              </w:rPr>
              <w:t>2</w:t>
            </w:r>
          </w:p>
        </w:tc>
      </w:tr>
      <w:tr w:rsidR="00821569" w:rsidRPr="002545BD" w14:paraId="600537B4" w14:textId="77777777" w:rsidTr="00D94BA7">
        <w:trPr>
          <w:trHeight w:val="275"/>
        </w:trPr>
        <w:tc>
          <w:tcPr>
            <w:tcW w:w="677" w:type="dxa"/>
          </w:tcPr>
          <w:p w14:paraId="4577C785" w14:textId="77777777" w:rsidR="00821569" w:rsidRPr="002545BD" w:rsidRDefault="00821569" w:rsidP="00D94BA7">
            <w:pPr>
              <w:pStyle w:val="TableParagraph"/>
              <w:spacing w:line="256" w:lineRule="exact"/>
              <w:rPr>
                <w:sz w:val="24"/>
                <w:szCs w:val="24"/>
              </w:rPr>
            </w:pPr>
            <w:r w:rsidRPr="002545BD">
              <w:rPr>
                <w:sz w:val="24"/>
                <w:szCs w:val="24"/>
              </w:rPr>
              <w:t>3</w:t>
            </w:r>
          </w:p>
        </w:tc>
        <w:tc>
          <w:tcPr>
            <w:tcW w:w="6605" w:type="dxa"/>
          </w:tcPr>
          <w:p w14:paraId="1F2E16FB"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Підлітковий та юнацький вік.</w:t>
            </w:r>
          </w:p>
        </w:tc>
        <w:tc>
          <w:tcPr>
            <w:tcW w:w="1912" w:type="dxa"/>
          </w:tcPr>
          <w:p w14:paraId="4634509B" w14:textId="77777777" w:rsidR="00821569" w:rsidRPr="002545BD" w:rsidRDefault="00821569" w:rsidP="00D94BA7">
            <w:pPr>
              <w:pStyle w:val="TableParagraph"/>
              <w:spacing w:line="240" w:lineRule="auto"/>
              <w:rPr>
                <w:sz w:val="24"/>
                <w:szCs w:val="24"/>
              </w:rPr>
            </w:pPr>
            <w:r w:rsidRPr="002545BD">
              <w:rPr>
                <w:sz w:val="24"/>
                <w:szCs w:val="24"/>
              </w:rPr>
              <w:t>2</w:t>
            </w:r>
          </w:p>
        </w:tc>
      </w:tr>
      <w:tr w:rsidR="00821569" w:rsidRPr="002545BD" w14:paraId="7FCDAF07" w14:textId="77777777" w:rsidTr="00D94BA7">
        <w:trPr>
          <w:trHeight w:val="278"/>
        </w:trPr>
        <w:tc>
          <w:tcPr>
            <w:tcW w:w="677" w:type="dxa"/>
          </w:tcPr>
          <w:p w14:paraId="4336D5B9" w14:textId="77777777" w:rsidR="00821569" w:rsidRPr="002545BD" w:rsidRDefault="00821569" w:rsidP="00D94BA7">
            <w:pPr>
              <w:pStyle w:val="TableParagraph"/>
              <w:spacing w:line="258" w:lineRule="exact"/>
              <w:rPr>
                <w:sz w:val="24"/>
                <w:szCs w:val="24"/>
              </w:rPr>
            </w:pPr>
            <w:r w:rsidRPr="002545BD">
              <w:rPr>
                <w:sz w:val="24"/>
                <w:szCs w:val="24"/>
              </w:rPr>
              <w:t>4</w:t>
            </w:r>
          </w:p>
        </w:tc>
        <w:tc>
          <w:tcPr>
            <w:tcW w:w="6605" w:type="dxa"/>
          </w:tcPr>
          <w:p w14:paraId="29B1F22D" w14:textId="77777777" w:rsidR="00821569" w:rsidRPr="002545BD" w:rsidRDefault="00821569" w:rsidP="00D94BA7">
            <w:pPr>
              <w:pStyle w:val="TableParagraph"/>
              <w:spacing w:line="258" w:lineRule="exact"/>
              <w:jc w:val="left"/>
              <w:rPr>
                <w:sz w:val="24"/>
                <w:szCs w:val="24"/>
              </w:rPr>
            </w:pPr>
            <w:r w:rsidRPr="00A6153A">
              <w:rPr>
                <w:sz w:val="24"/>
                <w:szCs w:val="24"/>
                <w:lang w:eastAsia="ru-RU"/>
              </w:rPr>
              <w:t xml:space="preserve">Репродуктивне здоров’я та ризики для нього. </w:t>
            </w:r>
          </w:p>
        </w:tc>
        <w:tc>
          <w:tcPr>
            <w:tcW w:w="1912" w:type="dxa"/>
          </w:tcPr>
          <w:p w14:paraId="2AA46544" w14:textId="77777777" w:rsidR="00821569" w:rsidRPr="002545BD" w:rsidRDefault="00821569" w:rsidP="00D94BA7">
            <w:pPr>
              <w:pStyle w:val="TableParagraph"/>
              <w:spacing w:line="240" w:lineRule="auto"/>
              <w:rPr>
                <w:sz w:val="24"/>
                <w:szCs w:val="24"/>
              </w:rPr>
            </w:pPr>
            <w:r w:rsidRPr="002545BD">
              <w:rPr>
                <w:sz w:val="24"/>
                <w:szCs w:val="24"/>
              </w:rPr>
              <w:t>2</w:t>
            </w:r>
          </w:p>
        </w:tc>
      </w:tr>
      <w:tr w:rsidR="00821569" w:rsidRPr="002545BD" w14:paraId="45985858" w14:textId="77777777" w:rsidTr="00D94BA7">
        <w:trPr>
          <w:trHeight w:val="413"/>
        </w:trPr>
        <w:tc>
          <w:tcPr>
            <w:tcW w:w="9194" w:type="dxa"/>
            <w:gridSpan w:val="3"/>
          </w:tcPr>
          <w:p w14:paraId="10C08AC5" w14:textId="77777777" w:rsidR="00821569" w:rsidRPr="002545BD" w:rsidRDefault="00821569" w:rsidP="00D94BA7">
            <w:pPr>
              <w:pStyle w:val="TableParagraph"/>
              <w:spacing w:line="240" w:lineRule="auto"/>
              <w:rPr>
                <w:sz w:val="24"/>
                <w:szCs w:val="24"/>
              </w:rPr>
            </w:pPr>
            <w:r w:rsidRPr="002545BD">
              <w:rPr>
                <w:b/>
                <w:sz w:val="24"/>
                <w:szCs w:val="24"/>
                <w:lang w:eastAsia="ru-RU"/>
              </w:rPr>
              <w:t xml:space="preserve">Кредит  </w:t>
            </w:r>
            <w:r>
              <w:rPr>
                <w:b/>
                <w:sz w:val="24"/>
                <w:szCs w:val="24"/>
                <w:lang w:eastAsia="ru-RU"/>
              </w:rPr>
              <w:t>2</w:t>
            </w:r>
            <w:r w:rsidRPr="002545BD">
              <w:rPr>
                <w:b/>
                <w:sz w:val="24"/>
                <w:szCs w:val="24"/>
                <w:lang w:eastAsia="ru-RU"/>
              </w:rPr>
              <w:t xml:space="preserve">  </w:t>
            </w:r>
            <w:r w:rsidRPr="000B6B63">
              <w:rPr>
                <w:sz w:val="24"/>
                <w:szCs w:val="24"/>
                <w:lang w:eastAsia="ru-RU"/>
              </w:rPr>
              <w:t>Історія статевих відносин</w:t>
            </w:r>
          </w:p>
        </w:tc>
      </w:tr>
      <w:tr w:rsidR="00821569" w:rsidRPr="002545BD" w14:paraId="3E99D1E5" w14:textId="77777777" w:rsidTr="00D94BA7">
        <w:trPr>
          <w:trHeight w:val="275"/>
        </w:trPr>
        <w:tc>
          <w:tcPr>
            <w:tcW w:w="677" w:type="dxa"/>
          </w:tcPr>
          <w:p w14:paraId="00820B54" w14:textId="77777777" w:rsidR="00821569" w:rsidRPr="005509DD" w:rsidRDefault="00821569" w:rsidP="00D94BA7">
            <w:pPr>
              <w:pStyle w:val="TableParagraph"/>
              <w:spacing w:line="256" w:lineRule="exact"/>
              <w:rPr>
                <w:bCs/>
                <w:sz w:val="24"/>
                <w:szCs w:val="24"/>
              </w:rPr>
            </w:pPr>
            <w:r w:rsidRPr="005509DD">
              <w:rPr>
                <w:bCs/>
                <w:sz w:val="24"/>
                <w:szCs w:val="24"/>
              </w:rPr>
              <w:t>5</w:t>
            </w:r>
          </w:p>
        </w:tc>
        <w:tc>
          <w:tcPr>
            <w:tcW w:w="6605" w:type="dxa"/>
          </w:tcPr>
          <w:p w14:paraId="17F94373"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Історія статевих відносин у контексті розвитку суспільства</w:t>
            </w:r>
            <w:r>
              <w:rPr>
                <w:sz w:val="24"/>
                <w:szCs w:val="24"/>
                <w:lang w:eastAsia="ru-RU"/>
              </w:rPr>
              <w:t>.</w:t>
            </w:r>
          </w:p>
        </w:tc>
        <w:tc>
          <w:tcPr>
            <w:tcW w:w="1912" w:type="dxa"/>
          </w:tcPr>
          <w:p w14:paraId="509D5384" w14:textId="6B313562" w:rsidR="00821569" w:rsidRPr="002545BD" w:rsidRDefault="00821569" w:rsidP="00D94BA7">
            <w:pPr>
              <w:pStyle w:val="TableParagraph"/>
              <w:spacing w:line="240" w:lineRule="auto"/>
              <w:rPr>
                <w:sz w:val="24"/>
                <w:szCs w:val="24"/>
              </w:rPr>
            </w:pPr>
            <w:r>
              <w:rPr>
                <w:sz w:val="24"/>
                <w:szCs w:val="24"/>
              </w:rPr>
              <w:t>28</w:t>
            </w:r>
          </w:p>
        </w:tc>
      </w:tr>
      <w:tr w:rsidR="00821569" w:rsidRPr="002545BD" w14:paraId="3F390526" w14:textId="77777777" w:rsidTr="00D94BA7">
        <w:trPr>
          <w:trHeight w:val="275"/>
        </w:trPr>
        <w:tc>
          <w:tcPr>
            <w:tcW w:w="9194" w:type="dxa"/>
            <w:gridSpan w:val="3"/>
          </w:tcPr>
          <w:p w14:paraId="2E1625BE" w14:textId="77777777" w:rsidR="00821569" w:rsidRPr="005509DD" w:rsidRDefault="00821569" w:rsidP="00D94BA7">
            <w:pPr>
              <w:pStyle w:val="TableParagraph"/>
              <w:spacing w:line="240" w:lineRule="auto"/>
              <w:rPr>
                <w:b/>
                <w:bCs/>
                <w:sz w:val="24"/>
                <w:szCs w:val="24"/>
              </w:rPr>
            </w:pPr>
            <w:r w:rsidRPr="005509DD">
              <w:rPr>
                <w:b/>
                <w:bCs/>
                <w:sz w:val="24"/>
                <w:szCs w:val="24"/>
              </w:rPr>
              <w:t>Кредит 3</w:t>
            </w:r>
            <w:r>
              <w:rPr>
                <w:b/>
                <w:bCs/>
                <w:sz w:val="24"/>
                <w:szCs w:val="24"/>
              </w:rPr>
              <w:t xml:space="preserve"> </w:t>
            </w:r>
            <w:r w:rsidRPr="000B6B63">
              <w:rPr>
                <w:sz w:val="24"/>
                <w:szCs w:val="24"/>
                <w:lang w:eastAsia="ru-RU"/>
              </w:rPr>
              <w:t>Формування установки батьківства</w:t>
            </w:r>
          </w:p>
          <w:p w14:paraId="22B2C4EA" w14:textId="77777777" w:rsidR="00821569" w:rsidRPr="002545BD" w:rsidRDefault="00821569" w:rsidP="00D94BA7">
            <w:pPr>
              <w:pStyle w:val="TableParagraph"/>
              <w:spacing w:line="240" w:lineRule="auto"/>
              <w:rPr>
                <w:sz w:val="24"/>
                <w:szCs w:val="24"/>
              </w:rPr>
            </w:pPr>
          </w:p>
        </w:tc>
      </w:tr>
      <w:tr w:rsidR="00821569" w:rsidRPr="002545BD" w14:paraId="777F3D4A" w14:textId="77777777" w:rsidTr="00D94BA7">
        <w:trPr>
          <w:trHeight w:val="275"/>
        </w:trPr>
        <w:tc>
          <w:tcPr>
            <w:tcW w:w="677" w:type="dxa"/>
          </w:tcPr>
          <w:p w14:paraId="098748DE" w14:textId="77777777" w:rsidR="00821569" w:rsidRPr="002545BD" w:rsidRDefault="00821569" w:rsidP="00D94BA7">
            <w:pPr>
              <w:pStyle w:val="TableParagraph"/>
              <w:spacing w:line="256" w:lineRule="exact"/>
              <w:rPr>
                <w:sz w:val="24"/>
                <w:szCs w:val="24"/>
              </w:rPr>
            </w:pPr>
            <w:r>
              <w:rPr>
                <w:sz w:val="24"/>
                <w:szCs w:val="24"/>
              </w:rPr>
              <w:t>6</w:t>
            </w:r>
          </w:p>
        </w:tc>
        <w:tc>
          <w:tcPr>
            <w:tcW w:w="6605" w:type="dxa"/>
          </w:tcPr>
          <w:p w14:paraId="260319C2"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Формування установки батьківства у підлітково- юнацькому віці</w:t>
            </w:r>
            <w:r>
              <w:rPr>
                <w:sz w:val="24"/>
                <w:szCs w:val="24"/>
                <w:lang w:eastAsia="ru-RU"/>
              </w:rPr>
              <w:t>.</w:t>
            </w:r>
          </w:p>
        </w:tc>
        <w:tc>
          <w:tcPr>
            <w:tcW w:w="1912" w:type="dxa"/>
          </w:tcPr>
          <w:p w14:paraId="5FFFE84A" w14:textId="59D9CE1C" w:rsidR="00821569" w:rsidRPr="002545BD" w:rsidRDefault="00821569" w:rsidP="00D94BA7">
            <w:pPr>
              <w:pStyle w:val="TableParagraph"/>
              <w:spacing w:line="240" w:lineRule="auto"/>
              <w:rPr>
                <w:sz w:val="24"/>
                <w:szCs w:val="24"/>
              </w:rPr>
            </w:pPr>
            <w:r>
              <w:rPr>
                <w:sz w:val="24"/>
                <w:szCs w:val="24"/>
              </w:rPr>
              <w:t>24</w:t>
            </w:r>
          </w:p>
        </w:tc>
      </w:tr>
      <w:tr w:rsidR="00821569" w:rsidRPr="002545BD" w14:paraId="45A6DB74" w14:textId="77777777" w:rsidTr="00D94BA7">
        <w:trPr>
          <w:trHeight w:val="299"/>
        </w:trPr>
        <w:tc>
          <w:tcPr>
            <w:tcW w:w="7282" w:type="dxa"/>
            <w:gridSpan w:val="2"/>
          </w:tcPr>
          <w:p w14:paraId="675F3AFD" w14:textId="77777777" w:rsidR="00821569" w:rsidRPr="002545BD" w:rsidRDefault="00821569" w:rsidP="00D94BA7">
            <w:pPr>
              <w:pStyle w:val="TableParagraph"/>
              <w:spacing w:line="280" w:lineRule="exact"/>
              <w:jc w:val="left"/>
              <w:rPr>
                <w:sz w:val="24"/>
                <w:szCs w:val="24"/>
              </w:rPr>
            </w:pPr>
            <w:r w:rsidRPr="002545BD">
              <w:rPr>
                <w:sz w:val="24"/>
                <w:szCs w:val="24"/>
              </w:rPr>
              <w:t>Разом</w:t>
            </w:r>
          </w:p>
        </w:tc>
        <w:tc>
          <w:tcPr>
            <w:tcW w:w="1912" w:type="dxa"/>
          </w:tcPr>
          <w:p w14:paraId="4B66E688" w14:textId="7EFF4507" w:rsidR="00821569" w:rsidRPr="002545BD" w:rsidRDefault="00821569" w:rsidP="00D94BA7">
            <w:pPr>
              <w:pStyle w:val="TableParagraph"/>
              <w:spacing w:line="280" w:lineRule="exact"/>
              <w:rPr>
                <w:sz w:val="24"/>
                <w:szCs w:val="24"/>
              </w:rPr>
            </w:pPr>
            <w:r>
              <w:rPr>
                <w:sz w:val="24"/>
                <w:szCs w:val="24"/>
              </w:rPr>
              <w:t>60</w:t>
            </w:r>
          </w:p>
        </w:tc>
      </w:tr>
    </w:tbl>
    <w:p w14:paraId="026A1F1D" w14:textId="77777777" w:rsidR="00821569" w:rsidRPr="00821569" w:rsidRDefault="00821569" w:rsidP="00821569">
      <w:pPr>
        <w:tabs>
          <w:tab w:val="left" w:pos="4916"/>
        </w:tabs>
        <w:spacing w:line="320" w:lineRule="exact"/>
        <w:rPr>
          <w:b/>
          <w:sz w:val="24"/>
          <w:szCs w:val="24"/>
        </w:rPr>
      </w:pPr>
    </w:p>
    <w:p w14:paraId="0924BCA5" w14:textId="518E963F" w:rsidR="002F7695" w:rsidRPr="00C90D8F" w:rsidRDefault="002545BD" w:rsidP="00C06A1F">
      <w:pPr>
        <w:jc w:val="center"/>
        <w:rPr>
          <w:b/>
          <w:bCs/>
          <w:sz w:val="24"/>
          <w:szCs w:val="24"/>
          <w:lang w:eastAsia="ru-RU"/>
        </w:rPr>
      </w:pPr>
      <w:r w:rsidRPr="00C90D8F">
        <w:rPr>
          <w:b/>
          <w:bCs/>
          <w:sz w:val="24"/>
          <w:szCs w:val="24"/>
          <w:lang w:eastAsia="ru-RU"/>
        </w:rPr>
        <w:t xml:space="preserve">                </w:t>
      </w:r>
    </w:p>
    <w:p w14:paraId="12516F50" w14:textId="761DA5C0" w:rsidR="000928C8" w:rsidRDefault="000928C8" w:rsidP="00C06A1F">
      <w:pPr>
        <w:jc w:val="center"/>
        <w:rPr>
          <w:b/>
          <w:bCs/>
          <w:sz w:val="24"/>
          <w:szCs w:val="24"/>
          <w:lang w:eastAsia="ru-RU"/>
        </w:rPr>
      </w:pPr>
      <w:r>
        <w:rPr>
          <w:b/>
          <w:bCs/>
          <w:sz w:val="24"/>
          <w:szCs w:val="24"/>
          <w:lang w:eastAsia="ru-RU"/>
        </w:rPr>
        <w:t>Заоч</w:t>
      </w:r>
      <w:r w:rsidRPr="009C27AF">
        <w:rPr>
          <w:b/>
          <w:bCs/>
          <w:sz w:val="24"/>
          <w:szCs w:val="24"/>
          <w:lang w:eastAsia="ru-RU"/>
        </w:rPr>
        <w:t>на  форма  навчання</w:t>
      </w:r>
    </w:p>
    <w:p w14:paraId="41043FA3" w14:textId="5B0A15D2" w:rsidR="00821569" w:rsidRDefault="00821569" w:rsidP="00C06A1F">
      <w:pPr>
        <w:jc w:val="center"/>
        <w:rPr>
          <w:b/>
          <w:bCs/>
          <w:sz w:val="24"/>
          <w:szCs w:val="24"/>
          <w:lang w:eastAsia="ru-RU"/>
        </w:rPr>
      </w:pPr>
    </w:p>
    <w:tbl>
      <w:tblPr>
        <w:tblStyle w:val="TableNormal"/>
        <w:tblW w:w="9194" w:type="dxa"/>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05"/>
        <w:gridCol w:w="1912"/>
      </w:tblGrid>
      <w:tr w:rsidR="00821569" w:rsidRPr="002545BD" w14:paraId="0F379152" w14:textId="77777777" w:rsidTr="00D94BA7">
        <w:trPr>
          <w:trHeight w:val="728"/>
        </w:trPr>
        <w:tc>
          <w:tcPr>
            <w:tcW w:w="677" w:type="dxa"/>
          </w:tcPr>
          <w:p w14:paraId="2A0A3963" w14:textId="77777777" w:rsidR="00821569" w:rsidRPr="002545BD" w:rsidRDefault="00821569" w:rsidP="00D94BA7">
            <w:pPr>
              <w:pStyle w:val="TableParagraph"/>
              <w:rPr>
                <w:sz w:val="24"/>
                <w:szCs w:val="24"/>
              </w:rPr>
            </w:pPr>
            <w:r w:rsidRPr="002545BD">
              <w:rPr>
                <w:sz w:val="24"/>
                <w:szCs w:val="24"/>
              </w:rPr>
              <w:t>№</w:t>
            </w:r>
          </w:p>
          <w:p w14:paraId="65486720" w14:textId="77777777" w:rsidR="00821569" w:rsidRPr="002545BD" w:rsidRDefault="00821569" w:rsidP="00D94BA7">
            <w:pPr>
              <w:pStyle w:val="TableParagraph"/>
              <w:spacing w:line="256" w:lineRule="exact"/>
              <w:rPr>
                <w:sz w:val="24"/>
                <w:szCs w:val="24"/>
              </w:rPr>
            </w:pPr>
            <w:r w:rsidRPr="002545BD">
              <w:rPr>
                <w:sz w:val="24"/>
                <w:szCs w:val="24"/>
              </w:rPr>
              <w:t>з/п</w:t>
            </w:r>
          </w:p>
        </w:tc>
        <w:tc>
          <w:tcPr>
            <w:tcW w:w="6605" w:type="dxa"/>
          </w:tcPr>
          <w:p w14:paraId="25A92080" w14:textId="77777777" w:rsidR="00821569" w:rsidRPr="002545BD" w:rsidRDefault="00821569" w:rsidP="00D94BA7">
            <w:pPr>
              <w:pStyle w:val="TableParagraph"/>
              <w:spacing w:line="256" w:lineRule="exact"/>
              <w:jc w:val="left"/>
              <w:rPr>
                <w:sz w:val="24"/>
                <w:szCs w:val="24"/>
              </w:rPr>
            </w:pPr>
            <w:r w:rsidRPr="002545BD">
              <w:rPr>
                <w:sz w:val="24"/>
                <w:szCs w:val="24"/>
              </w:rPr>
              <w:t>Назва</w:t>
            </w:r>
            <w:r w:rsidRPr="002545BD">
              <w:rPr>
                <w:spacing w:val="-1"/>
                <w:sz w:val="24"/>
                <w:szCs w:val="24"/>
              </w:rPr>
              <w:t xml:space="preserve"> </w:t>
            </w:r>
            <w:r w:rsidRPr="002545BD">
              <w:rPr>
                <w:sz w:val="24"/>
                <w:szCs w:val="24"/>
              </w:rPr>
              <w:t>теми</w:t>
            </w:r>
          </w:p>
        </w:tc>
        <w:tc>
          <w:tcPr>
            <w:tcW w:w="1912" w:type="dxa"/>
          </w:tcPr>
          <w:p w14:paraId="64509B3A" w14:textId="77777777" w:rsidR="00821569" w:rsidRPr="002545BD" w:rsidRDefault="00821569" w:rsidP="00D94BA7">
            <w:pPr>
              <w:pStyle w:val="TableParagraph"/>
              <w:rPr>
                <w:sz w:val="24"/>
                <w:szCs w:val="24"/>
              </w:rPr>
            </w:pPr>
            <w:r w:rsidRPr="002545BD">
              <w:rPr>
                <w:sz w:val="24"/>
                <w:szCs w:val="24"/>
              </w:rPr>
              <w:t>Кількість</w:t>
            </w:r>
          </w:p>
          <w:p w14:paraId="035FD9EA" w14:textId="77777777" w:rsidR="00821569" w:rsidRPr="002545BD" w:rsidRDefault="00821569" w:rsidP="00D94BA7">
            <w:pPr>
              <w:pStyle w:val="TableParagraph"/>
              <w:spacing w:line="256" w:lineRule="exact"/>
              <w:rPr>
                <w:sz w:val="24"/>
                <w:szCs w:val="24"/>
              </w:rPr>
            </w:pPr>
            <w:r w:rsidRPr="002545BD">
              <w:rPr>
                <w:sz w:val="24"/>
                <w:szCs w:val="24"/>
              </w:rPr>
              <w:t>годин</w:t>
            </w:r>
          </w:p>
        </w:tc>
      </w:tr>
      <w:tr w:rsidR="00821569" w:rsidRPr="002545BD" w14:paraId="50558526" w14:textId="77777777" w:rsidTr="00D94BA7">
        <w:trPr>
          <w:trHeight w:val="422"/>
        </w:trPr>
        <w:tc>
          <w:tcPr>
            <w:tcW w:w="9194" w:type="dxa"/>
            <w:gridSpan w:val="3"/>
          </w:tcPr>
          <w:p w14:paraId="61CEA9D0" w14:textId="77777777" w:rsidR="00821569" w:rsidRPr="004B24A9" w:rsidRDefault="00821569" w:rsidP="00D94BA7">
            <w:pPr>
              <w:pStyle w:val="TableParagraph"/>
              <w:rPr>
                <w:sz w:val="24"/>
                <w:szCs w:val="24"/>
              </w:rPr>
            </w:pPr>
            <w:r w:rsidRPr="004B24A9">
              <w:rPr>
                <w:b/>
                <w:bCs/>
                <w:sz w:val="24"/>
                <w:szCs w:val="24"/>
                <w:lang w:eastAsia="ru-RU"/>
              </w:rPr>
              <w:t>Кредит  1</w:t>
            </w:r>
            <w:r w:rsidRPr="004B24A9">
              <w:rPr>
                <w:sz w:val="24"/>
                <w:szCs w:val="24"/>
                <w:lang w:eastAsia="ru-RU"/>
              </w:rPr>
              <w:t xml:space="preserve">  </w:t>
            </w:r>
            <w:r w:rsidRPr="00A6153A">
              <w:rPr>
                <w:sz w:val="24"/>
                <w:szCs w:val="24"/>
                <w:lang w:eastAsia="ru-RU"/>
              </w:rPr>
              <w:t>Гендерні аспекти статевого виховання. Підлітковий та юнацький вік.</w:t>
            </w:r>
          </w:p>
        </w:tc>
      </w:tr>
      <w:tr w:rsidR="00821569" w:rsidRPr="002545BD" w14:paraId="7A91B442" w14:textId="77777777" w:rsidTr="00D94BA7">
        <w:trPr>
          <w:trHeight w:val="275"/>
        </w:trPr>
        <w:tc>
          <w:tcPr>
            <w:tcW w:w="677" w:type="dxa"/>
          </w:tcPr>
          <w:p w14:paraId="7BE1F4EB" w14:textId="77777777" w:rsidR="00821569" w:rsidRPr="002545BD" w:rsidRDefault="00821569" w:rsidP="00D94BA7">
            <w:pPr>
              <w:pStyle w:val="TableParagraph"/>
              <w:spacing w:line="256" w:lineRule="exact"/>
              <w:rPr>
                <w:sz w:val="24"/>
                <w:szCs w:val="24"/>
              </w:rPr>
            </w:pPr>
            <w:r w:rsidRPr="002545BD">
              <w:rPr>
                <w:sz w:val="24"/>
                <w:szCs w:val="24"/>
              </w:rPr>
              <w:t>1</w:t>
            </w:r>
          </w:p>
        </w:tc>
        <w:tc>
          <w:tcPr>
            <w:tcW w:w="6605" w:type="dxa"/>
          </w:tcPr>
          <w:p w14:paraId="267DCDB7"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 xml:space="preserve">Концептуальні засади статевого виховання. </w:t>
            </w:r>
          </w:p>
        </w:tc>
        <w:tc>
          <w:tcPr>
            <w:tcW w:w="1912" w:type="dxa"/>
          </w:tcPr>
          <w:p w14:paraId="4349A026" w14:textId="745BC645" w:rsidR="00821569" w:rsidRPr="002545BD" w:rsidRDefault="00821569" w:rsidP="00D94BA7">
            <w:pPr>
              <w:pStyle w:val="TableParagraph"/>
              <w:spacing w:line="256" w:lineRule="exact"/>
              <w:rPr>
                <w:sz w:val="24"/>
                <w:szCs w:val="24"/>
              </w:rPr>
            </w:pPr>
            <w:r>
              <w:rPr>
                <w:sz w:val="24"/>
                <w:szCs w:val="24"/>
              </w:rPr>
              <w:t>4</w:t>
            </w:r>
          </w:p>
        </w:tc>
      </w:tr>
      <w:tr w:rsidR="00821569" w:rsidRPr="002545BD" w14:paraId="74F7FCBA" w14:textId="77777777" w:rsidTr="00D94BA7">
        <w:trPr>
          <w:trHeight w:val="275"/>
        </w:trPr>
        <w:tc>
          <w:tcPr>
            <w:tcW w:w="677" w:type="dxa"/>
          </w:tcPr>
          <w:p w14:paraId="42BD3BBE" w14:textId="77777777" w:rsidR="00821569" w:rsidRPr="002545BD" w:rsidRDefault="00821569" w:rsidP="00D94BA7">
            <w:pPr>
              <w:pStyle w:val="TableParagraph"/>
              <w:spacing w:line="256" w:lineRule="exact"/>
              <w:rPr>
                <w:sz w:val="24"/>
                <w:szCs w:val="24"/>
              </w:rPr>
            </w:pPr>
            <w:r w:rsidRPr="002545BD">
              <w:rPr>
                <w:sz w:val="24"/>
                <w:szCs w:val="24"/>
              </w:rPr>
              <w:t>2</w:t>
            </w:r>
          </w:p>
        </w:tc>
        <w:tc>
          <w:tcPr>
            <w:tcW w:w="6605" w:type="dxa"/>
          </w:tcPr>
          <w:p w14:paraId="70A9B3EC"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 xml:space="preserve">Гендерні аспекти статевого виховання. </w:t>
            </w:r>
          </w:p>
        </w:tc>
        <w:tc>
          <w:tcPr>
            <w:tcW w:w="1912" w:type="dxa"/>
          </w:tcPr>
          <w:p w14:paraId="39686503" w14:textId="7FD228A4" w:rsidR="00821569" w:rsidRPr="002545BD" w:rsidRDefault="00821569" w:rsidP="00D94BA7">
            <w:pPr>
              <w:pStyle w:val="TableParagraph"/>
              <w:spacing w:line="240" w:lineRule="auto"/>
              <w:rPr>
                <w:sz w:val="24"/>
                <w:szCs w:val="24"/>
              </w:rPr>
            </w:pPr>
            <w:r>
              <w:rPr>
                <w:sz w:val="24"/>
                <w:szCs w:val="24"/>
              </w:rPr>
              <w:t>6</w:t>
            </w:r>
          </w:p>
        </w:tc>
      </w:tr>
      <w:tr w:rsidR="00821569" w:rsidRPr="002545BD" w14:paraId="5D34BE07" w14:textId="77777777" w:rsidTr="00D94BA7">
        <w:trPr>
          <w:trHeight w:val="275"/>
        </w:trPr>
        <w:tc>
          <w:tcPr>
            <w:tcW w:w="677" w:type="dxa"/>
          </w:tcPr>
          <w:p w14:paraId="68A76733" w14:textId="77777777" w:rsidR="00821569" w:rsidRPr="002545BD" w:rsidRDefault="00821569" w:rsidP="00D94BA7">
            <w:pPr>
              <w:pStyle w:val="TableParagraph"/>
              <w:spacing w:line="256" w:lineRule="exact"/>
              <w:rPr>
                <w:sz w:val="24"/>
                <w:szCs w:val="24"/>
              </w:rPr>
            </w:pPr>
            <w:r w:rsidRPr="002545BD">
              <w:rPr>
                <w:sz w:val="24"/>
                <w:szCs w:val="24"/>
              </w:rPr>
              <w:t>3</w:t>
            </w:r>
          </w:p>
        </w:tc>
        <w:tc>
          <w:tcPr>
            <w:tcW w:w="6605" w:type="dxa"/>
          </w:tcPr>
          <w:p w14:paraId="792F04A3" w14:textId="77777777" w:rsidR="00821569" w:rsidRPr="002545BD" w:rsidRDefault="00821569" w:rsidP="00D94BA7">
            <w:pPr>
              <w:pStyle w:val="TableParagraph"/>
              <w:spacing w:line="256" w:lineRule="exact"/>
              <w:jc w:val="left"/>
              <w:rPr>
                <w:sz w:val="24"/>
                <w:szCs w:val="24"/>
              </w:rPr>
            </w:pPr>
            <w:r w:rsidRPr="00A6153A">
              <w:rPr>
                <w:sz w:val="24"/>
                <w:szCs w:val="24"/>
                <w:lang w:eastAsia="ru-RU"/>
              </w:rPr>
              <w:t>Підлітковий та юнацький вік.</w:t>
            </w:r>
          </w:p>
        </w:tc>
        <w:tc>
          <w:tcPr>
            <w:tcW w:w="1912" w:type="dxa"/>
          </w:tcPr>
          <w:p w14:paraId="1BD1DDC0" w14:textId="3C6E2B37" w:rsidR="00821569" w:rsidRPr="002545BD" w:rsidRDefault="00821569" w:rsidP="00D94BA7">
            <w:pPr>
              <w:pStyle w:val="TableParagraph"/>
              <w:spacing w:line="240" w:lineRule="auto"/>
              <w:rPr>
                <w:sz w:val="24"/>
                <w:szCs w:val="24"/>
              </w:rPr>
            </w:pPr>
            <w:r>
              <w:rPr>
                <w:sz w:val="24"/>
                <w:szCs w:val="24"/>
              </w:rPr>
              <w:t>6</w:t>
            </w:r>
          </w:p>
        </w:tc>
      </w:tr>
      <w:tr w:rsidR="00821569" w:rsidRPr="002545BD" w14:paraId="539D1962" w14:textId="77777777" w:rsidTr="00D94BA7">
        <w:trPr>
          <w:trHeight w:val="278"/>
        </w:trPr>
        <w:tc>
          <w:tcPr>
            <w:tcW w:w="677" w:type="dxa"/>
          </w:tcPr>
          <w:p w14:paraId="4B6B03FC" w14:textId="77777777" w:rsidR="00821569" w:rsidRPr="002545BD" w:rsidRDefault="00821569" w:rsidP="00D94BA7">
            <w:pPr>
              <w:pStyle w:val="TableParagraph"/>
              <w:spacing w:line="258" w:lineRule="exact"/>
              <w:rPr>
                <w:sz w:val="24"/>
                <w:szCs w:val="24"/>
              </w:rPr>
            </w:pPr>
            <w:r w:rsidRPr="002545BD">
              <w:rPr>
                <w:sz w:val="24"/>
                <w:szCs w:val="24"/>
              </w:rPr>
              <w:t>4</w:t>
            </w:r>
          </w:p>
        </w:tc>
        <w:tc>
          <w:tcPr>
            <w:tcW w:w="6605" w:type="dxa"/>
          </w:tcPr>
          <w:p w14:paraId="6384B489" w14:textId="77777777" w:rsidR="00821569" w:rsidRPr="002545BD" w:rsidRDefault="00821569" w:rsidP="00D94BA7">
            <w:pPr>
              <w:pStyle w:val="TableParagraph"/>
              <w:spacing w:line="258" w:lineRule="exact"/>
              <w:jc w:val="left"/>
              <w:rPr>
                <w:sz w:val="24"/>
                <w:szCs w:val="24"/>
              </w:rPr>
            </w:pPr>
            <w:r w:rsidRPr="00A6153A">
              <w:rPr>
                <w:sz w:val="24"/>
                <w:szCs w:val="24"/>
                <w:lang w:eastAsia="ru-RU"/>
              </w:rPr>
              <w:t xml:space="preserve">Репродуктивне здоров’я та ризики для нього. </w:t>
            </w:r>
          </w:p>
        </w:tc>
        <w:tc>
          <w:tcPr>
            <w:tcW w:w="1912" w:type="dxa"/>
          </w:tcPr>
          <w:p w14:paraId="750ECB60" w14:textId="697CBEC2" w:rsidR="00821569" w:rsidRPr="002545BD" w:rsidRDefault="00821569" w:rsidP="00D94BA7">
            <w:pPr>
              <w:pStyle w:val="TableParagraph"/>
              <w:spacing w:line="240" w:lineRule="auto"/>
              <w:rPr>
                <w:sz w:val="24"/>
                <w:szCs w:val="24"/>
              </w:rPr>
            </w:pPr>
            <w:r>
              <w:rPr>
                <w:sz w:val="24"/>
                <w:szCs w:val="24"/>
              </w:rPr>
              <w:t>4</w:t>
            </w:r>
          </w:p>
        </w:tc>
      </w:tr>
      <w:tr w:rsidR="00821569" w:rsidRPr="002545BD" w14:paraId="5763F721" w14:textId="77777777" w:rsidTr="00D94BA7">
        <w:trPr>
          <w:trHeight w:val="413"/>
        </w:trPr>
        <w:tc>
          <w:tcPr>
            <w:tcW w:w="9194" w:type="dxa"/>
            <w:gridSpan w:val="3"/>
          </w:tcPr>
          <w:p w14:paraId="4CE3BA04" w14:textId="77777777" w:rsidR="00821569" w:rsidRPr="002545BD" w:rsidRDefault="00821569" w:rsidP="00D94BA7">
            <w:pPr>
              <w:pStyle w:val="TableParagraph"/>
              <w:spacing w:line="240" w:lineRule="auto"/>
              <w:rPr>
                <w:sz w:val="24"/>
                <w:szCs w:val="24"/>
              </w:rPr>
            </w:pPr>
            <w:r w:rsidRPr="002545BD">
              <w:rPr>
                <w:b/>
                <w:sz w:val="24"/>
                <w:szCs w:val="24"/>
                <w:lang w:eastAsia="ru-RU"/>
              </w:rPr>
              <w:t xml:space="preserve">Кредит  </w:t>
            </w:r>
            <w:r>
              <w:rPr>
                <w:b/>
                <w:sz w:val="24"/>
                <w:szCs w:val="24"/>
                <w:lang w:eastAsia="ru-RU"/>
              </w:rPr>
              <w:t>2</w:t>
            </w:r>
            <w:r w:rsidRPr="002545BD">
              <w:rPr>
                <w:b/>
                <w:sz w:val="24"/>
                <w:szCs w:val="24"/>
                <w:lang w:eastAsia="ru-RU"/>
              </w:rPr>
              <w:t xml:space="preserve">  </w:t>
            </w:r>
            <w:r w:rsidRPr="000B6B63">
              <w:rPr>
                <w:sz w:val="24"/>
                <w:szCs w:val="24"/>
                <w:lang w:eastAsia="ru-RU"/>
              </w:rPr>
              <w:t>Історія статевих відносин</w:t>
            </w:r>
          </w:p>
        </w:tc>
      </w:tr>
      <w:tr w:rsidR="00821569" w:rsidRPr="002545BD" w14:paraId="293ECD31" w14:textId="77777777" w:rsidTr="00D94BA7">
        <w:trPr>
          <w:trHeight w:val="275"/>
        </w:trPr>
        <w:tc>
          <w:tcPr>
            <w:tcW w:w="677" w:type="dxa"/>
          </w:tcPr>
          <w:p w14:paraId="310C985D" w14:textId="77777777" w:rsidR="00821569" w:rsidRPr="005509DD" w:rsidRDefault="00821569" w:rsidP="00D94BA7">
            <w:pPr>
              <w:pStyle w:val="TableParagraph"/>
              <w:spacing w:line="256" w:lineRule="exact"/>
              <w:rPr>
                <w:bCs/>
                <w:sz w:val="24"/>
                <w:szCs w:val="24"/>
              </w:rPr>
            </w:pPr>
            <w:r w:rsidRPr="005509DD">
              <w:rPr>
                <w:bCs/>
                <w:sz w:val="24"/>
                <w:szCs w:val="24"/>
              </w:rPr>
              <w:t>5</w:t>
            </w:r>
          </w:p>
        </w:tc>
        <w:tc>
          <w:tcPr>
            <w:tcW w:w="6605" w:type="dxa"/>
          </w:tcPr>
          <w:p w14:paraId="4B3DE66D"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Історія статевих відносин у контексті розвитку суспільства</w:t>
            </w:r>
            <w:r>
              <w:rPr>
                <w:sz w:val="24"/>
                <w:szCs w:val="24"/>
                <w:lang w:eastAsia="ru-RU"/>
              </w:rPr>
              <w:t>.</w:t>
            </w:r>
          </w:p>
        </w:tc>
        <w:tc>
          <w:tcPr>
            <w:tcW w:w="1912" w:type="dxa"/>
          </w:tcPr>
          <w:p w14:paraId="20BDB7BF" w14:textId="1E901B21" w:rsidR="00821569" w:rsidRPr="002545BD" w:rsidRDefault="00821569" w:rsidP="00D94BA7">
            <w:pPr>
              <w:pStyle w:val="TableParagraph"/>
              <w:spacing w:line="240" w:lineRule="auto"/>
              <w:rPr>
                <w:sz w:val="24"/>
                <w:szCs w:val="24"/>
              </w:rPr>
            </w:pPr>
            <w:r>
              <w:rPr>
                <w:sz w:val="24"/>
                <w:szCs w:val="24"/>
              </w:rPr>
              <w:t>30</w:t>
            </w:r>
          </w:p>
        </w:tc>
      </w:tr>
      <w:tr w:rsidR="00821569" w:rsidRPr="002545BD" w14:paraId="20B41718" w14:textId="77777777" w:rsidTr="00D94BA7">
        <w:trPr>
          <w:trHeight w:val="275"/>
        </w:trPr>
        <w:tc>
          <w:tcPr>
            <w:tcW w:w="9194" w:type="dxa"/>
            <w:gridSpan w:val="3"/>
          </w:tcPr>
          <w:p w14:paraId="69528A1E" w14:textId="77777777" w:rsidR="00821569" w:rsidRPr="005509DD" w:rsidRDefault="00821569" w:rsidP="00D94BA7">
            <w:pPr>
              <w:pStyle w:val="TableParagraph"/>
              <w:spacing w:line="240" w:lineRule="auto"/>
              <w:rPr>
                <w:b/>
                <w:bCs/>
                <w:sz w:val="24"/>
                <w:szCs w:val="24"/>
              </w:rPr>
            </w:pPr>
            <w:r w:rsidRPr="005509DD">
              <w:rPr>
                <w:b/>
                <w:bCs/>
                <w:sz w:val="24"/>
                <w:szCs w:val="24"/>
              </w:rPr>
              <w:t>Кредит 3</w:t>
            </w:r>
            <w:r>
              <w:rPr>
                <w:b/>
                <w:bCs/>
                <w:sz w:val="24"/>
                <w:szCs w:val="24"/>
              </w:rPr>
              <w:t xml:space="preserve"> </w:t>
            </w:r>
            <w:r w:rsidRPr="000B6B63">
              <w:rPr>
                <w:sz w:val="24"/>
                <w:szCs w:val="24"/>
                <w:lang w:eastAsia="ru-RU"/>
              </w:rPr>
              <w:t>Формування установки батьківства</w:t>
            </w:r>
          </w:p>
          <w:p w14:paraId="1E899F61" w14:textId="77777777" w:rsidR="00821569" w:rsidRPr="002545BD" w:rsidRDefault="00821569" w:rsidP="00D94BA7">
            <w:pPr>
              <w:pStyle w:val="TableParagraph"/>
              <w:spacing w:line="240" w:lineRule="auto"/>
              <w:rPr>
                <w:sz w:val="24"/>
                <w:szCs w:val="24"/>
              </w:rPr>
            </w:pPr>
          </w:p>
        </w:tc>
      </w:tr>
      <w:tr w:rsidR="00821569" w:rsidRPr="002545BD" w14:paraId="4D912F3A" w14:textId="77777777" w:rsidTr="00D94BA7">
        <w:trPr>
          <w:trHeight w:val="275"/>
        </w:trPr>
        <w:tc>
          <w:tcPr>
            <w:tcW w:w="677" w:type="dxa"/>
          </w:tcPr>
          <w:p w14:paraId="37E6B8CE" w14:textId="77777777" w:rsidR="00821569" w:rsidRPr="002545BD" w:rsidRDefault="00821569" w:rsidP="00D94BA7">
            <w:pPr>
              <w:pStyle w:val="TableParagraph"/>
              <w:spacing w:line="256" w:lineRule="exact"/>
              <w:rPr>
                <w:sz w:val="24"/>
                <w:szCs w:val="24"/>
              </w:rPr>
            </w:pPr>
            <w:r>
              <w:rPr>
                <w:sz w:val="24"/>
                <w:szCs w:val="24"/>
              </w:rPr>
              <w:t>6</w:t>
            </w:r>
          </w:p>
        </w:tc>
        <w:tc>
          <w:tcPr>
            <w:tcW w:w="6605" w:type="dxa"/>
          </w:tcPr>
          <w:p w14:paraId="294C7C72" w14:textId="77777777" w:rsidR="00821569" w:rsidRPr="002545BD" w:rsidRDefault="00821569" w:rsidP="00D94BA7">
            <w:pPr>
              <w:pStyle w:val="TableParagraph"/>
              <w:spacing w:line="256" w:lineRule="exact"/>
              <w:jc w:val="left"/>
              <w:rPr>
                <w:sz w:val="24"/>
                <w:szCs w:val="24"/>
              </w:rPr>
            </w:pPr>
            <w:r w:rsidRPr="000B6B63">
              <w:rPr>
                <w:sz w:val="24"/>
                <w:szCs w:val="24"/>
                <w:lang w:eastAsia="ru-RU"/>
              </w:rPr>
              <w:t>Формування установки батьківства у підлітково- юнацькому віці</w:t>
            </w:r>
            <w:r>
              <w:rPr>
                <w:sz w:val="24"/>
                <w:szCs w:val="24"/>
                <w:lang w:eastAsia="ru-RU"/>
              </w:rPr>
              <w:t>.</w:t>
            </w:r>
          </w:p>
        </w:tc>
        <w:tc>
          <w:tcPr>
            <w:tcW w:w="1912" w:type="dxa"/>
          </w:tcPr>
          <w:p w14:paraId="764EF16F" w14:textId="5B9A57F8" w:rsidR="00821569" w:rsidRPr="002545BD" w:rsidRDefault="00821569" w:rsidP="00D94BA7">
            <w:pPr>
              <w:pStyle w:val="TableParagraph"/>
              <w:spacing w:line="240" w:lineRule="auto"/>
              <w:rPr>
                <w:sz w:val="24"/>
                <w:szCs w:val="24"/>
              </w:rPr>
            </w:pPr>
            <w:r>
              <w:rPr>
                <w:sz w:val="24"/>
                <w:szCs w:val="24"/>
              </w:rPr>
              <w:t>30</w:t>
            </w:r>
          </w:p>
        </w:tc>
      </w:tr>
      <w:tr w:rsidR="00821569" w:rsidRPr="002545BD" w14:paraId="287ECA51" w14:textId="77777777" w:rsidTr="00D94BA7">
        <w:trPr>
          <w:trHeight w:val="299"/>
        </w:trPr>
        <w:tc>
          <w:tcPr>
            <w:tcW w:w="7282" w:type="dxa"/>
            <w:gridSpan w:val="2"/>
          </w:tcPr>
          <w:p w14:paraId="55CDA04E" w14:textId="77777777" w:rsidR="00821569" w:rsidRPr="002545BD" w:rsidRDefault="00821569" w:rsidP="00D94BA7">
            <w:pPr>
              <w:pStyle w:val="TableParagraph"/>
              <w:spacing w:line="280" w:lineRule="exact"/>
              <w:jc w:val="left"/>
              <w:rPr>
                <w:sz w:val="24"/>
                <w:szCs w:val="24"/>
              </w:rPr>
            </w:pPr>
            <w:r w:rsidRPr="002545BD">
              <w:rPr>
                <w:sz w:val="24"/>
                <w:szCs w:val="24"/>
              </w:rPr>
              <w:t>Разом</w:t>
            </w:r>
          </w:p>
        </w:tc>
        <w:tc>
          <w:tcPr>
            <w:tcW w:w="1912" w:type="dxa"/>
          </w:tcPr>
          <w:p w14:paraId="4C8BC12D" w14:textId="3356248B" w:rsidR="00821569" w:rsidRPr="002545BD" w:rsidRDefault="00821569" w:rsidP="00D94BA7">
            <w:pPr>
              <w:pStyle w:val="TableParagraph"/>
              <w:spacing w:line="280" w:lineRule="exact"/>
              <w:rPr>
                <w:sz w:val="24"/>
                <w:szCs w:val="24"/>
              </w:rPr>
            </w:pPr>
            <w:r>
              <w:rPr>
                <w:sz w:val="24"/>
                <w:szCs w:val="24"/>
              </w:rPr>
              <w:t>80</w:t>
            </w:r>
          </w:p>
        </w:tc>
      </w:tr>
    </w:tbl>
    <w:p w14:paraId="2CF40FAD" w14:textId="77777777" w:rsidR="00821569" w:rsidRDefault="00821569" w:rsidP="00C06A1F">
      <w:pPr>
        <w:jc w:val="center"/>
        <w:rPr>
          <w:b/>
          <w:bCs/>
          <w:sz w:val="24"/>
          <w:szCs w:val="24"/>
          <w:lang w:eastAsia="ru-RU"/>
        </w:rPr>
      </w:pPr>
    </w:p>
    <w:p w14:paraId="592812E6" w14:textId="35B4E281" w:rsidR="000928C8" w:rsidRDefault="000928C8" w:rsidP="00C06A1F">
      <w:pPr>
        <w:jc w:val="center"/>
        <w:rPr>
          <w:b/>
          <w:bCs/>
          <w:sz w:val="24"/>
          <w:szCs w:val="24"/>
          <w:lang w:eastAsia="ru-RU"/>
        </w:rPr>
      </w:pPr>
    </w:p>
    <w:p w14:paraId="192E0E56" w14:textId="5DEDB36A" w:rsidR="004B24A9" w:rsidRPr="007D04AC" w:rsidRDefault="00731E05" w:rsidP="004B24A9">
      <w:pPr>
        <w:ind w:left="426" w:right="-456"/>
        <w:jc w:val="center"/>
        <w:rPr>
          <w:b/>
          <w:sz w:val="24"/>
          <w:szCs w:val="24"/>
          <w:lang w:eastAsia="ru-RU"/>
        </w:rPr>
      </w:pPr>
      <w:r>
        <w:rPr>
          <w:b/>
          <w:sz w:val="24"/>
          <w:szCs w:val="24"/>
          <w:lang w:eastAsia="ru-RU"/>
        </w:rPr>
        <w:lastRenderedPageBreak/>
        <w:t>8</w:t>
      </w:r>
      <w:r w:rsidR="004B24A9" w:rsidRPr="007D04AC">
        <w:rPr>
          <w:b/>
          <w:sz w:val="24"/>
          <w:szCs w:val="24"/>
          <w:lang w:eastAsia="ru-RU"/>
        </w:rPr>
        <w:t>.  Індивідуальне  науково-дослідне  завдання</w:t>
      </w:r>
    </w:p>
    <w:p w14:paraId="16E8BE2E" w14:textId="77777777" w:rsidR="004B24A9" w:rsidRPr="007D04AC" w:rsidRDefault="004B24A9" w:rsidP="004B24A9">
      <w:pPr>
        <w:ind w:left="426" w:right="-456"/>
        <w:rPr>
          <w:sz w:val="24"/>
          <w:szCs w:val="24"/>
          <w:lang w:eastAsia="ru-RU"/>
        </w:rPr>
      </w:pPr>
      <w:r w:rsidRPr="007D04AC">
        <w:rPr>
          <w:b/>
          <w:sz w:val="24"/>
          <w:szCs w:val="24"/>
          <w:lang w:eastAsia="ru-RU"/>
        </w:rPr>
        <w:t xml:space="preserve">  –  </w:t>
      </w:r>
      <w:r w:rsidRPr="007D04AC">
        <w:rPr>
          <w:sz w:val="24"/>
          <w:szCs w:val="24"/>
          <w:lang w:eastAsia="ru-RU"/>
        </w:rPr>
        <w:t>написання</w:t>
      </w:r>
      <w:r w:rsidRPr="007D04AC">
        <w:rPr>
          <w:b/>
          <w:sz w:val="24"/>
          <w:szCs w:val="24"/>
          <w:lang w:eastAsia="ru-RU"/>
        </w:rPr>
        <w:t xml:space="preserve">  </w:t>
      </w:r>
      <w:r w:rsidRPr="007D04AC">
        <w:rPr>
          <w:sz w:val="24"/>
          <w:szCs w:val="24"/>
          <w:lang w:eastAsia="ru-RU"/>
        </w:rPr>
        <w:t>есе,   індивідуальне  завдання,    конспект  першоджерел,  творче  завдання,  захист  реферату,  доповідь,  колоквіум.</w:t>
      </w:r>
    </w:p>
    <w:p w14:paraId="79D4A261" w14:textId="77777777" w:rsidR="004B24A9" w:rsidRPr="007D04AC" w:rsidRDefault="004B24A9" w:rsidP="004B24A9">
      <w:pPr>
        <w:ind w:left="426" w:right="-456"/>
        <w:rPr>
          <w:sz w:val="24"/>
          <w:szCs w:val="24"/>
          <w:lang w:eastAsia="ru-RU"/>
        </w:rPr>
      </w:pPr>
      <w:r w:rsidRPr="007D04AC">
        <w:rPr>
          <w:sz w:val="24"/>
          <w:szCs w:val="24"/>
          <w:lang w:eastAsia="ru-RU"/>
        </w:rPr>
        <w:t>Загальні  вимоги  до  виконання  індивідуального  завдання:</w:t>
      </w:r>
    </w:p>
    <w:p w14:paraId="6D6661DD"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самостійність  виконання;</w:t>
      </w:r>
    </w:p>
    <w:p w14:paraId="0BC55A98"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логічність  і  послідовність  викладення  матеріалу;</w:t>
      </w:r>
    </w:p>
    <w:p w14:paraId="2D311DB6"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повнота  виконання  завдання;</w:t>
      </w:r>
    </w:p>
    <w:p w14:paraId="504D9433"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обґрунтованість  висновків;</w:t>
      </w:r>
    </w:p>
    <w:p w14:paraId="4B3B5480"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використання  статистичної  інформації  та  довідкової  літератури;</w:t>
      </w:r>
    </w:p>
    <w:p w14:paraId="3E258286"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наявність  конкретних  пропозицій;</w:t>
      </w:r>
    </w:p>
    <w:p w14:paraId="400D2838"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якість  оформлення;</w:t>
      </w:r>
    </w:p>
    <w:p w14:paraId="53CCC881" w14:textId="77777777" w:rsidR="004B24A9" w:rsidRPr="007D04AC" w:rsidRDefault="004B24A9" w:rsidP="004B24A9">
      <w:pPr>
        <w:widowControl/>
        <w:numPr>
          <w:ilvl w:val="0"/>
          <w:numId w:val="15"/>
        </w:numPr>
        <w:autoSpaceDE/>
        <w:autoSpaceDN/>
        <w:spacing w:before="100" w:beforeAutospacing="1" w:after="100" w:afterAutospacing="1" w:line="293" w:lineRule="atLeast"/>
        <w:ind w:left="426" w:firstLine="425"/>
        <w:rPr>
          <w:color w:val="000000"/>
          <w:sz w:val="24"/>
          <w:szCs w:val="24"/>
          <w:lang w:eastAsia="uk-UA"/>
        </w:rPr>
      </w:pPr>
      <w:r w:rsidRPr="007D04AC">
        <w:rPr>
          <w:color w:val="000000"/>
          <w:sz w:val="24"/>
          <w:szCs w:val="24"/>
          <w:lang w:eastAsia="uk-UA"/>
        </w:rPr>
        <w:t>вміння  захищати  результати  проведеного  дослідження.</w:t>
      </w:r>
    </w:p>
    <w:p w14:paraId="7234E6BC" w14:textId="4D89C098" w:rsidR="004B24A9" w:rsidRPr="00E93802" w:rsidRDefault="00F06A97" w:rsidP="00F06A97">
      <w:pPr>
        <w:pStyle w:val="a4"/>
        <w:widowControl/>
        <w:autoSpaceDE/>
        <w:autoSpaceDN/>
        <w:ind w:left="720" w:firstLine="0"/>
        <w:contextualSpacing/>
        <w:jc w:val="center"/>
        <w:rPr>
          <w:b/>
          <w:sz w:val="24"/>
          <w:szCs w:val="24"/>
          <w:lang w:eastAsia="ru-RU"/>
        </w:rPr>
      </w:pPr>
      <w:r>
        <w:rPr>
          <w:b/>
          <w:sz w:val="24"/>
          <w:szCs w:val="24"/>
          <w:lang w:eastAsia="ru-RU"/>
        </w:rPr>
        <w:t>9.</w:t>
      </w:r>
      <w:r w:rsidR="004B24A9" w:rsidRPr="00E93802">
        <w:rPr>
          <w:b/>
          <w:sz w:val="24"/>
          <w:szCs w:val="24"/>
          <w:lang w:eastAsia="ru-RU"/>
        </w:rPr>
        <w:t>Форми  роботи  та  критерії  оцінювання</w:t>
      </w:r>
    </w:p>
    <w:p w14:paraId="1B804CE6" w14:textId="77777777" w:rsidR="00813979" w:rsidRDefault="004B24A9" w:rsidP="004B24A9">
      <w:pPr>
        <w:ind w:left="426"/>
        <w:contextualSpacing/>
        <w:jc w:val="center"/>
        <w:rPr>
          <w:sz w:val="24"/>
          <w:szCs w:val="24"/>
        </w:rPr>
      </w:pPr>
      <w:r w:rsidRPr="007D04AC">
        <w:rPr>
          <w:sz w:val="24"/>
          <w:szCs w:val="24"/>
        </w:rPr>
        <w:t xml:space="preserve">Рейтинговий  контроль  знань  студентів  здійснюється  за  100-бальною  шкалою: </w:t>
      </w:r>
    </w:p>
    <w:p w14:paraId="7284AD62" w14:textId="56E7F3C9" w:rsidR="004B24A9" w:rsidRPr="007D04AC" w:rsidRDefault="004B24A9" w:rsidP="004B24A9">
      <w:pPr>
        <w:ind w:left="426"/>
        <w:contextualSpacing/>
        <w:jc w:val="center"/>
        <w:rPr>
          <w:sz w:val="24"/>
          <w:szCs w:val="24"/>
        </w:rPr>
      </w:pPr>
      <w:r w:rsidRPr="007D04AC">
        <w:rPr>
          <w:sz w:val="24"/>
          <w:szCs w:val="24"/>
        </w:rPr>
        <w:t xml:space="preserve"> </w:t>
      </w:r>
    </w:p>
    <w:p w14:paraId="66FC88CD" w14:textId="77777777" w:rsidR="004B24A9" w:rsidRDefault="004B24A9" w:rsidP="004B24A9">
      <w:pPr>
        <w:ind w:left="426"/>
        <w:contextualSpacing/>
        <w:jc w:val="center"/>
        <w:rPr>
          <w:b/>
          <w:sz w:val="24"/>
          <w:szCs w:val="24"/>
          <w:lang w:eastAsia="ru-RU"/>
        </w:rPr>
      </w:pPr>
      <w:r w:rsidRPr="007D04AC">
        <w:rPr>
          <w:b/>
          <w:sz w:val="24"/>
          <w:szCs w:val="24"/>
          <w:lang w:eastAsia="ru-RU"/>
        </w:rPr>
        <w:t>Шкала  оцінювання:  національна  та  ECTS</w:t>
      </w:r>
    </w:p>
    <w:p w14:paraId="01191896" w14:textId="77777777" w:rsidR="004B24A9" w:rsidRPr="007D04AC" w:rsidRDefault="004B24A9" w:rsidP="004B24A9">
      <w:pPr>
        <w:ind w:left="426"/>
        <w:contextualSpacing/>
        <w:jc w:val="center"/>
        <w:rPr>
          <w:b/>
          <w:sz w:val="24"/>
          <w:szCs w:val="24"/>
          <w:lang w:eastAsia="ru-RU"/>
        </w:rPr>
      </w:pPr>
    </w:p>
    <w:tbl>
      <w:tblPr>
        <w:tblW w:w="9360" w:type="dxa"/>
        <w:tblInd w:w="1073" w:type="dxa"/>
        <w:tblLayout w:type="fixed"/>
        <w:tblLook w:val="04A0" w:firstRow="1" w:lastRow="0" w:firstColumn="1" w:lastColumn="0" w:noHBand="0" w:noVBand="1"/>
      </w:tblPr>
      <w:tblGrid>
        <w:gridCol w:w="1877"/>
        <w:gridCol w:w="1705"/>
        <w:gridCol w:w="2718"/>
        <w:gridCol w:w="3060"/>
      </w:tblGrid>
      <w:tr w:rsidR="004B24A9" w:rsidRPr="007D04AC" w14:paraId="55283069" w14:textId="77777777" w:rsidTr="004B24A9">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AD0EC7D" w14:textId="77777777" w:rsidR="004B24A9" w:rsidRPr="007D04AC" w:rsidRDefault="004B24A9" w:rsidP="004B24A9">
            <w:pPr>
              <w:tabs>
                <w:tab w:val="left" w:pos="2160"/>
                <w:tab w:val="left" w:pos="4800"/>
                <w:tab w:val="left" w:pos="7080"/>
              </w:tabs>
              <w:adjustRightInd w:val="0"/>
              <w:ind w:left="426"/>
              <w:contextualSpacing/>
              <w:jc w:val="center"/>
              <w:rPr>
                <w:rFonts w:ascii="Times New Roman CYR" w:hAnsi="Times New Roman CYR" w:cs="Times New Roman CYR"/>
                <w:sz w:val="24"/>
                <w:szCs w:val="24"/>
              </w:rPr>
            </w:pPr>
            <w:r w:rsidRPr="007D04AC">
              <w:rPr>
                <w:rFonts w:ascii="Times New Roman CYR" w:hAnsi="Times New Roman CYR" w:cs="Times New Roman CYR"/>
                <w:sz w:val="24"/>
                <w:szCs w:val="24"/>
              </w:rPr>
              <w:t>ОЦІНКА</w:t>
            </w:r>
          </w:p>
          <w:p w14:paraId="7C0D4183" w14:textId="77777777" w:rsidR="004B24A9" w:rsidRPr="007D04AC" w:rsidRDefault="004B24A9" w:rsidP="004B24A9">
            <w:pPr>
              <w:tabs>
                <w:tab w:val="left" w:pos="2160"/>
                <w:tab w:val="left" w:pos="4800"/>
                <w:tab w:val="left" w:pos="7080"/>
              </w:tabs>
              <w:adjustRightInd w:val="0"/>
              <w:ind w:left="426"/>
              <w:contextualSpacing/>
              <w:jc w:val="center"/>
              <w:rPr>
                <w:rFonts w:cs="Calibri"/>
                <w:sz w:val="24"/>
                <w:szCs w:val="24"/>
              </w:rPr>
            </w:pPr>
            <w:r w:rsidRPr="007D04AC">
              <w:rPr>
                <w:rFonts w:ascii="Times New Roman CYR" w:hAnsi="Times New Roman CYR" w:cs="Times New Roman CYR"/>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3973C8C" w14:textId="77777777" w:rsidR="004B24A9" w:rsidRPr="007D04AC" w:rsidRDefault="004B24A9" w:rsidP="004B24A9">
            <w:pPr>
              <w:tabs>
                <w:tab w:val="left" w:pos="2160"/>
                <w:tab w:val="left" w:pos="4800"/>
                <w:tab w:val="left" w:pos="7080"/>
              </w:tabs>
              <w:adjustRightInd w:val="0"/>
              <w:ind w:left="426"/>
              <w:contextualSpacing/>
              <w:jc w:val="center"/>
              <w:rPr>
                <w:rFonts w:cs="Calibri"/>
                <w:sz w:val="24"/>
                <w:szCs w:val="24"/>
              </w:rPr>
            </w:pPr>
            <w:r w:rsidRPr="007D04AC">
              <w:rPr>
                <w:rFonts w:ascii="Times New Roman CYR" w:hAnsi="Times New Roman CYR" w:cs="Times New Roman CYR"/>
                <w:sz w:val="24"/>
                <w:szCs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BFA875F" w14:textId="77777777" w:rsidR="004B24A9" w:rsidRPr="007D04AC" w:rsidRDefault="004B24A9" w:rsidP="004B24A9">
            <w:pPr>
              <w:tabs>
                <w:tab w:val="left" w:pos="2160"/>
                <w:tab w:val="left" w:pos="4800"/>
                <w:tab w:val="left" w:pos="7080"/>
              </w:tabs>
              <w:adjustRightInd w:val="0"/>
              <w:ind w:left="426"/>
              <w:contextualSpacing/>
              <w:jc w:val="center"/>
              <w:rPr>
                <w:rFonts w:cs="Calibri"/>
                <w:sz w:val="24"/>
                <w:szCs w:val="24"/>
              </w:rPr>
            </w:pPr>
            <w:r w:rsidRPr="007D04AC">
              <w:rPr>
                <w:rFonts w:ascii="Times New Roman CYR" w:hAnsi="Times New Roman CYR" w:cs="Times New Roman CYR"/>
                <w:sz w:val="24"/>
                <w:szCs w:val="24"/>
              </w:rPr>
              <w:t xml:space="preserve">ОЦІНКА  ЗА  НАЦІОНАЛЬНОЮ  ШКАЛОЮ  </w:t>
            </w:r>
          </w:p>
        </w:tc>
      </w:tr>
      <w:tr w:rsidR="004B24A9" w:rsidRPr="007D04AC" w14:paraId="0CE991D8" w14:textId="77777777" w:rsidTr="004B24A9">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14:paraId="01D61160" w14:textId="77777777" w:rsidR="004B24A9" w:rsidRPr="007D04AC" w:rsidRDefault="004B24A9" w:rsidP="004B24A9">
            <w:pPr>
              <w:ind w:left="426"/>
              <w:contextualSpacing/>
              <w:rPr>
                <w:rFonts w:cs="Calibri"/>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C655291" w14:textId="77777777" w:rsidR="004B24A9" w:rsidRPr="007D04AC" w:rsidRDefault="004B24A9" w:rsidP="004B24A9">
            <w:pPr>
              <w:ind w:left="426"/>
              <w:contextualSpacing/>
              <w:rPr>
                <w:rFonts w:cs="Calibri"/>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14:paraId="261D2B1E" w14:textId="77777777" w:rsidR="004B24A9" w:rsidRPr="007D04AC" w:rsidRDefault="004B24A9" w:rsidP="004B24A9">
            <w:pPr>
              <w:tabs>
                <w:tab w:val="left" w:pos="2160"/>
                <w:tab w:val="left" w:pos="4800"/>
                <w:tab w:val="left" w:pos="7080"/>
              </w:tabs>
              <w:adjustRightInd w:val="0"/>
              <w:ind w:left="426"/>
              <w:contextualSpacing/>
              <w:jc w:val="center"/>
              <w:rPr>
                <w:rFonts w:cs="Calibri"/>
                <w:sz w:val="24"/>
                <w:szCs w:val="24"/>
              </w:rPr>
            </w:pPr>
            <w:r w:rsidRPr="007D04AC">
              <w:rPr>
                <w:rFonts w:ascii="Times New Roman CYR" w:hAnsi="Times New Roman CYR" w:cs="Times New Roman CYR"/>
                <w:sz w:val="24"/>
                <w:szCs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80BEF56" w14:textId="77777777" w:rsidR="004B24A9" w:rsidRPr="007D04AC" w:rsidRDefault="004B24A9" w:rsidP="004B24A9">
            <w:pPr>
              <w:tabs>
                <w:tab w:val="left" w:pos="2160"/>
                <w:tab w:val="left" w:pos="4800"/>
                <w:tab w:val="left" w:pos="7080"/>
              </w:tabs>
              <w:adjustRightInd w:val="0"/>
              <w:ind w:left="426"/>
              <w:contextualSpacing/>
              <w:jc w:val="center"/>
              <w:rPr>
                <w:rFonts w:cs="Calibri"/>
                <w:sz w:val="24"/>
                <w:szCs w:val="24"/>
              </w:rPr>
            </w:pPr>
            <w:r w:rsidRPr="007D04AC">
              <w:rPr>
                <w:rFonts w:ascii="Times New Roman CYR" w:hAnsi="Times New Roman CYR" w:cs="Times New Roman CYR"/>
                <w:sz w:val="24"/>
                <w:szCs w:val="24"/>
              </w:rPr>
              <w:t>залік</w:t>
            </w:r>
          </w:p>
        </w:tc>
      </w:tr>
      <w:tr w:rsidR="004B24A9" w:rsidRPr="007D04AC" w14:paraId="31A89E32" w14:textId="77777777" w:rsidTr="004B24A9">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14:paraId="778CD44C" w14:textId="77777777" w:rsidR="004B24A9" w:rsidRPr="007D04AC" w:rsidRDefault="004B24A9" w:rsidP="004B24A9">
            <w:pPr>
              <w:ind w:left="426"/>
              <w:contextualSpacing/>
              <w:jc w:val="center"/>
              <w:rPr>
                <w:sz w:val="24"/>
                <w:szCs w:val="24"/>
                <w:lang w:eastAsia="ru-RU"/>
              </w:rPr>
            </w:pPr>
            <w:r w:rsidRPr="007D04AC">
              <w:rPr>
                <w:sz w:val="24"/>
                <w:szCs w:val="24"/>
                <w:lang w:eastAsia="ru-RU"/>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70B956BA" w14:textId="77777777" w:rsidR="004B24A9" w:rsidRPr="007D04AC" w:rsidRDefault="004B24A9" w:rsidP="004B24A9">
            <w:pPr>
              <w:ind w:left="426"/>
              <w:contextualSpacing/>
              <w:jc w:val="center"/>
              <w:rPr>
                <w:sz w:val="24"/>
                <w:szCs w:val="24"/>
                <w:lang w:eastAsia="ru-RU"/>
              </w:rPr>
            </w:pPr>
            <w:r w:rsidRPr="007D04AC">
              <w:rPr>
                <w:sz w:val="24"/>
                <w:szCs w:val="24"/>
                <w:lang w:eastAsia="ru-RU"/>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105CC" w14:textId="77777777" w:rsidR="004B24A9" w:rsidRPr="007D04AC" w:rsidRDefault="004B24A9" w:rsidP="004B24A9">
            <w:pPr>
              <w:ind w:left="426"/>
              <w:contextualSpacing/>
              <w:jc w:val="center"/>
              <w:rPr>
                <w:sz w:val="24"/>
                <w:szCs w:val="24"/>
                <w:lang w:eastAsia="ru-RU"/>
              </w:rPr>
            </w:pPr>
            <w:r w:rsidRPr="007D04AC">
              <w:rPr>
                <w:sz w:val="24"/>
                <w:szCs w:val="24"/>
                <w:lang w:eastAsia="ru-RU"/>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83011" w14:textId="77777777" w:rsidR="004B24A9" w:rsidRPr="007D04AC" w:rsidRDefault="004B24A9" w:rsidP="004B24A9">
            <w:pPr>
              <w:ind w:left="426"/>
              <w:contextualSpacing/>
              <w:jc w:val="center"/>
              <w:rPr>
                <w:sz w:val="24"/>
                <w:szCs w:val="24"/>
                <w:lang w:eastAsia="ru-RU"/>
              </w:rPr>
            </w:pPr>
            <w:r w:rsidRPr="007D04AC">
              <w:rPr>
                <w:sz w:val="24"/>
                <w:szCs w:val="24"/>
                <w:lang w:eastAsia="ru-RU"/>
              </w:rPr>
              <w:t>5/відм./зараховано</w:t>
            </w:r>
          </w:p>
        </w:tc>
      </w:tr>
      <w:tr w:rsidR="004B24A9" w:rsidRPr="007D04AC" w14:paraId="1CF45169" w14:textId="77777777" w:rsidTr="004B24A9">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9A979" w14:textId="77777777" w:rsidR="004B24A9" w:rsidRPr="007D04AC" w:rsidRDefault="004B24A9" w:rsidP="004B24A9">
            <w:pPr>
              <w:ind w:left="426"/>
              <w:contextualSpacing/>
              <w:jc w:val="center"/>
              <w:rPr>
                <w:sz w:val="24"/>
                <w:szCs w:val="24"/>
                <w:lang w:eastAsia="ru-RU"/>
              </w:rPr>
            </w:pPr>
            <w:r w:rsidRPr="007D04AC">
              <w:rPr>
                <w:sz w:val="24"/>
                <w:szCs w:val="24"/>
                <w:lang w:eastAsia="ru-RU"/>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4F776178" w14:textId="77777777" w:rsidR="004B24A9" w:rsidRPr="007D04AC" w:rsidRDefault="004B24A9" w:rsidP="004B24A9">
            <w:pPr>
              <w:ind w:left="426"/>
              <w:contextualSpacing/>
              <w:jc w:val="center"/>
              <w:rPr>
                <w:sz w:val="24"/>
                <w:szCs w:val="24"/>
                <w:lang w:eastAsia="ru-RU"/>
              </w:rPr>
            </w:pPr>
            <w:r w:rsidRPr="007D04AC">
              <w:rPr>
                <w:sz w:val="24"/>
                <w:szCs w:val="24"/>
                <w:lang w:eastAsia="ru-RU"/>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3229E" w14:textId="77777777" w:rsidR="004B24A9" w:rsidRPr="007D04AC" w:rsidRDefault="004B24A9" w:rsidP="004B24A9">
            <w:pPr>
              <w:ind w:left="426"/>
              <w:contextualSpacing/>
              <w:jc w:val="center"/>
              <w:rPr>
                <w:sz w:val="24"/>
                <w:szCs w:val="24"/>
                <w:lang w:eastAsia="ru-RU"/>
              </w:rPr>
            </w:pPr>
            <w:r w:rsidRPr="007D04AC">
              <w:rPr>
                <w:sz w:val="24"/>
                <w:szCs w:val="24"/>
                <w:lang w:eastAsia="ru-RU"/>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3E20F" w14:textId="77777777" w:rsidR="004B24A9" w:rsidRPr="007D04AC" w:rsidRDefault="004B24A9" w:rsidP="004B24A9">
            <w:pPr>
              <w:ind w:left="426"/>
              <w:contextualSpacing/>
              <w:jc w:val="center"/>
              <w:rPr>
                <w:sz w:val="24"/>
                <w:szCs w:val="24"/>
                <w:lang w:eastAsia="ru-RU"/>
              </w:rPr>
            </w:pPr>
            <w:r w:rsidRPr="007D04AC">
              <w:rPr>
                <w:sz w:val="24"/>
                <w:szCs w:val="24"/>
                <w:lang w:eastAsia="ru-RU"/>
              </w:rPr>
              <w:t>4/добре/  зараховано</w:t>
            </w:r>
          </w:p>
        </w:tc>
      </w:tr>
      <w:tr w:rsidR="004B24A9" w:rsidRPr="007D04AC" w14:paraId="5E9BB045" w14:textId="77777777" w:rsidTr="004B24A9">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14:paraId="63E3FBA4" w14:textId="77777777" w:rsidR="004B24A9" w:rsidRPr="007D04AC" w:rsidRDefault="004B24A9" w:rsidP="004B24A9">
            <w:pPr>
              <w:ind w:left="426"/>
              <w:contextualSpacing/>
              <w:jc w:val="center"/>
              <w:rPr>
                <w:sz w:val="24"/>
                <w:szCs w:val="24"/>
                <w:lang w:eastAsia="ru-RU"/>
              </w:rPr>
            </w:pPr>
            <w:r w:rsidRPr="007D04AC">
              <w:rPr>
                <w:sz w:val="24"/>
                <w:szCs w:val="24"/>
                <w:lang w:eastAsia="ru-RU"/>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3C399BE5" w14:textId="77777777" w:rsidR="004B24A9" w:rsidRPr="007D04AC" w:rsidRDefault="004B24A9" w:rsidP="004B24A9">
            <w:pPr>
              <w:ind w:left="426"/>
              <w:contextualSpacing/>
              <w:jc w:val="center"/>
              <w:rPr>
                <w:sz w:val="24"/>
                <w:szCs w:val="24"/>
                <w:lang w:eastAsia="ru-RU"/>
              </w:rPr>
            </w:pPr>
            <w:r w:rsidRPr="007D04AC">
              <w:rPr>
                <w:sz w:val="24"/>
                <w:szCs w:val="24"/>
                <w:lang w:eastAsia="ru-RU"/>
              </w:rPr>
              <w:t>65-79</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14:paraId="091E6774" w14:textId="77777777" w:rsidR="004B24A9" w:rsidRPr="007D04AC" w:rsidRDefault="004B24A9" w:rsidP="004B24A9">
            <w:pPr>
              <w:ind w:left="426"/>
              <w:contextualSpacing/>
              <w:rPr>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6E7376A6" w14:textId="77777777" w:rsidR="004B24A9" w:rsidRPr="007D04AC" w:rsidRDefault="004B24A9" w:rsidP="004B24A9">
            <w:pPr>
              <w:ind w:left="426"/>
              <w:contextualSpacing/>
              <w:rPr>
                <w:sz w:val="24"/>
                <w:szCs w:val="24"/>
                <w:lang w:eastAsia="ru-RU"/>
              </w:rPr>
            </w:pPr>
          </w:p>
        </w:tc>
      </w:tr>
      <w:tr w:rsidR="004B24A9" w:rsidRPr="007D04AC" w14:paraId="62A53243" w14:textId="77777777" w:rsidTr="004B24A9">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14:paraId="15C62B8C" w14:textId="77777777" w:rsidR="004B24A9" w:rsidRPr="007D04AC" w:rsidRDefault="004B24A9" w:rsidP="004B24A9">
            <w:pPr>
              <w:ind w:left="426"/>
              <w:contextualSpacing/>
              <w:jc w:val="center"/>
              <w:rPr>
                <w:sz w:val="24"/>
                <w:szCs w:val="24"/>
                <w:lang w:eastAsia="ru-RU"/>
              </w:rPr>
            </w:pPr>
            <w:r w:rsidRPr="007D04AC">
              <w:rPr>
                <w:sz w:val="24"/>
                <w:szCs w:val="24"/>
                <w:lang w:eastAsia="ru-RU"/>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6E816396" w14:textId="77777777" w:rsidR="004B24A9" w:rsidRPr="007D04AC" w:rsidRDefault="004B24A9" w:rsidP="004B24A9">
            <w:pPr>
              <w:ind w:left="426"/>
              <w:contextualSpacing/>
              <w:jc w:val="center"/>
              <w:rPr>
                <w:sz w:val="24"/>
                <w:szCs w:val="24"/>
                <w:lang w:eastAsia="ru-RU"/>
              </w:rPr>
            </w:pPr>
            <w:r w:rsidRPr="007D04AC">
              <w:rPr>
                <w:sz w:val="24"/>
                <w:szCs w:val="24"/>
                <w:lang w:eastAsia="ru-RU"/>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66780" w14:textId="77777777" w:rsidR="004B24A9" w:rsidRPr="007D04AC" w:rsidRDefault="004B24A9" w:rsidP="004B24A9">
            <w:pPr>
              <w:ind w:left="426"/>
              <w:contextualSpacing/>
              <w:jc w:val="center"/>
              <w:rPr>
                <w:sz w:val="24"/>
                <w:szCs w:val="24"/>
                <w:lang w:eastAsia="ru-RU"/>
              </w:rPr>
            </w:pPr>
            <w:r w:rsidRPr="007D04AC">
              <w:rPr>
                <w:sz w:val="24"/>
                <w:szCs w:val="24"/>
                <w:lang w:eastAsia="ru-RU"/>
              </w:rPr>
              <w:t xml:space="preserve">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D9CFF" w14:textId="77777777" w:rsidR="004B24A9" w:rsidRPr="007D04AC" w:rsidRDefault="004B24A9" w:rsidP="004B24A9">
            <w:pPr>
              <w:ind w:left="426"/>
              <w:contextualSpacing/>
              <w:jc w:val="center"/>
              <w:rPr>
                <w:sz w:val="24"/>
                <w:szCs w:val="24"/>
                <w:lang w:eastAsia="ru-RU"/>
              </w:rPr>
            </w:pPr>
            <w:r w:rsidRPr="007D04AC">
              <w:rPr>
                <w:sz w:val="24"/>
                <w:szCs w:val="24"/>
                <w:lang w:eastAsia="ru-RU"/>
              </w:rPr>
              <w:t>3/задов./  зараховано</w:t>
            </w:r>
          </w:p>
          <w:p w14:paraId="1C8CDA73" w14:textId="77777777" w:rsidR="004B24A9" w:rsidRPr="007D04AC" w:rsidRDefault="004B24A9" w:rsidP="004B24A9">
            <w:pPr>
              <w:ind w:left="426"/>
              <w:contextualSpacing/>
              <w:jc w:val="center"/>
              <w:rPr>
                <w:sz w:val="24"/>
                <w:szCs w:val="24"/>
                <w:lang w:eastAsia="ru-RU"/>
              </w:rPr>
            </w:pPr>
            <w:r w:rsidRPr="007D04AC">
              <w:rPr>
                <w:sz w:val="24"/>
                <w:szCs w:val="24"/>
                <w:lang w:eastAsia="ru-RU"/>
              </w:rPr>
              <w:t xml:space="preserve">  </w:t>
            </w:r>
          </w:p>
        </w:tc>
      </w:tr>
      <w:tr w:rsidR="004B24A9" w:rsidRPr="007D04AC" w14:paraId="4282CDF1" w14:textId="77777777" w:rsidTr="004B24A9">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14:paraId="76860EED" w14:textId="77777777" w:rsidR="004B24A9" w:rsidRPr="007D04AC" w:rsidRDefault="004B24A9" w:rsidP="004B24A9">
            <w:pPr>
              <w:ind w:left="426"/>
              <w:contextualSpacing/>
              <w:jc w:val="center"/>
              <w:rPr>
                <w:sz w:val="24"/>
                <w:szCs w:val="24"/>
                <w:lang w:eastAsia="ru-RU"/>
              </w:rPr>
            </w:pPr>
            <w:r w:rsidRPr="007D04AC">
              <w:rPr>
                <w:sz w:val="24"/>
                <w:szCs w:val="24"/>
                <w:lang w:eastAsia="ru-RU"/>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0FF78B18" w14:textId="77777777" w:rsidR="004B24A9" w:rsidRPr="007D04AC" w:rsidRDefault="004B24A9" w:rsidP="004B24A9">
            <w:pPr>
              <w:ind w:left="426"/>
              <w:contextualSpacing/>
              <w:jc w:val="center"/>
              <w:rPr>
                <w:sz w:val="24"/>
                <w:szCs w:val="24"/>
                <w:lang w:eastAsia="ru-RU"/>
              </w:rPr>
            </w:pPr>
            <w:r w:rsidRPr="007D04AC">
              <w:rPr>
                <w:sz w:val="24"/>
                <w:szCs w:val="24"/>
                <w:lang w:eastAsia="ru-RU"/>
              </w:rPr>
              <w:t>50-54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14:paraId="269FC7E6" w14:textId="77777777" w:rsidR="004B24A9" w:rsidRPr="007D04AC" w:rsidRDefault="004B24A9" w:rsidP="004B24A9">
            <w:pPr>
              <w:ind w:left="426"/>
              <w:contextualSpacing/>
              <w:rPr>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5AC49486" w14:textId="77777777" w:rsidR="004B24A9" w:rsidRPr="007D04AC" w:rsidRDefault="004B24A9" w:rsidP="004B24A9">
            <w:pPr>
              <w:ind w:left="426"/>
              <w:contextualSpacing/>
              <w:rPr>
                <w:sz w:val="24"/>
                <w:szCs w:val="24"/>
                <w:lang w:eastAsia="ru-RU"/>
              </w:rPr>
            </w:pPr>
          </w:p>
        </w:tc>
      </w:tr>
      <w:tr w:rsidR="004B24A9" w:rsidRPr="007D04AC" w14:paraId="09144DA3" w14:textId="77777777" w:rsidTr="004B24A9">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14:paraId="2F237AA8" w14:textId="77777777" w:rsidR="004B24A9" w:rsidRPr="007D04AC" w:rsidRDefault="004B24A9" w:rsidP="004B24A9">
            <w:pPr>
              <w:ind w:left="426"/>
              <w:contextualSpacing/>
              <w:jc w:val="center"/>
              <w:rPr>
                <w:sz w:val="24"/>
                <w:szCs w:val="24"/>
                <w:lang w:eastAsia="ru-RU"/>
              </w:rPr>
            </w:pPr>
            <w:r w:rsidRPr="007D04AC">
              <w:rPr>
                <w:sz w:val="24"/>
                <w:szCs w:val="24"/>
                <w:lang w:eastAsia="ru-RU"/>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14:paraId="7F254C47" w14:textId="77777777" w:rsidR="004B24A9" w:rsidRPr="007D04AC" w:rsidRDefault="004B24A9" w:rsidP="004B24A9">
            <w:pPr>
              <w:ind w:left="426"/>
              <w:contextualSpacing/>
              <w:jc w:val="center"/>
              <w:rPr>
                <w:sz w:val="24"/>
                <w:szCs w:val="24"/>
                <w:lang w:eastAsia="ru-RU"/>
              </w:rPr>
            </w:pPr>
            <w:r w:rsidRPr="007D04AC">
              <w:rPr>
                <w:sz w:val="24"/>
                <w:szCs w:val="24"/>
                <w:lang w:eastAsia="ru-RU"/>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C4A69" w14:textId="77777777" w:rsidR="004B24A9" w:rsidRPr="007D04AC" w:rsidRDefault="004B24A9" w:rsidP="004B24A9">
            <w:pPr>
              <w:ind w:left="426"/>
              <w:contextualSpacing/>
              <w:jc w:val="center"/>
              <w:rPr>
                <w:sz w:val="24"/>
                <w:szCs w:val="24"/>
                <w:lang w:eastAsia="ru-RU"/>
              </w:rPr>
            </w:pPr>
            <w:r w:rsidRPr="007D04AC">
              <w:rPr>
                <w:sz w:val="24"/>
                <w:szCs w:val="24"/>
                <w:lang w:eastAsia="ru-RU"/>
              </w:rPr>
              <w:t xml:space="preserve">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F797C" w14:textId="77777777" w:rsidR="004B24A9" w:rsidRPr="007D04AC" w:rsidRDefault="004B24A9" w:rsidP="004B24A9">
            <w:pPr>
              <w:ind w:left="426"/>
              <w:contextualSpacing/>
              <w:jc w:val="center"/>
              <w:rPr>
                <w:sz w:val="24"/>
                <w:szCs w:val="24"/>
                <w:lang w:eastAsia="ru-RU"/>
              </w:rPr>
            </w:pPr>
            <w:r w:rsidRPr="007D04AC">
              <w:rPr>
                <w:sz w:val="24"/>
                <w:szCs w:val="24"/>
                <w:lang w:eastAsia="ru-RU"/>
              </w:rPr>
              <w:t>Не  зараховано</w:t>
            </w:r>
          </w:p>
        </w:tc>
      </w:tr>
    </w:tbl>
    <w:p w14:paraId="6AF3138B" w14:textId="77777777" w:rsidR="004B24A9" w:rsidRPr="007D04AC" w:rsidRDefault="004B24A9" w:rsidP="004B24A9">
      <w:pPr>
        <w:ind w:left="426"/>
        <w:contextualSpacing/>
        <w:jc w:val="both"/>
        <w:rPr>
          <w:b/>
          <w:color w:val="000000"/>
          <w:sz w:val="24"/>
          <w:szCs w:val="24"/>
          <w:lang w:eastAsia="ru-RU"/>
        </w:rPr>
      </w:pPr>
    </w:p>
    <w:p w14:paraId="0A41B795" w14:textId="77777777" w:rsidR="004B24A9" w:rsidRPr="007D04AC" w:rsidRDefault="004B24A9" w:rsidP="004B24A9">
      <w:pPr>
        <w:ind w:left="426" w:firstLine="294"/>
        <w:contextualSpacing/>
        <w:jc w:val="both"/>
        <w:rPr>
          <w:color w:val="000000"/>
          <w:sz w:val="24"/>
          <w:szCs w:val="24"/>
          <w:lang w:eastAsia="ru-RU"/>
        </w:rPr>
      </w:pPr>
      <w:r w:rsidRPr="007D04AC">
        <w:rPr>
          <w:b/>
          <w:color w:val="000000"/>
          <w:sz w:val="24"/>
          <w:szCs w:val="24"/>
          <w:lang w:eastAsia="ru-RU"/>
        </w:rPr>
        <w:t>Форми  поточного  та  підсумкового  контролю.</w:t>
      </w:r>
      <w:r w:rsidRPr="007D04AC">
        <w:rPr>
          <w:color w:val="000000"/>
          <w:sz w:val="24"/>
          <w:szCs w:val="24"/>
          <w:lang w:eastAsia="ru-RU"/>
        </w:rPr>
        <w:t xml:space="preserve">  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(КР).  </w:t>
      </w:r>
    </w:p>
    <w:p w14:paraId="162C7AD1" w14:textId="77777777" w:rsidR="004B24A9" w:rsidRPr="007D04AC" w:rsidRDefault="004B24A9" w:rsidP="004B24A9">
      <w:pPr>
        <w:ind w:left="426" w:firstLine="708"/>
        <w:contextualSpacing/>
        <w:jc w:val="both"/>
        <w:rPr>
          <w:color w:val="000000"/>
          <w:sz w:val="24"/>
          <w:szCs w:val="24"/>
          <w:lang w:eastAsia="ru-RU"/>
        </w:rPr>
      </w:pPr>
      <w:r w:rsidRPr="007D04AC">
        <w:rPr>
          <w:color w:val="000000"/>
          <w:sz w:val="24"/>
          <w:szCs w:val="24"/>
          <w:lang w:eastAsia="ru-RU"/>
        </w:rPr>
        <w:t xml:space="preserve">Поточне  оцінювання  (індивідуальне,  групове  і  фронтальне  опитування,  самостійна  робота,    </w:t>
      </w:r>
      <w:r w:rsidRPr="007D04AC">
        <w:rPr>
          <w:sz w:val="24"/>
          <w:szCs w:val="24"/>
        </w:rPr>
        <w:t>проведення  колоквіумів,  письмова  контрольна  робота  та/або  письмове  тестування.</w:t>
      </w:r>
      <w:r w:rsidRPr="007D04AC">
        <w:rPr>
          <w:color w:val="000000"/>
          <w:sz w:val="24"/>
          <w:szCs w:val="24"/>
          <w:lang w:eastAsia="ru-RU"/>
        </w:rPr>
        <w:t>).  Завданням  поточного  контролю  є  систематична  перевірка  розуміння  й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14:paraId="4370536E" w14:textId="77777777" w:rsidR="004B24A9" w:rsidRPr="007D04AC" w:rsidRDefault="004B24A9" w:rsidP="004B24A9">
      <w:pPr>
        <w:ind w:left="426" w:firstLine="708"/>
        <w:contextualSpacing/>
        <w:jc w:val="both"/>
        <w:rPr>
          <w:color w:val="000000"/>
          <w:sz w:val="24"/>
          <w:szCs w:val="24"/>
          <w:lang w:eastAsia="ru-RU"/>
        </w:rPr>
      </w:pPr>
      <w:r w:rsidRPr="007D04AC">
        <w:rPr>
          <w:color w:val="000000"/>
          <w:sz w:val="24"/>
          <w:szCs w:val="24"/>
          <w:lang w:eastAsia="ru-RU"/>
        </w:rPr>
        <w:t>Завданням  підсумкового  контролю  (КР</w:t>
      </w:r>
      <w:r w:rsidRPr="007D04AC">
        <w:rPr>
          <w:sz w:val="24"/>
          <w:szCs w:val="24"/>
        </w:rPr>
        <w:t xml:space="preserve">,  </w:t>
      </w:r>
      <w:r w:rsidRPr="007D04AC">
        <w:rPr>
          <w:color w:val="000000"/>
          <w:sz w:val="24"/>
          <w:szCs w:val="24"/>
          <w:lang w:eastAsia="ru-RU"/>
        </w:rPr>
        <w:t>залік)  є  перевірка  глибини  засвоєння  студентом  програмового  матеріалу    навчальної  дисципліни.</w:t>
      </w:r>
      <w:r w:rsidRPr="007D04AC">
        <w:rPr>
          <w:sz w:val="24"/>
          <w:szCs w:val="24"/>
        </w:rPr>
        <w:t xml:space="preserve">      Форма  підсумкового  семестрового  контролю:  у  формі  заліку  з  навчальної  дисципліни  в  обсязі  навчального  матеріалу,  передбаченого  робочою  програмою  навчальної  дисципліни</w:t>
      </w:r>
    </w:p>
    <w:p w14:paraId="473D82F2" w14:textId="77777777" w:rsidR="004B24A9" w:rsidRPr="007D04AC" w:rsidRDefault="004B24A9" w:rsidP="004B24A9">
      <w:pPr>
        <w:shd w:val="clear" w:color="auto" w:fill="FFFFFF"/>
        <w:ind w:left="426"/>
        <w:contextualSpacing/>
        <w:rPr>
          <w:i/>
          <w:sz w:val="24"/>
          <w:szCs w:val="24"/>
          <w:lang w:eastAsia="ru-RU"/>
        </w:rPr>
      </w:pPr>
      <w:r w:rsidRPr="007D04AC">
        <w:rPr>
          <w:i/>
          <w:sz w:val="24"/>
          <w:szCs w:val="24"/>
          <w:lang w:eastAsia="ru-RU"/>
        </w:rPr>
        <w:t>Критерії  оцінювання  відповідей  на  практичних  заняттях:</w:t>
      </w:r>
    </w:p>
    <w:p w14:paraId="1DD54B8B" w14:textId="77777777" w:rsidR="004B24A9" w:rsidRPr="007D04AC" w:rsidRDefault="004B24A9" w:rsidP="004B24A9">
      <w:pPr>
        <w:shd w:val="clear" w:color="auto" w:fill="FFFFFF"/>
        <w:ind w:left="426" w:firstLine="360"/>
        <w:jc w:val="both"/>
        <w:rPr>
          <w:color w:val="000000"/>
          <w:sz w:val="24"/>
          <w:szCs w:val="24"/>
          <w:lang w:eastAsia="ru-RU"/>
        </w:rPr>
      </w:pPr>
      <w:r w:rsidRPr="007D04AC">
        <w:rPr>
          <w:color w:val="000000"/>
          <w:sz w:val="24"/>
          <w:szCs w:val="24"/>
          <w:lang w:eastAsia="ru-RU"/>
        </w:rPr>
        <w:t xml:space="preserve">Критерії  оцінювання  відповідей.  Теоретичні  й  практичні  досягнення  студентів  із  дисципліни.  визначаються  відповідно  до  рівнів  навчальних  досягнень  студентів:  відмінно,  дуже  добре,  добре,  достатньо,  задовільно.  </w:t>
      </w:r>
    </w:p>
    <w:p w14:paraId="1ABFCDDE" w14:textId="77777777" w:rsidR="004B24A9" w:rsidRPr="007D04AC" w:rsidRDefault="004B24A9" w:rsidP="004B24A9">
      <w:pPr>
        <w:shd w:val="clear" w:color="auto" w:fill="FFFFFF"/>
        <w:ind w:left="426" w:firstLine="360"/>
        <w:jc w:val="both"/>
        <w:rPr>
          <w:color w:val="000000"/>
          <w:sz w:val="24"/>
          <w:szCs w:val="24"/>
          <w:lang w:eastAsia="ru-RU"/>
        </w:rPr>
      </w:pPr>
      <w:r w:rsidRPr="007D04AC">
        <w:rPr>
          <w:color w:val="000000"/>
          <w:sz w:val="24"/>
          <w:szCs w:val="24"/>
          <w:lang w:eastAsia="ru-RU"/>
        </w:rPr>
        <w:t>Студенту  виставляється  відмінно:  студент  вільно  володіє  навчальним  матеріалом  на  підставі  вивченої  основної  та  додаткової  літератури,  аргументовано  висловлює  свої  думки,  проявляє  творчий  підхід  до  виконання  індивідуальних  та  колективних  завдань  при  самостійній  роботі.</w:t>
      </w:r>
    </w:p>
    <w:p w14:paraId="3AA6D9EA" w14:textId="77777777" w:rsidR="004C62AE" w:rsidRDefault="004B24A9" w:rsidP="004C62AE">
      <w:pPr>
        <w:shd w:val="clear" w:color="auto" w:fill="FFFFFF"/>
        <w:ind w:left="426" w:firstLine="360"/>
        <w:jc w:val="both"/>
        <w:rPr>
          <w:color w:val="000000"/>
          <w:sz w:val="24"/>
          <w:szCs w:val="24"/>
          <w:lang w:eastAsia="ru-RU"/>
        </w:rPr>
      </w:pPr>
      <w:r w:rsidRPr="007D04AC">
        <w:rPr>
          <w:color w:val="000000"/>
          <w:sz w:val="24"/>
          <w:szCs w:val="24"/>
          <w:lang w:eastAsia="ru-RU"/>
        </w:rPr>
        <w:t xml:space="preserve">Студенту  виставляється  дуже  добре:  студент  вільно  володіє  навчальним  матеріалом  на  підставі  вивченої  основної  літератури,  аргументовано  висловлює  свої  думки,  проте  наведені    аргументи  є  не  завжди  суттєвими,  демонструє  творчий  підхід  до  виконання  індивідуальних  </w:t>
      </w:r>
      <w:r w:rsidRPr="007D04AC">
        <w:rPr>
          <w:color w:val="000000"/>
          <w:sz w:val="24"/>
          <w:szCs w:val="24"/>
          <w:lang w:eastAsia="ru-RU"/>
        </w:rPr>
        <w:lastRenderedPageBreak/>
        <w:t>завдань.</w:t>
      </w:r>
    </w:p>
    <w:p w14:paraId="5E62A951" w14:textId="4F63970E" w:rsidR="004B24A9" w:rsidRPr="00813979" w:rsidRDefault="004B24A9" w:rsidP="004C62AE">
      <w:pPr>
        <w:shd w:val="clear" w:color="auto" w:fill="FFFFFF"/>
        <w:ind w:left="426" w:firstLine="360"/>
        <w:jc w:val="both"/>
        <w:rPr>
          <w:color w:val="000000"/>
          <w:sz w:val="24"/>
          <w:szCs w:val="24"/>
          <w:lang w:eastAsia="ru-RU"/>
        </w:rPr>
      </w:pPr>
      <w:r w:rsidRPr="00813979">
        <w:rPr>
          <w:color w:val="000000"/>
          <w:sz w:val="24"/>
          <w:szCs w:val="24"/>
          <w:lang w:eastAsia="ru-RU"/>
        </w:rPr>
        <w:t>Студенту  виставляється  добре:  студент  володіє  певним  обсягом  навчального  матеріалу,  здатний  його  аналізувати,  але  не  має  достатніх  знань  та  вмінь  для  формування  висновків,  допускає  несуттєві  неточності.</w:t>
      </w:r>
    </w:p>
    <w:p w14:paraId="0A06791F" w14:textId="77777777" w:rsidR="004B24A9" w:rsidRPr="00813979" w:rsidRDefault="004B24A9" w:rsidP="004B24A9">
      <w:pPr>
        <w:shd w:val="clear" w:color="auto" w:fill="FFFFFF"/>
        <w:ind w:left="426" w:firstLine="360"/>
        <w:jc w:val="both"/>
        <w:rPr>
          <w:color w:val="000000"/>
          <w:sz w:val="24"/>
          <w:szCs w:val="24"/>
          <w:lang w:eastAsia="ru-RU"/>
        </w:rPr>
      </w:pPr>
      <w:r w:rsidRPr="00813979">
        <w:rPr>
          <w:color w:val="000000"/>
          <w:sz w:val="24"/>
          <w:szCs w:val="24"/>
          <w:lang w:eastAsia="ru-RU"/>
        </w:rPr>
        <w:t>Студенту  виставляється  достатньо:  студент  володіє  навчальним  матеріалом  на  репродуктивному  рівні  або  володіє  частиною  матеріалу,  уміє  використовувати  знання  в  стандартних  ситуаціях.</w:t>
      </w:r>
    </w:p>
    <w:p w14:paraId="1D079555" w14:textId="77777777" w:rsidR="00813979" w:rsidRDefault="004B24A9" w:rsidP="00813979">
      <w:pPr>
        <w:shd w:val="clear" w:color="auto" w:fill="FFFFFF"/>
        <w:ind w:left="426" w:firstLine="360"/>
        <w:jc w:val="both"/>
        <w:rPr>
          <w:color w:val="000000"/>
          <w:sz w:val="24"/>
          <w:szCs w:val="24"/>
          <w:lang w:eastAsia="ru-RU"/>
        </w:rPr>
      </w:pPr>
      <w:r w:rsidRPr="00813979">
        <w:rPr>
          <w:color w:val="000000"/>
          <w:sz w:val="24"/>
          <w:szCs w:val="24"/>
          <w:lang w:eastAsia="ru-RU"/>
        </w:rPr>
        <w:t>Студенту  виставляється      задовільно:  студент  володіє  навчальним  матеріалом  поверхово  й  фрагментарно,</w:t>
      </w:r>
      <w:r w:rsidRPr="00813979">
        <w:rPr>
          <w:sz w:val="24"/>
          <w:szCs w:val="24"/>
        </w:rPr>
        <w:t xml:space="preserve">  допускає  суттєві  /  значні  помилки.</w:t>
      </w:r>
    </w:p>
    <w:p w14:paraId="52E17092" w14:textId="77777777" w:rsidR="00813979" w:rsidRDefault="004B24A9" w:rsidP="00813979">
      <w:pPr>
        <w:shd w:val="clear" w:color="auto" w:fill="FFFFFF"/>
        <w:ind w:left="426" w:firstLine="360"/>
        <w:jc w:val="both"/>
        <w:rPr>
          <w:color w:val="000000"/>
          <w:sz w:val="24"/>
          <w:szCs w:val="24"/>
          <w:lang w:eastAsia="ru-RU"/>
        </w:rPr>
      </w:pPr>
      <w:r w:rsidRPr="00813979">
        <w:rPr>
          <w:sz w:val="24"/>
          <w:szCs w:val="24"/>
        </w:rPr>
        <w:t xml:space="preserve">Рейтинговий  контроль  знань  студентів  здійснюється  за  100-бальною  шкалою:  </w:t>
      </w:r>
    </w:p>
    <w:p w14:paraId="2109D4C6" w14:textId="46CD73D4" w:rsidR="004B24A9" w:rsidRPr="00813979" w:rsidRDefault="004B24A9" w:rsidP="00813979">
      <w:pPr>
        <w:shd w:val="clear" w:color="auto" w:fill="FFFFFF"/>
        <w:ind w:left="426" w:firstLine="360"/>
        <w:jc w:val="both"/>
        <w:rPr>
          <w:color w:val="000000"/>
          <w:sz w:val="24"/>
          <w:szCs w:val="24"/>
          <w:lang w:eastAsia="ru-RU"/>
        </w:rPr>
      </w:pPr>
      <w:r w:rsidRPr="00813979">
        <w:rPr>
          <w:color w:val="000000"/>
          <w:sz w:val="24"/>
          <w:szCs w:val="24"/>
          <w:lang w:eastAsia="ru-RU"/>
        </w:rPr>
        <w:t xml:space="preserve">Кількість  балів  у  кінці  </w:t>
      </w:r>
      <w:r w:rsidRPr="00813979">
        <w:rPr>
          <w:b/>
          <w:color w:val="000000"/>
          <w:sz w:val="24"/>
          <w:szCs w:val="24"/>
          <w:lang w:eastAsia="ru-RU"/>
        </w:rPr>
        <w:t>семестру</w:t>
      </w:r>
      <w:r w:rsidRPr="00813979">
        <w:rPr>
          <w:color w:val="000000"/>
          <w:sz w:val="24"/>
          <w:szCs w:val="24"/>
          <w:lang w:eastAsia="ru-RU"/>
        </w:rPr>
        <w:t xml:space="preserve">  повинна  складати  від  150  до  300  балів  (за  3  кредити),  це  сума  балів  за  виконання  усіх  завдань.  </w:t>
      </w:r>
    </w:p>
    <w:p w14:paraId="11347BD6" w14:textId="7A23834E" w:rsidR="004B24A9" w:rsidRPr="00813979" w:rsidRDefault="004B24A9" w:rsidP="00813979">
      <w:pPr>
        <w:shd w:val="clear" w:color="auto" w:fill="FFFFFF"/>
        <w:ind w:left="720"/>
        <w:contextualSpacing/>
        <w:jc w:val="both"/>
        <w:rPr>
          <w:sz w:val="24"/>
          <w:szCs w:val="24"/>
        </w:rPr>
      </w:pPr>
      <w:r w:rsidRPr="00813979">
        <w:rPr>
          <w:sz w:val="24"/>
          <w:szCs w:val="24"/>
        </w:rPr>
        <w:t xml:space="preserve">Відповідний  </w:t>
      </w:r>
      <w:r w:rsidRPr="00813979">
        <w:rPr>
          <w:b/>
          <w:sz w:val="24"/>
          <w:szCs w:val="24"/>
          <w:lang w:eastAsia="ru-RU"/>
        </w:rPr>
        <w:t>розподіл  балів,  які  отримують  студенти</w:t>
      </w:r>
      <w:r w:rsidRPr="00813979">
        <w:rPr>
          <w:sz w:val="24"/>
          <w:szCs w:val="24"/>
        </w:rPr>
        <w:t xml:space="preserve">  за  3  кредити.</w:t>
      </w:r>
    </w:p>
    <w:p w14:paraId="3F7134F5" w14:textId="75096AF3" w:rsidR="004B24A9" w:rsidRDefault="004B24A9" w:rsidP="004B24A9">
      <w:pPr>
        <w:shd w:val="clear" w:color="auto" w:fill="FFFFFF"/>
        <w:ind w:left="426"/>
        <w:contextualSpacing/>
        <w:jc w:val="both"/>
        <w:rPr>
          <w:sz w:val="24"/>
          <w:szCs w:val="24"/>
        </w:rPr>
      </w:pPr>
    </w:p>
    <w:tbl>
      <w:tblPr>
        <w:tblW w:w="9506"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993"/>
        <w:gridCol w:w="992"/>
        <w:gridCol w:w="992"/>
        <w:gridCol w:w="1276"/>
        <w:gridCol w:w="1276"/>
        <w:gridCol w:w="1417"/>
        <w:gridCol w:w="11"/>
        <w:gridCol w:w="1548"/>
      </w:tblGrid>
      <w:tr w:rsidR="00821569" w:rsidRPr="007D04AC" w14:paraId="15A7C1C6" w14:textId="77777777" w:rsidTr="00813979">
        <w:trPr>
          <w:trHeight w:val="490"/>
        </w:trPr>
        <w:tc>
          <w:tcPr>
            <w:tcW w:w="6530" w:type="dxa"/>
            <w:gridSpan w:val="6"/>
          </w:tcPr>
          <w:p w14:paraId="44DD9D54" w14:textId="07B9D690" w:rsidR="00821569" w:rsidRPr="007D04AC" w:rsidRDefault="00821569" w:rsidP="00EE3FBB">
            <w:pPr>
              <w:jc w:val="center"/>
              <w:rPr>
                <w:sz w:val="24"/>
                <w:szCs w:val="24"/>
                <w:lang w:eastAsia="ru-RU"/>
              </w:rPr>
            </w:pPr>
            <w:r w:rsidRPr="007D04AC">
              <w:rPr>
                <w:b/>
                <w:sz w:val="24"/>
                <w:szCs w:val="24"/>
                <w:lang w:eastAsia="ru-RU"/>
              </w:rPr>
              <w:t xml:space="preserve">  </w:t>
            </w:r>
            <w:r w:rsidRPr="007D04AC">
              <w:rPr>
                <w:sz w:val="24"/>
                <w:szCs w:val="24"/>
              </w:rPr>
              <w:t xml:space="preserve">    </w:t>
            </w:r>
            <w:r w:rsidRPr="007D04AC">
              <w:rPr>
                <w:sz w:val="24"/>
                <w:szCs w:val="24"/>
                <w:lang w:eastAsia="ru-RU"/>
              </w:rPr>
              <w:t>Поточне  тестування  та  самостійна  робота</w:t>
            </w:r>
          </w:p>
        </w:tc>
        <w:tc>
          <w:tcPr>
            <w:tcW w:w="1428" w:type="dxa"/>
            <w:gridSpan w:val="2"/>
          </w:tcPr>
          <w:p w14:paraId="04E97922" w14:textId="5AF6B682" w:rsidR="00821569" w:rsidRPr="007D04AC" w:rsidRDefault="00821569" w:rsidP="00EE3FBB">
            <w:pPr>
              <w:jc w:val="center"/>
              <w:rPr>
                <w:sz w:val="24"/>
                <w:szCs w:val="24"/>
                <w:lang w:eastAsia="ru-RU"/>
              </w:rPr>
            </w:pPr>
            <w:r w:rsidRPr="007D04AC">
              <w:rPr>
                <w:sz w:val="24"/>
                <w:szCs w:val="24"/>
                <w:lang w:eastAsia="ru-RU"/>
              </w:rPr>
              <w:t>Контроль</w:t>
            </w:r>
            <w:r w:rsidR="00813979">
              <w:rPr>
                <w:sz w:val="24"/>
                <w:szCs w:val="24"/>
                <w:lang w:eastAsia="ru-RU"/>
              </w:rPr>
              <w:t>-</w:t>
            </w:r>
            <w:r w:rsidRPr="007D04AC">
              <w:rPr>
                <w:sz w:val="24"/>
                <w:szCs w:val="24"/>
                <w:lang w:eastAsia="ru-RU"/>
              </w:rPr>
              <w:t>на  робота</w:t>
            </w:r>
          </w:p>
        </w:tc>
        <w:tc>
          <w:tcPr>
            <w:tcW w:w="1548" w:type="dxa"/>
            <w:shd w:val="clear" w:color="auto" w:fill="auto"/>
          </w:tcPr>
          <w:p w14:paraId="0BD8CA1F" w14:textId="77777777" w:rsidR="00821569" w:rsidRPr="007D04AC" w:rsidRDefault="00821569" w:rsidP="00EE3FBB">
            <w:pPr>
              <w:jc w:val="center"/>
              <w:rPr>
                <w:sz w:val="24"/>
                <w:szCs w:val="24"/>
                <w:lang w:eastAsia="ru-RU"/>
              </w:rPr>
            </w:pPr>
            <w:r w:rsidRPr="007D04AC">
              <w:rPr>
                <w:sz w:val="24"/>
                <w:szCs w:val="24"/>
                <w:lang w:eastAsia="ru-RU"/>
              </w:rPr>
              <w:t>Накопичувальні  бали/</w:t>
            </w:r>
          </w:p>
          <w:p w14:paraId="16CEC6A7" w14:textId="77777777" w:rsidR="00821569" w:rsidRPr="007D04AC" w:rsidRDefault="00821569" w:rsidP="00EE3FBB">
            <w:pPr>
              <w:jc w:val="center"/>
              <w:rPr>
                <w:sz w:val="24"/>
                <w:szCs w:val="24"/>
                <w:lang w:eastAsia="ru-RU"/>
              </w:rPr>
            </w:pPr>
            <w:r w:rsidRPr="007D04AC">
              <w:rPr>
                <w:sz w:val="24"/>
                <w:szCs w:val="24"/>
                <w:lang w:eastAsia="ru-RU"/>
              </w:rPr>
              <w:t>Сума</w:t>
            </w:r>
          </w:p>
        </w:tc>
      </w:tr>
      <w:tr w:rsidR="00821569" w:rsidRPr="007D04AC" w14:paraId="124BD109" w14:textId="77777777" w:rsidTr="00813979">
        <w:trPr>
          <w:trHeight w:val="271"/>
        </w:trPr>
        <w:tc>
          <w:tcPr>
            <w:tcW w:w="3978" w:type="dxa"/>
            <w:gridSpan w:val="4"/>
            <w:shd w:val="clear" w:color="auto" w:fill="auto"/>
          </w:tcPr>
          <w:p w14:paraId="0EA6D7A2" w14:textId="41F888FE" w:rsidR="00821569" w:rsidRPr="007D04AC" w:rsidRDefault="00821569" w:rsidP="00EE3FBB">
            <w:pPr>
              <w:jc w:val="center"/>
              <w:rPr>
                <w:sz w:val="24"/>
                <w:szCs w:val="24"/>
                <w:lang w:eastAsia="ru-RU"/>
              </w:rPr>
            </w:pPr>
            <w:r w:rsidRPr="007D04AC">
              <w:rPr>
                <w:sz w:val="24"/>
                <w:szCs w:val="24"/>
                <w:lang w:eastAsia="ru-RU"/>
              </w:rPr>
              <w:t>Кредит  1</w:t>
            </w:r>
          </w:p>
        </w:tc>
        <w:tc>
          <w:tcPr>
            <w:tcW w:w="1276" w:type="dxa"/>
          </w:tcPr>
          <w:p w14:paraId="1C475989" w14:textId="7B91423B" w:rsidR="00821569" w:rsidRPr="007D04AC" w:rsidRDefault="00821569" w:rsidP="00EE3FBB">
            <w:pPr>
              <w:jc w:val="center"/>
              <w:rPr>
                <w:sz w:val="24"/>
                <w:szCs w:val="24"/>
                <w:lang w:eastAsia="ru-RU"/>
              </w:rPr>
            </w:pPr>
            <w:r w:rsidRPr="007D04AC">
              <w:rPr>
                <w:sz w:val="24"/>
                <w:szCs w:val="24"/>
                <w:lang w:eastAsia="ru-RU"/>
              </w:rPr>
              <w:t>Кредит  2</w:t>
            </w:r>
          </w:p>
        </w:tc>
        <w:tc>
          <w:tcPr>
            <w:tcW w:w="1276" w:type="dxa"/>
          </w:tcPr>
          <w:p w14:paraId="784291AA" w14:textId="77777777" w:rsidR="00821569" w:rsidRPr="007D04AC" w:rsidRDefault="00821569" w:rsidP="00EE3FBB">
            <w:pPr>
              <w:jc w:val="center"/>
              <w:rPr>
                <w:sz w:val="24"/>
                <w:szCs w:val="24"/>
                <w:lang w:eastAsia="ru-RU"/>
              </w:rPr>
            </w:pPr>
            <w:r w:rsidRPr="007D04AC">
              <w:rPr>
                <w:sz w:val="24"/>
                <w:szCs w:val="24"/>
                <w:lang w:eastAsia="ru-RU"/>
              </w:rPr>
              <w:t>Кредит  3</w:t>
            </w:r>
          </w:p>
          <w:p w14:paraId="2CDB301A" w14:textId="77777777" w:rsidR="00821569" w:rsidRPr="007D04AC" w:rsidRDefault="00821569" w:rsidP="00EE3FBB">
            <w:pPr>
              <w:rPr>
                <w:sz w:val="24"/>
                <w:szCs w:val="24"/>
                <w:lang w:eastAsia="ru-RU"/>
              </w:rPr>
            </w:pPr>
          </w:p>
        </w:tc>
        <w:tc>
          <w:tcPr>
            <w:tcW w:w="1417" w:type="dxa"/>
          </w:tcPr>
          <w:p w14:paraId="6FD12D55" w14:textId="77777777" w:rsidR="00821569" w:rsidRPr="007D04AC" w:rsidRDefault="00821569" w:rsidP="00EE3FBB">
            <w:pPr>
              <w:jc w:val="center"/>
              <w:rPr>
                <w:sz w:val="24"/>
                <w:szCs w:val="24"/>
                <w:lang w:eastAsia="ru-RU"/>
              </w:rPr>
            </w:pPr>
          </w:p>
        </w:tc>
        <w:tc>
          <w:tcPr>
            <w:tcW w:w="1559" w:type="dxa"/>
            <w:gridSpan w:val="2"/>
            <w:shd w:val="clear" w:color="auto" w:fill="auto"/>
          </w:tcPr>
          <w:p w14:paraId="46C5188E" w14:textId="77777777" w:rsidR="00821569" w:rsidRPr="007D04AC" w:rsidRDefault="00821569" w:rsidP="00EE3FBB">
            <w:pPr>
              <w:jc w:val="center"/>
              <w:rPr>
                <w:sz w:val="24"/>
                <w:szCs w:val="24"/>
                <w:lang w:eastAsia="ru-RU"/>
              </w:rPr>
            </w:pPr>
          </w:p>
        </w:tc>
      </w:tr>
      <w:tr w:rsidR="00813979" w:rsidRPr="007D04AC" w14:paraId="2078AA92" w14:textId="77777777" w:rsidTr="00813979">
        <w:trPr>
          <w:trHeight w:val="395"/>
        </w:trPr>
        <w:tc>
          <w:tcPr>
            <w:tcW w:w="1001" w:type="dxa"/>
            <w:shd w:val="clear" w:color="auto" w:fill="auto"/>
          </w:tcPr>
          <w:p w14:paraId="019F0AC2" w14:textId="77777777" w:rsidR="00813979" w:rsidRPr="007D04AC" w:rsidRDefault="00813979" w:rsidP="00821569">
            <w:pPr>
              <w:jc w:val="center"/>
              <w:rPr>
                <w:sz w:val="24"/>
                <w:szCs w:val="24"/>
                <w:lang w:eastAsia="ru-RU"/>
              </w:rPr>
            </w:pPr>
            <w:r w:rsidRPr="007D04AC">
              <w:rPr>
                <w:sz w:val="24"/>
                <w:szCs w:val="24"/>
                <w:lang w:eastAsia="ru-RU"/>
              </w:rPr>
              <w:t>Т1</w:t>
            </w:r>
          </w:p>
        </w:tc>
        <w:tc>
          <w:tcPr>
            <w:tcW w:w="993" w:type="dxa"/>
            <w:shd w:val="clear" w:color="auto" w:fill="auto"/>
          </w:tcPr>
          <w:p w14:paraId="4D6C68B3" w14:textId="77777777" w:rsidR="00813979" w:rsidRPr="007D04AC" w:rsidRDefault="00813979" w:rsidP="00821569">
            <w:pPr>
              <w:jc w:val="center"/>
              <w:rPr>
                <w:sz w:val="24"/>
                <w:szCs w:val="24"/>
                <w:lang w:eastAsia="ru-RU"/>
              </w:rPr>
            </w:pPr>
            <w:r w:rsidRPr="007D04AC">
              <w:rPr>
                <w:sz w:val="24"/>
                <w:szCs w:val="24"/>
                <w:lang w:eastAsia="ru-RU"/>
              </w:rPr>
              <w:t>Т2</w:t>
            </w:r>
          </w:p>
        </w:tc>
        <w:tc>
          <w:tcPr>
            <w:tcW w:w="992" w:type="dxa"/>
          </w:tcPr>
          <w:p w14:paraId="0444A62C" w14:textId="781C74F0" w:rsidR="00813979" w:rsidRPr="007D04AC" w:rsidRDefault="00813979" w:rsidP="00821569">
            <w:pPr>
              <w:jc w:val="center"/>
              <w:rPr>
                <w:sz w:val="24"/>
                <w:szCs w:val="24"/>
                <w:lang w:eastAsia="ru-RU"/>
              </w:rPr>
            </w:pPr>
            <w:r w:rsidRPr="007D04AC">
              <w:rPr>
                <w:sz w:val="24"/>
                <w:szCs w:val="24"/>
                <w:lang w:eastAsia="ru-RU"/>
              </w:rPr>
              <w:t>Т3</w:t>
            </w:r>
          </w:p>
        </w:tc>
        <w:tc>
          <w:tcPr>
            <w:tcW w:w="992" w:type="dxa"/>
          </w:tcPr>
          <w:p w14:paraId="0D3573FB" w14:textId="76BF056F" w:rsidR="00813979" w:rsidRPr="007D04AC" w:rsidRDefault="00813979" w:rsidP="00821569">
            <w:pPr>
              <w:jc w:val="center"/>
              <w:rPr>
                <w:sz w:val="24"/>
                <w:szCs w:val="24"/>
                <w:lang w:eastAsia="ru-RU"/>
              </w:rPr>
            </w:pPr>
            <w:r w:rsidRPr="007D04AC">
              <w:rPr>
                <w:sz w:val="24"/>
                <w:szCs w:val="24"/>
                <w:lang w:eastAsia="ru-RU"/>
              </w:rPr>
              <w:t>Т4</w:t>
            </w:r>
          </w:p>
        </w:tc>
        <w:tc>
          <w:tcPr>
            <w:tcW w:w="1276" w:type="dxa"/>
            <w:shd w:val="clear" w:color="auto" w:fill="auto"/>
          </w:tcPr>
          <w:p w14:paraId="436C9044" w14:textId="77777777" w:rsidR="00813979" w:rsidRPr="007D04AC" w:rsidRDefault="00813979" w:rsidP="00821569">
            <w:pPr>
              <w:jc w:val="center"/>
              <w:rPr>
                <w:sz w:val="24"/>
                <w:szCs w:val="24"/>
                <w:lang w:eastAsia="ru-RU"/>
              </w:rPr>
            </w:pPr>
            <w:r w:rsidRPr="007D04AC">
              <w:rPr>
                <w:sz w:val="24"/>
                <w:szCs w:val="24"/>
                <w:lang w:eastAsia="ru-RU"/>
              </w:rPr>
              <w:t>Т5</w:t>
            </w:r>
          </w:p>
          <w:p w14:paraId="0F81EDFC" w14:textId="62399009" w:rsidR="00813979" w:rsidRPr="007D04AC" w:rsidRDefault="00813979" w:rsidP="00821569">
            <w:pPr>
              <w:jc w:val="center"/>
              <w:rPr>
                <w:sz w:val="24"/>
                <w:szCs w:val="24"/>
                <w:lang w:eastAsia="ru-RU"/>
              </w:rPr>
            </w:pPr>
          </w:p>
        </w:tc>
        <w:tc>
          <w:tcPr>
            <w:tcW w:w="1276" w:type="dxa"/>
            <w:shd w:val="clear" w:color="auto" w:fill="auto"/>
          </w:tcPr>
          <w:p w14:paraId="62829D02" w14:textId="66465C21" w:rsidR="00813979" w:rsidRPr="007D04AC" w:rsidRDefault="00813979" w:rsidP="00821569">
            <w:pPr>
              <w:jc w:val="center"/>
              <w:rPr>
                <w:sz w:val="24"/>
                <w:szCs w:val="24"/>
                <w:lang w:eastAsia="ru-RU"/>
              </w:rPr>
            </w:pPr>
            <w:r w:rsidRPr="007D04AC">
              <w:rPr>
                <w:sz w:val="24"/>
                <w:szCs w:val="24"/>
                <w:lang w:eastAsia="ru-RU"/>
              </w:rPr>
              <w:t>Т6</w:t>
            </w:r>
          </w:p>
        </w:tc>
        <w:tc>
          <w:tcPr>
            <w:tcW w:w="1417" w:type="dxa"/>
            <w:vMerge w:val="restart"/>
          </w:tcPr>
          <w:p w14:paraId="093A27E2" w14:textId="77777777" w:rsidR="00813979" w:rsidRPr="007D04AC" w:rsidRDefault="00813979" w:rsidP="00821569">
            <w:pPr>
              <w:jc w:val="center"/>
              <w:rPr>
                <w:sz w:val="24"/>
                <w:szCs w:val="24"/>
                <w:lang w:eastAsia="ru-RU"/>
              </w:rPr>
            </w:pPr>
            <w:r w:rsidRPr="007D04AC">
              <w:rPr>
                <w:sz w:val="24"/>
                <w:szCs w:val="24"/>
                <w:lang w:eastAsia="ru-RU"/>
              </w:rPr>
              <w:t xml:space="preserve">  </w:t>
            </w:r>
            <w:r w:rsidRPr="007D04AC">
              <w:rPr>
                <w:vanish/>
                <w:sz w:val="24"/>
                <w:szCs w:val="24"/>
                <w:lang w:eastAsia="ru-RU"/>
              </w:rPr>
              <w:t>данням підсумкового контролю (</w:t>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r w:rsidRPr="007D04AC">
              <w:rPr>
                <w:vanish/>
                <w:sz w:val="24"/>
                <w:szCs w:val="24"/>
                <w:lang w:eastAsia="ru-RU"/>
              </w:rPr>
              <w:pgNum/>
            </w:r>
          </w:p>
          <w:p w14:paraId="47CE326A" w14:textId="1718AFFE" w:rsidR="00813979" w:rsidRPr="007D04AC" w:rsidRDefault="00813979" w:rsidP="00821569">
            <w:pPr>
              <w:jc w:val="center"/>
              <w:rPr>
                <w:sz w:val="24"/>
                <w:szCs w:val="24"/>
                <w:lang w:eastAsia="ru-RU"/>
              </w:rPr>
            </w:pPr>
            <w:r>
              <w:rPr>
                <w:sz w:val="24"/>
                <w:szCs w:val="24"/>
                <w:lang w:eastAsia="ru-RU"/>
              </w:rPr>
              <w:t>30</w:t>
            </w:r>
          </w:p>
        </w:tc>
        <w:tc>
          <w:tcPr>
            <w:tcW w:w="1559" w:type="dxa"/>
            <w:gridSpan w:val="2"/>
            <w:vMerge w:val="restart"/>
            <w:shd w:val="clear" w:color="auto" w:fill="auto"/>
          </w:tcPr>
          <w:p w14:paraId="1C8D8434" w14:textId="77777777" w:rsidR="00813979" w:rsidRDefault="00813979" w:rsidP="00821569">
            <w:pPr>
              <w:jc w:val="center"/>
              <w:rPr>
                <w:sz w:val="24"/>
                <w:szCs w:val="24"/>
                <w:lang w:eastAsia="ru-RU"/>
              </w:rPr>
            </w:pPr>
          </w:p>
          <w:p w14:paraId="4C70DA6F" w14:textId="45C47371" w:rsidR="00813979" w:rsidRPr="007D04AC" w:rsidRDefault="00813979" w:rsidP="00821569">
            <w:pPr>
              <w:jc w:val="center"/>
              <w:rPr>
                <w:sz w:val="24"/>
                <w:szCs w:val="24"/>
                <w:lang w:eastAsia="ru-RU"/>
              </w:rPr>
            </w:pPr>
            <w:r w:rsidRPr="007D04AC">
              <w:rPr>
                <w:sz w:val="24"/>
                <w:szCs w:val="24"/>
                <w:lang w:eastAsia="ru-RU"/>
              </w:rPr>
              <w:t>300</w:t>
            </w:r>
          </w:p>
        </w:tc>
      </w:tr>
      <w:tr w:rsidR="00813979" w:rsidRPr="007D04AC" w14:paraId="403073BE" w14:textId="77777777" w:rsidTr="00813979">
        <w:trPr>
          <w:trHeight w:val="279"/>
        </w:trPr>
        <w:tc>
          <w:tcPr>
            <w:tcW w:w="1001" w:type="dxa"/>
            <w:shd w:val="clear" w:color="auto" w:fill="auto"/>
          </w:tcPr>
          <w:p w14:paraId="5A781DAB" w14:textId="62C7C39A" w:rsidR="00813979" w:rsidRPr="007D04AC" w:rsidRDefault="00813979" w:rsidP="00821569">
            <w:pPr>
              <w:jc w:val="center"/>
              <w:rPr>
                <w:sz w:val="24"/>
                <w:szCs w:val="24"/>
                <w:lang w:eastAsia="ru-RU"/>
              </w:rPr>
            </w:pPr>
            <w:r>
              <w:rPr>
                <w:sz w:val="24"/>
                <w:szCs w:val="24"/>
                <w:lang w:eastAsia="ru-RU"/>
              </w:rPr>
              <w:t>20</w:t>
            </w:r>
          </w:p>
        </w:tc>
        <w:tc>
          <w:tcPr>
            <w:tcW w:w="993" w:type="dxa"/>
            <w:shd w:val="clear" w:color="auto" w:fill="auto"/>
          </w:tcPr>
          <w:p w14:paraId="4D1709A1" w14:textId="55CA46F2" w:rsidR="00813979" w:rsidRPr="007D04AC" w:rsidRDefault="00813979" w:rsidP="00821569">
            <w:pPr>
              <w:jc w:val="center"/>
              <w:rPr>
                <w:sz w:val="24"/>
                <w:szCs w:val="24"/>
                <w:lang w:eastAsia="ru-RU"/>
              </w:rPr>
            </w:pPr>
            <w:r>
              <w:rPr>
                <w:sz w:val="24"/>
                <w:szCs w:val="24"/>
                <w:lang w:eastAsia="ru-RU"/>
              </w:rPr>
              <w:t>20</w:t>
            </w:r>
          </w:p>
        </w:tc>
        <w:tc>
          <w:tcPr>
            <w:tcW w:w="992" w:type="dxa"/>
          </w:tcPr>
          <w:p w14:paraId="07D93D88" w14:textId="51BA1A10" w:rsidR="00813979" w:rsidRPr="007D04AC" w:rsidRDefault="00813979" w:rsidP="00821569">
            <w:pPr>
              <w:jc w:val="center"/>
              <w:rPr>
                <w:sz w:val="24"/>
                <w:szCs w:val="24"/>
                <w:lang w:eastAsia="ru-RU"/>
              </w:rPr>
            </w:pPr>
            <w:r>
              <w:rPr>
                <w:sz w:val="24"/>
                <w:szCs w:val="24"/>
                <w:lang w:eastAsia="ru-RU"/>
              </w:rPr>
              <w:t>30</w:t>
            </w:r>
          </w:p>
        </w:tc>
        <w:tc>
          <w:tcPr>
            <w:tcW w:w="992" w:type="dxa"/>
          </w:tcPr>
          <w:p w14:paraId="341A4E4B" w14:textId="280414BB" w:rsidR="00813979" w:rsidRPr="007D04AC" w:rsidRDefault="00813979" w:rsidP="00821569">
            <w:pPr>
              <w:jc w:val="center"/>
              <w:rPr>
                <w:sz w:val="24"/>
                <w:szCs w:val="24"/>
                <w:lang w:eastAsia="ru-RU"/>
              </w:rPr>
            </w:pPr>
            <w:r>
              <w:rPr>
                <w:sz w:val="24"/>
                <w:szCs w:val="24"/>
                <w:lang w:eastAsia="ru-RU"/>
              </w:rPr>
              <w:t>20</w:t>
            </w:r>
          </w:p>
        </w:tc>
        <w:tc>
          <w:tcPr>
            <w:tcW w:w="1276" w:type="dxa"/>
            <w:shd w:val="clear" w:color="auto" w:fill="auto"/>
          </w:tcPr>
          <w:p w14:paraId="703A5C73" w14:textId="1F691826" w:rsidR="00813979" w:rsidRPr="007D04AC" w:rsidRDefault="00813979" w:rsidP="00821569">
            <w:pPr>
              <w:jc w:val="center"/>
              <w:rPr>
                <w:sz w:val="24"/>
                <w:szCs w:val="24"/>
                <w:lang w:eastAsia="ru-RU"/>
              </w:rPr>
            </w:pPr>
            <w:r>
              <w:rPr>
                <w:sz w:val="24"/>
                <w:szCs w:val="24"/>
                <w:lang w:eastAsia="ru-RU"/>
              </w:rPr>
              <w:t>90</w:t>
            </w:r>
          </w:p>
        </w:tc>
        <w:tc>
          <w:tcPr>
            <w:tcW w:w="1276" w:type="dxa"/>
            <w:shd w:val="clear" w:color="auto" w:fill="auto"/>
          </w:tcPr>
          <w:p w14:paraId="09F99361" w14:textId="564A8A72" w:rsidR="00813979" w:rsidRPr="007D04AC" w:rsidRDefault="00813979" w:rsidP="00821569">
            <w:pPr>
              <w:jc w:val="center"/>
              <w:rPr>
                <w:sz w:val="24"/>
                <w:szCs w:val="24"/>
                <w:lang w:eastAsia="ru-RU"/>
              </w:rPr>
            </w:pPr>
            <w:r>
              <w:rPr>
                <w:sz w:val="24"/>
                <w:szCs w:val="24"/>
                <w:lang w:eastAsia="ru-RU"/>
              </w:rPr>
              <w:t>90</w:t>
            </w:r>
          </w:p>
        </w:tc>
        <w:tc>
          <w:tcPr>
            <w:tcW w:w="1417" w:type="dxa"/>
            <w:vMerge/>
          </w:tcPr>
          <w:p w14:paraId="46979D6C" w14:textId="47D9CA7E" w:rsidR="00813979" w:rsidRPr="007D04AC" w:rsidRDefault="00813979" w:rsidP="00821569">
            <w:pPr>
              <w:jc w:val="center"/>
              <w:rPr>
                <w:sz w:val="24"/>
                <w:szCs w:val="24"/>
                <w:lang w:eastAsia="ru-RU"/>
              </w:rPr>
            </w:pPr>
          </w:p>
        </w:tc>
        <w:tc>
          <w:tcPr>
            <w:tcW w:w="1559" w:type="dxa"/>
            <w:gridSpan w:val="2"/>
            <w:vMerge/>
            <w:shd w:val="clear" w:color="auto" w:fill="auto"/>
          </w:tcPr>
          <w:p w14:paraId="417F0004" w14:textId="1CDFD678" w:rsidR="00813979" w:rsidRPr="007D04AC" w:rsidRDefault="00813979" w:rsidP="00821569">
            <w:pPr>
              <w:jc w:val="center"/>
              <w:rPr>
                <w:sz w:val="24"/>
                <w:szCs w:val="24"/>
                <w:lang w:eastAsia="ru-RU"/>
              </w:rPr>
            </w:pPr>
          </w:p>
        </w:tc>
      </w:tr>
    </w:tbl>
    <w:p w14:paraId="0558E537" w14:textId="3E5E290D" w:rsidR="004B24A9" w:rsidRDefault="004B24A9" w:rsidP="004B24A9">
      <w:pPr>
        <w:shd w:val="clear" w:color="auto" w:fill="FFFFFF"/>
        <w:ind w:left="426"/>
        <w:contextualSpacing/>
        <w:jc w:val="both"/>
        <w:rPr>
          <w:sz w:val="24"/>
          <w:szCs w:val="24"/>
        </w:rPr>
      </w:pPr>
    </w:p>
    <w:p w14:paraId="79851326" w14:textId="014CC24F" w:rsidR="004B24A9" w:rsidRPr="00813979" w:rsidRDefault="004B24A9" w:rsidP="00F06A97">
      <w:pPr>
        <w:pStyle w:val="a4"/>
        <w:numPr>
          <w:ilvl w:val="0"/>
          <w:numId w:val="28"/>
        </w:numPr>
        <w:jc w:val="center"/>
        <w:rPr>
          <w:b/>
          <w:sz w:val="24"/>
          <w:szCs w:val="24"/>
          <w:lang w:eastAsia="ru-RU"/>
        </w:rPr>
      </w:pPr>
      <w:r w:rsidRPr="00813979">
        <w:rPr>
          <w:b/>
          <w:sz w:val="24"/>
          <w:szCs w:val="24"/>
          <w:lang w:eastAsia="ru-RU"/>
        </w:rPr>
        <w:t>Засоби  діагностики</w:t>
      </w:r>
    </w:p>
    <w:p w14:paraId="2FBA5B30" w14:textId="77777777" w:rsidR="00813979" w:rsidRPr="00813979" w:rsidRDefault="00813979" w:rsidP="00813979">
      <w:pPr>
        <w:pStyle w:val="a4"/>
        <w:ind w:left="720" w:firstLine="0"/>
        <w:rPr>
          <w:b/>
          <w:i/>
          <w:sz w:val="24"/>
          <w:szCs w:val="24"/>
          <w:lang w:eastAsia="ru-RU"/>
        </w:rPr>
      </w:pPr>
    </w:p>
    <w:p w14:paraId="013C9AE2" w14:textId="77777777" w:rsidR="004B24A9" w:rsidRPr="007D04AC" w:rsidRDefault="004B24A9" w:rsidP="004B24A9">
      <w:pPr>
        <w:ind w:left="426" w:firstLine="567"/>
        <w:contextualSpacing/>
        <w:jc w:val="both"/>
        <w:rPr>
          <w:sz w:val="24"/>
          <w:szCs w:val="24"/>
          <w:lang w:eastAsia="ru-RU"/>
        </w:rPr>
      </w:pPr>
      <w:r w:rsidRPr="007D04AC">
        <w:rPr>
          <w:b/>
          <w:sz w:val="24"/>
          <w:szCs w:val="24"/>
          <w:lang w:eastAsia="ru-RU"/>
        </w:rPr>
        <w:t>Засобами  діагностики  та  методами  демонстрування  результатів  навчання  є:</w:t>
      </w:r>
      <w:r w:rsidRPr="007D04AC">
        <w:rPr>
          <w:sz w:val="24"/>
          <w:szCs w:val="24"/>
          <w:lang w:eastAsia="ru-RU"/>
        </w:rPr>
        <w:t xml:space="preserve">  </w:t>
      </w:r>
    </w:p>
    <w:p w14:paraId="0D0E902B"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sz w:val="24"/>
          <w:szCs w:val="24"/>
          <w:lang w:eastAsia="ru-RU"/>
        </w:rPr>
        <w:t>перелік  питань  для  контролю  та  самоперевірки  знань  по  кредитам;</w:t>
      </w:r>
    </w:p>
    <w:p w14:paraId="02BD80B7"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sz w:val="24"/>
          <w:szCs w:val="24"/>
          <w:lang w:eastAsia="ru-RU"/>
        </w:rPr>
        <w:t>перелік  питань  до    контрольних  робіт  з  дисципліни;</w:t>
      </w:r>
    </w:p>
    <w:p w14:paraId="3AFFA936"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bCs/>
          <w:sz w:val="24"/>
          <w:szCs w:val="24"/>
          <w:lang w:eastAsia="ru-RU"/>
        </w:rPr>
        <w:t>поточний  контроль  знань  з  дисципліни  -  письмова  КР;</w:t>
      </w:r>
    </w:p>
    <w:p w14:paraId="7D0B4BB4"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bCs/>
          <w:sz w:val="24"/>
          <w:szCs w:val="24"/>
          <w:lang w:eastAsia="ru-RU"/>
        </w:rPr>
        <w:t>тестові  завдання  для  поточного  та  підсумкового  контролю;</w:t>
      </w:r>
    </w:p>
    <w:p w14:paraId="356431B3"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sz w:val="24"/>
          <w:szCs w:val="24"/>
          <w:lang w:eastAsia="ru-RU"/>
        </w:rPr>
        <w:t>перелік  питань  для  контролю  та  самоперевірки  завдань  самостійної  роботи;</w:t>
      </w:r>
    </w:p>
    <w:p w14:paraId="5FD37CDD" w14:textId="77777777" w:rsidR="004B24A9" w:rsidRPr="007D04AC" w:rsidRDefault="004B24A9" w:rsidP="004B24A9">
      <w:pPr>
        <w:widowControl/>
        <w:numPr>
          <w:ilvl w:val="0"/>
          <w:numId w:val="18"/>
        </w:numPr>
        <w:autoSpaceDE/>
        <w:autoSpaceDN/>
        <w:ind w:left="426" w:firstLine="567"/>
        <w:contextualSpacing/>
        <w:jc w:val="both"/>
        <w:rPr>
          <w:sz w:val="24"/>
          <w:szCs w:val="24"/>
          <w:lang w:eastAsia="ru-RU"/>
        </w:rPr>
      </w:pPr>
      <w:r w:rsidRPr="007D04AC">
        <w:rPr>
          <w:sz w:val="24"/>
          <w:szCs w:val="24"/>
          <w:lang w:eastAsia="ru-RU"/>
        </w:rPr>
        <w:t>залік.</w:t>
      </w:r>
    </w:p>
    <w:p w14:paraId="4F6A0626" w14:textId="77777777" w:rsidR="004B24A9" w:rsidRPr="007D04AC" w:rsidRDefault="004B24A9" w:rsidP="004B24A9">
      <w:pPr>
        <w:ind w:left="426" w:firstLine="567"/>
        <w:contextualSpacing/>
        <w:jc w:val="center"/>
        <w:rPr>
          <w:b/>
          <w:sz w:val="24"/>
          <w:szCs w:val="24"/>
          <w:lang w:eastAsia="ru-RU"/>
        </w:rPr>
      </w:pPr>
      <w:r w:rsidRPr="007D04AC">
        <w:rPr>
          <w:b/>
          <w:sz w:val="24"/>
          <w:szCs w:val="24"/>
          <w:lang w:eastAsia="ru-RU"/>
        </w:rPr>
        <w:t xml:space="preserve">  </w:t>
      </w:r>
    </w:p>
    <w:p w14:paraId="317AADCE" w14:textId="7171E3AF" w:rsidR="004B24A9" w:rsidRPr="00813979" w:rsidRDefault="004B24A9" w:rsidP="00F06A97">
      <w:pPr>
        <w:pStyle w:val="a4"/>
        <w:numPr>
          <w:ilvl w:val="0"/>
          <w:numId w:val="28"/>
        </w:numPr>
        <w:contextualSpacing/>
        <w:jc w:val="center"/>
        <w:rPr>
          <w:b/>
          <w:sz w:val="24"/>
          <w:szCs w:val="24"/>
          <w:lang w:eastAsia="ru-RU"/>
        </w:rPr>
      </w:pPr>
      <w:r w:rsidRPr="00813979">
        <w:rPr>
          <w:b/>
          <w:sz w:val="24"/>
          <w:szCs w:val="24"/>
          <w:lang w:eastAsia="ru-RU"/>
        </w:rPr>
        <w:t>Методи  навчання</w:t>
      </w:r>
    </w:p>
    <w:p w14:paraId="51572708" w14:textId="77777777" w:rsidR="00813979" w:rsidRPr="00813979" w:rsidRDefault="00813979" w:rsidP="00813979">
      <w:pPr>
        <w:pStyle w:val="a4"/>
        <w:ind w:left="720" w:firstLine="0"/>
        <w:contextualSpacing/>
        <w:rPr>
          <w:b/>
          <w:sz w:val="24"/>
          <w:szCs w:val="24"/>
          <w:lang w:eastAsia="ru-RU"/>
        </w:rPr>
      </w:pPr>
    </w:p>
    <w:p w14:paraId="4A6A950C" w14:textId="77777777" w:rsidR="004B24A9" w:rsidRPr="00B21777" w:rsidRDefault="004B24A9" w:rsidP="004B24A9">
      <w:pPr>
        <w:ind w:left="426" w:firstLine="708"/>
        <w:jc w:val="both"/>
        <w:rPr>
          <w:sz w:val="24"/>
          <w:szCs w:val="24"/>
          <w:lang w:eastAsia="ru-RU"/>
        </w:rPr>
      </w:pPr>
      <w:r w:rsidRPr="00B21777">
        <w:rPr>
          <w:sz w:val="24"/>
          <w:szCs w:val="24"/>
          <w:lang w:eastAsia="ru-RU"/>
        </w:rPr>
        <w:t xml:space="preserve">  </w:t>
      </w:r>
      <w:r w:rsidRPr="00B21777">
        <w:rPr>
          <w:sz w:val="24"/>
          <w:szCs w:val="24"/>
          <w:lang w:eastAsia="ru-RU"/>
        </w:rPr>
        <w:tab/>
        <w:t xml:space="preserve">У  навчальному  процесі  широко  використовуються  </w:t>
      </w:r>
      <w:r w:rsidRPr="00B21777">
        <w:rPr>
          <w:i/>
          <w:sz w:val="24"/>
          <w:szCs w:val="24"/>
          <w:lang w:eastAsia="ru-RU"/>
        </w:rPr>
        <w:t>загальнонаукові  методи:</w:t>
      </w:r>
      <w:r w:rsidRPr="00B21777">
        <w:rPr>
          <w:b/>
          <w:sz w:val="24"/>
          <w:szCs w:val="24"/>
          <w:lang w:eastAsia="ru-RU"/>
        </w:rPr>
        <w:t xml:space="preserve">  </w:t>
      </w:r>
      <w:r w:rsidRPr="00B21777">
        <w:rPr>
          <w:sz w:val="24"/>
          <w:szCs w:val="24"/>
          <w:lang w:eastAsia="ru-RU"/>
        </w:rPr>
        <w:t xml:space="preserve">індукція,  дедукція,  аналогія,  аналіз,  синтез,  абстрагування  тощо.  </w:t>
      </w:r>
    </w:p>
    <w:p w14:paraId="75E4C5B2" w14:textId="4E3BEF87" w:rsidR="004B24A9" w:rsidRPr="00B21777" w:rsidRDefault="004B24A9" w:rsidP="004B24A9">
      <w:pPr>
        <w:ind w:left="426" w:firstLine="567"/>
        <w:contextualSpacing/>
        <w:jc w:val="both"/>
        <w:rPr>
          <w:sz w:val="24"/>
          <w:szCs w:val="24"/>
          <w:lang w:eastAsia="ru-RU"/>
        </w:rPr>
      </w:pPr>
      <w:r w:rsidRPr="00B21777">
        <w:rPr>
          <w:sz w:val="24"/>
          <w:szCs w:val="24"/>
          <w:lang w:eastAsia="ru-RU"/>
        </w:rPr>
        <w:t xml:space="preserve">  До  методів,  що  забезпечують</w:t>
      </w:r>
      <w:r w:rsidRPr="00B21777">
        <w:rPr>
          <w:iCs/>
          <w:sz w:val="24"/>
          <w:szCs w:val="24"/>
          <w:lang w:eastAsia="ru-RU"/>
        </w:rPr>
        <w:t xml:space="preserve">  сприймання  і  засвоєння  </w:t>
      </w:r>
      <w:r w:rsidRPr="00B21777">
        <w:rPr>
          <w:sz w:val="24"/>
          <w:szCs w:val="24"/>
          <w:lang w:eastAsia="ru-RU"/>
        </w:rPr>
        <w:t>знань  з  дисципліни  «</w:t>
      </w:r>
      <w:r w:rsidR="00B21777" w:rsidRPr="00B21777">
        <w:rPr>
          <w:sz w:val="24"/>
          <w:szCs w:val="24"/>
          <w:lang w:eastAsia="ru-RU"/>
        </w:rPr>
        <w:t xml:space="preserve">Психологія </w:t>
      </w:r>
      <w:r w:rsidR="00813979">
        <w:rPr>
          <w:sz w:val="24"/>
          <w:szCs w:val="24"/>
          <w:lang w:eastAsia="ru-RU"/>
        </w:rPr>
        <w:t>статевого виховання</w:t>
      </w:r>
      <w:r w:rsidRPr="00B21777">
        <w:rPr>
          <w:sz w:val="24"/>
          <w:szCs w:val="24"/>
          <w:lang w:eastAsia="ru-RU"/>
        </w:rPr>
        <w:t xml:space="preserve">»,  </w:t>
      </w:r>
      <w:r w:rsidRPr="00B21777">
        <w:rPr>
          <w:iCs/>
          <w:sz w:val="24"/>
          <w:szCs w:val="24"/>
          <w:lang w:eastAsia="ru-RU"/>
        </w:rPr>
        <w:t>набуття  умінь  та  навиків</w:t>
      </w:r>
      <w:r w:rsidRPr="00B21777">
        <w:rPr>
          <w:sz w:val="24"/>
          <w:szCs w:val="24"/>
          <w:lang w:eastAsia="ru-RU"/>
        </w:rPr>
        <w:t xml:space="preserve">  належить  –  лекція,  семінарське  заняття,  самостійна  робота  з  різними  джерелами  інформації,  контрольна  робота,  консультація  викладача.</w:t>
      </w:r>
    </w:p>
    <w:p w14:paraId="648143C9" w14:textId="2B0B65CF" w:rsidR="004B24A9" w:rsidRPr="00B21777" w:rsidRDefault="004B24A9" w:rsidP="004B24A9">
      <w:pPr>
        <w:ind w:left="426" w:firstLine="567"/>
        <w:contextualSpacing/>
        <w:jc w:val="both"/>
        <w:rPr>
          <w:sz w:val="24"/>
          <w:szCs w:val="24"/>
          <w:lang w:eastAsia="ru-RU"/>
        </w:rPr>
      </w:pPr>
      <w:r w:rsidRPr="00B21777">
        <w:rPr>
          <w:sz w:val="24"/>
          <w:szCs w:val="24"/>
          <w:lang w:eastAsia="ru-RU"/>
        </w:rPr>
        <w:t xml:space="preserve">Під  час  вивчення    дисципліни  відбувається  використання  таких  методів  як  пояснювально-ілюстративні,  частково-пошукові,  метод  проблемного  викладу  тем,  які  передбачені  навчальною  програмою  з  </w:t>
      </w:r>
      <w:r w:rsidR="00B21777" w:rsidRPr="00B21777">
        <w:rPr>
          <w:sz w:val="24"/>
          <w:szCs w:val="24"/>
          <w:lang w:eastAsia="ru-RU"/>
        </w:rPr>
        <w:t xml:space="preserve">«Психологія </w:t>
      </w:r>
      <w:r w:rsidR="00813979">
        <w:rPr>
          <w:sz w:val="24"/>
          <w:szCs w:val="24"/>
          <w:lang w:eastAsia="ru-RU"/>
        </w:rPr>
        <w:t>статевого виховання</w:t>
      </w:r>
      <w:r w:rsidR="00B21777" w:rsidRPr="00B21777">
        <w:rPr>
          <w:sz w:val="24"/>
          <w:szCs w:val="24"/>
          <w:lang w:eastAsia="ru-RU"/>
        </w:rPr>
        <w:t>»</w:t>
      </w:r>
      <w:r w:rsidRPr="00B21777">
        <w:rPr>
          <w:sz w:val="24"/>
          <w:szCs w:val="24"/>
          <w:lang w:eastAsia="ru-RU"/>
        </w:rPr>
        <w:t>.  Усний  виклад  матеріалу:  наукова  доповідь,  спрямована  на  аналіз  фактичного  матеріалу;  пояснення  −  вербальний  метод  навчання,  за  допомогою  якого  розкривається  сутність  певного  явища,  закону,  процесу;  проблемне  навчання,  робота  з  підручником  та  додатковими  джерелами,  порівняльний  аналіз;  ілюстрація  −  метод  навчання,  який  передбачає  показ  предметів  і  процесів  у  їх  символічному  зображенні  (малюнки,  схеми,  графіки  та  ін.).  Методи  активізації  та  оптимізації  навчального  процесу:  дискусія,  диспут,  бесіда,  самоаналіз  та  самоконтроль</w:t>
      </w:r>
    </w:p>
    <w:p w14:paraId="305D7349" w14:textId="14A7149C" w:rsidR="004B24A9" w:rsidRPr="00B21777" w:rsidRDefault="004B24A9" w:rsidP="00813979">
      <w:pPr>
        <w:ind w:left="426"/>
        <w:jc w:val="both"/>
        <w:rPr>
          <w:sz w:val="24"/>
          <w:szCs w:val="24"/>
          <w:lang w:eastAsia="ru-RU"/>
        </w:rPr>
      </w:pPr>
      <w:r w:rsidRPr="00B21777">
        <w:rPr>
          <w:sz w:val="24"/>
          <w:szCs w:val="24"/>
          <w:lang w:eastAsia="ru-RU"/>
        </w:rPr>
        <w:tab/>
        <w:t xml:space="preserve">Окрім  того  застосовуються  </w:t>
      </w:r>
      <w:r w:rsidRPr="00B21777">
        <w:rPr>
          <w:i/>
          <w:sz w:val="24"/>
          <w:szCs w:val="24"/>
          <w:lang w:eastAsia="ru-RU"/>
        </w:rPr>
        <w:t>методи  активізації  та  оптимізації</w:t>
      </w:r>
      <w:r w:rsidRPr="00B21777">
        <w:rPr>
          <w:sz w:val="24"/>
          <w:szCs w:val="24"/>
          <w:lang w:eastAsia="ru-RU"/>
        </w:rPr>
        <w:t xml:space="preserve">  навчального  процесу.  Методи  активного  навчання  використовуються  для  тренування  та  розвитку  творчого  мислення  студентів,  формування  в  них  відповідних  практичних  умінь  та  навичок.  Вони  стимулюють  і  підвищують  інтерес  до  занять,  активізують  та  загострюють  сприймання  </w:t>
      </w:r>
      <w:r w:rsidRPr="00B21777">
        <w:rPr>
          <w:sz w:val="24"/>
          <w:szCs w:val="24"/>
          <w:lang w:eastAsia="ru-RU"/>
        </w:rPr>
        <w:lastRenderedPageBreak/>
        <w:t>навчального  матеріалу.  До  методів  активного  навчання:  належить:  дискусія,  диспут,  бесіда,  розігрування  ролей,  аналіз  конкретних  ситуацій,  проведення  проблемних  лекцій,  лекцій-семінарів.</w:t>
      </w:r>
      <w:r w:rsidR="00813979">
        <w:rPr>
          <w:sz w:val="24"/>
          <w:szCs w:val="24"/>
          <w:lang w:eastAsia="ru-RU"/>
        </w:rPr>
        <w:t xml:space="preserve"> У</w:t>
      </w:r>
      <w:r w:rsidRPr="00B21777">
        <w:rPr>
          <w:sz w:val="24"/>
          <w:szCs w:val="24"/>
          <w:lang w:eastAsia="ru-RU"/>
        </w:rPr>
        <w:t xml:space="preserve">  процесі  вивчення  навчальної  дисципліни  </w:t>
      </w:r>
      <w:r w:rsidR="00B21777" w:rsidRPr="00B21777">
        <w:rPr>
          <w:sz w:val="24"/>
          <w:szCs w:val="24"/>
          <w:lang w:eastAsia="ru-RU"/>
        </w:rPr>
        <w:t xml:space="preserve">«Психологія </w:t>
      </w:r>
      <w:r w:rsidR="00813979">
        <w:rPr>
          <w:sz w:val="24"/>
          <w:szCs w:val="24"/>
          <w:lang w:eastAsia="ru-RU"/>
        </w:rPr>
        <w:t>статевого виховання</w:t>
      </w:r>
      <w:r w:rsidR="00B21777" w:rsidRPr="00B21777">
        <w:rPr>
          <w:sz w:val="24"/>
          <w:szCs w:val="24"/>
          <w:lang w:eastAsia="ru-RU"/>
        </w:rPr>
        <w:t>»</w:t>
      </w:r>
      <w:r w:rsidRPr="00B21777">
        <w:rPr>
          <w:sz w:val="24"/>
          <w:szCs w:val="24"/>
          <w:lang w:eastAsia="ru-RU"/>
        </w:rPr>
        <w:t xml:space="preserve">  студенти  повинні  оволодіти  навичками  самостійного  опрацювання підручників  і  посібників</w:t>
      </w:r>
      <w:r w:rsidR="00B21777">
        <w:rPr>
          <w:sz w:val="24"/>
          <w:szCs w:val="24"/>
          <w:lang w:eastAsia="ru-RU"/>
        </w:rPr>
        <w:t>.</w:t>
      </w:r>
    </w:p>
    <w:p w14:paraId="325E20B4" w14:textId="77777777" w:rsidR="000928C8" w:rsidRPr="004B24A9" w:rsidRDefault="000928C8" w:rsidP="004B24A9">
      <w:pPr>
        <w:pStyle w:val="a3"/>
        <w:spacing w:before="8"/>
        <w:ind w:left="426"/>
        <w:rPr>
          <w:b/>
          <w:color w:val="FF0000"/>
          <w:sz w:val="23"/>
        </w:rPr>
      </w:pPr>
    </w:p>
    <w:p w14:paraId="3ED8E853" w14:textId="4F24B124" w:rsidR="00E33C53" w:rsidRPr="00A3390F" w:rsidRDefault="004B24A9" w:rsidP="00E33C53">
      <w:pPr>
        <w:pStyle w:val="1"/>
        <w:spacing w:before="89"/>
        <w:ind w:left="0"/>
        <w:jc w:val="center"/>
        <w:rPr>
          <w:sz w:val="24"/>
          <w:szCs w:val="24"/>
        </w:rPr>
      </w:pPr>
      <w:r w:rsidRPr="00A3390F">
        <w:rPr>
          <w:sz w:val="24"/>
          <w:szCs w:val="24"/>
        </w:rPr>
        <w:t>1</w:t>
      </w:r>
      <w:r w:rsidR="00F06A97">
        <w:rPr>
          <w:sz w:val="24"/>
          <w:szCs w:val="24"/>
        </w:rPr>
        <w:t>2</w:t>
      </w:r>
      <w:r w:rsidR="00E33C53" w:rsidRPr="00A3390F">
        <w:rPr>
          <w:sz w:val="24"/>
          <w:szCs w:val="24"/>
        </w:rPr>
        <w:t>.</w:t>
      </w:r>
      <w:r w:rsidR="00E33C53" w:rsidRPr="00A3390F">
        <w:rPr>
          <w:spacing w:val="-1"/>
          <w:sz w:val="24"/>
          <w:szCs w:val="24"/>
        </w:rPr>
        <w:t xml:space="preserve"> </w:t>
      </w:r>
      <w:r w:rsidR="00E33C53" w:rsidRPr="00A3390F">
        <w:rPr>
          <w:sz w:val="24"/>
          <w:szCs w:val="24"/>
        </w:rPr>
        <w:t>Рекомендована література</w:t>
      </w:r>
    </w:p>
    <w:p w14:paraId="797D3F21" w14:textId="77777777" w:rsidR="00E33C53" w:rsidRPr="00A3390F" w:rsidRDefault="00E33C53" w:rsidP="00E33C53">
      <w:pPr>
        <w:jc w:val="center"/>
        <w:rPr>
          <w:b/>
          <w:spacing w:val="-3"/>
          <w:sz w:val="24"/>
          <w:szCs w:val="24"/>
        </w:rPr>
      </w:pPr>
      <w:r w:rsidRPr="00A3390F">
        <w:rPr>
          <w:b/>
          <w:spacing w:val="-3"/>
          <w:sz w:val="24"/>
          <w:szCs w:val="24"/>
        </w:rPr>
        <w:t>Основна:</w:t>
      </w:r>
    </w:p>
    <w:p w14:paraId="45EBF5C5" w14:textId="448263C3" w:rsidR="00E33C53" w:rsidRPr="00A3390F" w:rsidRDefault="00E33C53" w:rsidP="00E33C53">
      <w:pPr>
        <w:jc w:val="center"/>
        <w:rPr>
          <w:b/>
          <w:sz w:val="24"/>
          <w:szCs w:val="24"/>
        </w:rPr>
      </w:pPr>
    </w:p>
    <w:p w14:paraId="6EB9E273"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Адлер А. Воспитание детей. Взаимодействие полов / Пер с англ, А. А. Валеева и Р. А. Валеевой. Ростов на Дону: Феникс, 1998. </w:t>
      </w:r>
    </w:p>
    <w:p w14:paraId="6C313742"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Бех І.Д. Особистісно зорієнтоване виховання: Науково-метод. посібник. – К.: ІЗМН, 1998. </w:t>
      </w:r>
    </w:p>
    <w:p w14:paraId="3721C4F4" w14:textId="77777777" w:rsidR="00A3390F" w:rsidRPr="003738E8" w:rsidRDefault="00A3390F" w:rsidP="0090717D">
      <w:pPr>
        <w:pStyle w:val="Default"/>
        <w:numPr>
          <w:ilvl w:val="0"/>
          <w:numId w:val="23"/>
        </w:numPr>
        <w:spacing w:line="276" w:lineRule="auto"/>
        <w:jc w:val="both"/>
        <w:rPr>
          <w:lang w:val="uk-UA"/>
        </w:rPr>
      </w:pPr>
      <w:r w:rsidRPr="003738E8">
        <w:rPr>
          <w:lang w:val="uk-UA"/>
        </w:rPr>
        <w:t>Говорун Т.В. Кікінеджі О.К. Стать та сексуальність (посібник для студентів педагогічних ВНЗ) – Тернопіль: Навчальна книга ,1999 .</w:t>
      </w:r>
    </w:p>
    <w:p w14:paraId="258DA6B9" w14:textId="77777777" w:rsidR="00A3390F" w:rsidRPr="003738E8" w:rsidRDefault="00A3390F" w:rsidP="0090717D">
      <w:pPr>
        <w:pStyle w:val="Default"/>
        <w:numPr>
          <w:ilvl w:val="0"/>
          <w:numId w:val="23"/>
        </w:numPr>
        <w:spacing w:line="276" w:lineRule="auto"/>
        <w:jc w:val="both"/>
        <w:rPr>
          <w:lang w:val="uk-UA"/>
        </w:rPr>
      </w:pPr>
      <w:r w:rsidRPr="003738E8">
        <w:rPr>
          <w:color w:val="auto"/>
          <w:lang w:val="uk-UA"/>
        </w:rPr>
        <w:t>Комарова А. І. Статеве виховання і моральна культура молоді. – К.: Товариство «Знання», 1982.</w:t>
      </w:r>
    </w:p>
    <w:p w14:paraId="4641D821" w14:textId="77777777" w:rsidR="00A3390F" w:rsidRPr="003738E8" w:rsidRDefault="00A3390F" w:rsidP="0090717D">
      <w:pPr>
        <w:pStyle w:val="Default"/>
        <w:numPr>
          <w:ilvl w:val="0"/>
          <w:numId w:val="23"/>
        </w:numPr>
        <w:spacing w:line="276" w:lineRule="auto"/>
        <w:jc w:val="both"/>
        <w:rPr>
          <w:lang w:val="uk-UA"/>
        </w:rPr>
      </w:pPr>
      <w:r w:rsidRPr="003738E8">
        <w:rPr>
          <w:color w:val="auto"/>
          <w:lang w:val="uk-UA"/>
        </w:rPr>
        <w:t xml:space="preserve">Кравець В.П. Теорія і практика дошлюбної підготовки молоді. – К.: Київська правда, 2000. </w:t>
      </w:r>
    </w:p>
    <w:p w14:paraId="670D4A6B"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Кузнецова О. А. Статеве виховання школярів : навч. посіб. для студ. вищ. навч. закл. Миколаїв : ІЛІОН, 2004. </w:t>
      </w:r>
    </w:p>
    <w:p w14:paraId="03ECE250"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Олійник Л.О. Статеве виховання. Навчальний посібник з питань здійснення статевого виховання дітей від народження до юнацького віку. Миколаїв ПП «Прінт-Експрес», 2010.    </w:t>
      </w:r>
    </w:p>
    <w:p w14:paraId="31B2B8B5" w14:textId="77777777" w:rsidR="00A3390F" w:rsidRPr="003738E8" w:rsidRDefault="00A3390F" w:rsidP="0090717D">
      <w:pPr>
        <w:pStyle w:val="Default"/>
        <w:numPr>
          <w:ilvl w:val="0"/>
          <w:numId w:val="23"/>
        </w:numPr>
        <w:spacing w:line="276" w:lineRule="auto"/>
        <w:jc w:val="both"/>
        <w:rPr>
          <w:lang w:val="uk-UA"/>
        </w:rPr>
      </w:pPr>
      <w:r w:rsidRPr="003738E8">
        <w:rPr>
          <w:lang w:val="uk-UA"/>
        </w:rPr>
        <w:t>Резер Т. М. Медико-соціальні підходи до організації статевого виховання та соціальної освіти : монографія. М. : Гуманіт. вид. центр ВЛАДОС, 2007.</w:t>
      </w:r>
    </w:p>
    <w:p w14:paraId="3064C096" w14:textId="77777777" w:rsidR="00A3390F" w:rsidRPr="003738E8" w:rsidRDefault="00A3390F" w:rsidP="0090717D">
      <w:pPr>
        <w:pStyle w:val="Default"/>
        <w:numPr>
          <w:ilvl w:val="0"/>
          <w:numId w:val="23"/>
        </w:numPr>
        <w:spacing w:line="276" w:lineRule="auto"/>
        <w:jc w:val="both"/>
        <w:rPr>
          <w:lang w:val="uk-UA"/>
        </w:rPr>
      </w:pPr>
      <w:r w:rsidRPr="003738E8">
        <w:rPr>
          <w:lang w:val="uk-UA"/>
        </w:rPr>
        <w:t>Хрипкова А.Г. Колесов Д.В. Девочка-подросток-девушка: Пособие для учителей. – М.: Просвещение, 1981.</w:t>
      </w:r>
    </w:p>
    <w:p w14:paraId="243D0340" w14:textId="77777777" w:rsidR="00A3390F" w:rsidRPr="003738E8" w:rsidRDefault="00A3390F" w:rsidP="0090717D">
      <w:pPr>
        <w:pStyle w:val="Default"/>
        <w:numPr>
          <w:ilvl w:val="0"/>
          <w:numId w:val="23"/>
        </w:numPr>
        <w:spacing w:line="276" w:lineRule="auto"/>
        <w:jc w:val="both"/>
        <w:rPr>
          <w:lang w:val="uk-UA"/>
        </w:rPr>
      </w:pPr>
      <w:r w:rsidRPr="003738E8">
        <w:rPr>
          <w:lang w:val="uk-UA"/>
        </w:rPr>
        <w:t xml:space="preserve"> Хрипкова А.Г. Колесов Д.В. Мальчик-подросток-юноша: Пособие для учителей. – М.: Просвещение, 1982. </w:t>
      </w:r>
    </w:p>
    <w:p w14:paraId="01515552" w14:textId="0CDA1102" w:rsidR="009950DD" w:rsidRPr="00A3390F" w:rsidRDefault="00A3390F" w:rsidP="00A3390F">
      <w:pPr>
        <w:pStyle w:val="Default"/>
        <w:spacing w:line="276" w:lineRule="auto"/>
        <w:rPr>
          <w:color w:val="auto"/>
        </w:rPr>
      </w:pPr>
      <w:r w:rsidRPr="003738E8">
        <w:rPr>
          <w:lang w:val="uk-UA"/>
        </w:rPr>
        <w:t xml:space="preserve"> </w:t>
      </w:r>
    </w:p>
    <w:p w14:paraId="2842E5E9" w14:textId="0F404AF7" w:rsidR="009950DD" w:rsidRPr="00A3390F" w:rsidRDefault="0043524E" w:rsidP="00B21777">
      <w:pPr>
        <w:tabs>
          <w:tab w:val="left" w:pos="1134"/>
        </w:tabs>
        <w:spacing w:line="251" w:lineRule="exact"/>
        <w:ind w:left="426" w:firstLine="283"/>
        <w:jc w:val="center"/>
        <w:rPr>
          <w:b/>
          <w:sz w:val="24"/>
          <w:szCs w:val="24"/>
        </w:rPr>
      </w:pPr>
      <w:r w:rsidRPr="00A3390F">
        <w:rPr>
          <w:b/>
          <w:sz w:val="24"/>
          <w:szCs w:val="24"/>
        </w:rPr>
        <w:t>Додаткова:</w:t>
      </w:r>
    </w:p>
    <w:p w14:paraId="30889D07" w14:textId="03FCF156" w:rsidR="00A3390F" w:rsidRPr="00A3390F" w:rsidRDefault="00A3390F" w:rsidP="00B21777">
      <w:pPr>
        <w:tabs>
          <w:tab w:val="left" w:pos="1134"/>
        </w:tabs>
        <w:spacing w:line="251" w:lineRule="exact"/>
        <w:ind w:left="426" w:firstLine="283"/>
        <w:jc w:val="center"/>
        <w:rPr>
          <w:b/>
          <w:sz w:val="24"/>
          <w:szCs w:val="24"/>
        </w:rPr>
      </w:pPr>
    </w:p>
    <w:p w14:paraId="281349B0"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Вихователю про психологію та педагогіку сексуального розвитку дитини: Науково-методичний  збірник / за ред. Т.В. Говорун. К.: Інститут змісту та методів навчання, 1996.</w:t>
      </w:r>
    </w:p>
    <w:p w14:paraId="06FEBA5C"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 xml:space="preserve"> Деранкова К.Б., Габелов А.А., Опрышко Н.Г. Вопросы пола: взрослым о детях – М.: Медицина, 1998. </w:t>
      </w:r>
    </w:p>
    <w:p w14:paraId="75401198"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Зайцев А. Г., Зайцева Г.К. Педагогика счастья (валеология семьи). – СПб: Союз, 2002 .</w:t>
      </w:r>
    </w:p>
    <w:p w14:paraId="35EFDA92"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 xml:space="preserve">Ильин Е.П. Дифференциальная психофизиология мужчины и женщины – СПб: Петербург, 2006. </w:t>
      </w:r>
    </w:p>
    <w:p w14:paraId="4DA0F1AC"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Исаев Д.Н., Качак В.Є. Половое виспитание и психогигиена пола у ребенка. – Л.: 1980.</w:t>
      </w:r>
    </w:p>
    <w:p w14:paraId="32643D22" w14:textId="77777777" w:rsidR="00A3390F" w:rsidRPr="00A3390F" w:rsidRDefault="00A3390F" w:rsidP="0090717D">
      <w:pPr>
        <w:pStyle w:val="Default"/>
        <w:numPr>
          <w:ilvl w:val="0"/>
          <w:numId w:val="24"/>
        </w:numPr>
        <w:spacing w:line="276" w:lineRule="auto"/>
        <w:jc w:val="both"/>
        <w:rPr>
          <w:color w:val="auto"/>
          <w:lang w:val="uk-UA"/>
        </w:rPr>
      </w:pPr>
      <w:r w:rsidRPr="00A3390F">
        <w:rPr>
          <w:color w:val="auto"/>
          <w:lang w:val="uk-UA"/>
        </w:rPr>
        <w:t>Приходько Ю.О. Біологічне та соціальне у статевій поведінці дитини. Вихователю про психологію та педагогіку сексуального розвитку дитини: Науково-методичний збірник / за ред. Т.В. Говорун. К.: Інститут змісту та методів навчання, 1996.</w:t>
      </w:r>
    </w:p>
    <w:p w14:paraId="40A89DC9" w14:textId="1FBA0B74" w:rsidR="00A3390F" w:rsidRPr="00A3390F" w:rsidRDefault="00A3390F" w:rsidP="0090717D">
      <w:pPr>
        <w:pStyle w:val="a3"/>
        <w:tabs>
          <w:tab w:val="left" w:pos="1134"/>
        </w:tabs>
        <w:spacing w:before="3"/>
        <w:ind w:left="426" w:firstLine="283"/>
        <w:jc w:val="both"/>
        <w:rPr>
          <w:sz w:val="24"/>
          <w:szCs w:val="24"/>
        </w:rPr>
      </w:pPr>
    </w:p>
    <w:p w14:paraId="44168E41" w14:textId="6ED12FEE" w:rsidR="009950DD" w:rsidRPr="00E93802" w:rsidRDefault="00E93802" w:rsidP="00E93802">
      <w:pPr>
        <w:tabs>
          <w:tab w:val="left" w:pos="1276"/>
        </w:tabs>
        <w:spacing w:line="251" w:lineRule="exact"/>
        <w:jc w:val="center"/>
        <w:rPr>
          <w:b/>
          <w:sz w:val="24"/>
          <w:szCs w:val="24"/>
        </w:rPr>
      </w:pPr>
      <w:r>
        <w:rPr>
          <w:b/>
          <w:sz w:val="24"/>
          <w:szCs w:val="24"/>
        </w:rPr>
        <w:t>1</w:t>
      </w:r>
      <w:r w:rsidR="00F06A97">
        <w:rPr>
          <w:b/>
          <w:sz w:val="24"/>
          <w:szCs w:val="24"/>
        </w:rPr>
        <w:t>3</w:t>
      </w:r>
      <w:r>
        <w:rPr>
          <w:b/>
          <w:sz w:val="24"/>
          <w:szCs w:val="24"/>
        </w:rPr>
        <w:t>.</w:t>
      </w:r>
      <w:r w:rsidR="0043524E" w:rsidRPr="00E93802">
        <w:rPr>
          <w:b/>
          <w:sz w:val="24"/>
          <w:szCs w:val="24"/>
        </w:rPr>
        <w:t>Інформаційні</w:t>
      </w:r>
      <w:r w:rsidR="0043524E" w:rsidRPr="00E93802">
        <w:rPr>
          <w:b/>
          <w:spacing w:val="-1"/>
          <w:sz w:val="24"/>
          <w:szCs w:val="24"/>
        </w:rPr>
        <w:t xml:space="preserve"> </w:t>
      </w:r>
      <w:r w:rsidR="0043524E" w:rsidRPr="00E93802">
        <w:rPr>
          <w:b/>
          <w:sz w:val="24"/>
          <w:szCs w:val="24"/>
        </w:rPr>
        <w:t>ресурси:</w:t>
      </w:r>
    </w:p>
    <w:p w14:paraId="6333EAF9" w14:textId="77777777" w:rsidR="00EF43D7" w:rsidRPr="00813979" w:rsidRDefault="00EF43D7" w:rsidP="00EF43D7">
      <w:pPr>
        <w:jc w:val="both"/>
        <w:rPr>
          <w:color w:val="FF0000"/>
        </w:rPr>
      </w:pPr>
    </w:p>
    <w:p w14:paraId="3DEC4684" w14:textId="77777777" w:rsidR="00A3390F" w:rsidRPr="003738E8" w:rsidRDefault="00A3390F" w:rsidP="0090717D">
      <w:pPr>
        <w:pStyle w:val="Default"/>
        <w:numPr>
          <w:ilvl w:val="0"/>
          <w:numId w:val="25"/>
        </w:numPr>
        <w:spacing w:line="276" w:lineRule="auto"/>
        <w:jc w:val="both"/>
        <w:rPr>
          <w:lang w:val="uk-UA"/>
        </w:rPr>
      </w:pPr>
      <w:r w:rsidRPr="003738E8">
        <w:rPr>
          <w:lang w:val="uk-UA"/>
        </w:rPr>
        <w:t xml:space="preserve">Бялик О.І Особливості становлення системи статевого виховання учнівської молоді в Країнах Євросоюзу. Науковий вісник Мелітопольського національного педагогічного університету. - № 2. - 11.2013. Доступно за посиланням: </w:t>
      </w:r>
      <w:hyperlink r:id="rId9" w:history="1">
        <w:r w:rsidRPr="003738E8">
          <w:rPr>
            <w:rStyle w:val="ab"/>
          </w:rPr>
          <w:t>file</w:t>
        </w:r>
        <w:r w:rsidRPr="003738E8">
          <w:rPr>
            <w:rStyle w:val="ab"/>
            <w:lang w:val="uk-UA"/>
          </w:rPr>
          <w:t>:///</w:t>
        </w:r>
        <w:r w:rsidRPr="003738E8">
          <w:rPr>
            <w:rStyle w:val="ab"/>
          </w:rPr>
          <w:t>C</w:t>
        </w:r>
        <w:r w:rsidRPr="003738E8">
          <w:rPr>
            <w:rStyle w:val="ab"/>
            <w:lang w:val="uk-UA"/>
          </w:rPr>
          <w:t>:/</w:t>
        </w:r>
        <w:r w:rsidRPr="003738E8">
          <w:rPr>
            <w:rStyle w:val="ab"/>
          </w:rPr>
          <w:t>Users</w:t>
        </w:r>
        <w:r w:rsidRPr="003738E8">
          <w:rPr>
            <w:rStyle w:val="ab"/>
            <w:lang w:val="uk-UA"/>
          </w:rPr>
          <w:t>/</w:t>
        </w:r>
        <w:r w:rsidRPr="003738E8">
          <w:rPr>
            <w:rStyle w:val="ab"/>
          </w:rPr>
          <w:t>user</w:t>
        </w:r>
        <w:r w:rsidRPr="003738E8">
          <w:rPr>
            <w:rStyle w:val="ab"/>
            <w:lang w:val="uk-UA"/>
          </w:rPr>
          <w:t>/</w:t>
        </w:r>
        <w:r w:rsidRPr="003738E8">
          <w:rPr>
            <w:rStyle w:val="ab"/>
          </w:rPr>
          <w:t>Downloads</w:t>
        </w:r>
        <w:r w:rsidRPr="003738E8">
          <w:rPr>
            <w:rStyle w:val="ab"/>
            <w:lang w:val="uk-UA"/>
          </w:rPr>
          <w:t>/</w:t>
        </w:r>
        <w:r w:rsidRPr="003738E8">
          <w:rPr>
            <w:rStyle w:val="ab"/>
          </w:rPr>
          <w:t>Nvmdpu</w:t>
        </w:r>
        <w:r w:rsidRPr="003738E8">
          <w:rPr>
            <w:rStyle w:val="ab"/>
            <w:lang w:val="uk-UA"/>
          </w:rPr>
          <w:t>_2013_2_6.</w:t>
        </w:r>
        <w:r w:rsidRPr="003738E8">
          <w:rPr>
            <w:rStyle w:val="ab"/>
          </w:rPr>
          <w:t>pdf</w:t>
        </w:r>
      </w:hyperlink>
    </w:p>
    <w:p w14:paraId="2C5A072D" w14:textId="77777777" w:rsidR="00A3390F" w:rsidRPr="003738E8" w:rsidRDefault="00A3390F" w:rsidP="0090717D">
      <w:pPr>
        <w:pStyle w:val="Default"/>
        <w:numPr>
          <w:ilvl w:val="0"/>
          <w:numId w:val="25"/>
        </w:numPr>
        <w:spacing w:line="276" w:lineRule="auto"/>
        <w:jc w:val="both"/>
        <w:rPr>
          <w:lang w:val="uk-UA"/>
        </w:rPr>
      </w:pPr>
      <w:r w:rsidRPr="003738E8">
        <w:rPr>
          <w:color w:val="auto"/>
          <w:lang w:val="uk-UA"/>
        </w:rPr>
        <w:t xml:space="preserve">Мендела С.Ф. Статеве виховання у школах. </w:t>
      </w:r>
      <w:r w:rsidRPr="003738E8">
        <w:rPr>
          <w:color w:val="auto"/>
        </w:rPr>
        <w:t xml:space="preserve">Доступно за посиланням: </w:t>
      </w:r>
      <w:hyperlink r:id="rId10" w:history="1">
        <w:r w:rsidRPr="003738E8">
          <w:rPr>
            <w:rStyle w:val="ab"/>
          </w:rPr>
          <w:t>http://www.family-institute.org.ua/tl_files/nashi%20vydannia/visnyk</w:t>
        </w:r>
      </w:hyperlink>
      <w:r w:rsidRPr="003738E8">
        <w:rPr>
          <w:color w:val="0000FF"/>
        </w:rPr>
        <w:t xml:space="preserve"> %203/st8%20v3.pdf </w:t>
      </w:r>
    </w:p>
    <w:p w14:paraId="14D21F4B" w14:textId="77777777" w:rsidR="00A3390F" w:rsidRPr="003738E8" w:rsidRDefault="00A3390F" w:rsidP="0090717D">
      <w:pPr>
        <w:pStyle w:val="Default"/>
        <w:numPr>
          <w:ilvl w:val="0"/>
          <w:numId w:val="25"/>
        </w:numPr>
        <w:spacing w:line="276" w:lineRule="auto"/>
        <w:jc w:val="both"/>
        <w:rPr>
          <w:lang w:val="uk-UA"/>
        </w:rPr>
      </w:pPr>
      <w:r w:rsidRPr="003738E8">
        <w:lastRenderedPageBreak/>
        <w:t xml:space="preserve">Статеве виховання. Навчальний посібник з питань здійснення статевого виховання дітей від народження до юнацького віку. – Миколаїв: «Прінт-Експрес», 2010; Доступно за посиланням: </w:t>
      </w:r>
      <w:r w:rsidRPr="003738E8">
        <w:rPr>
          <w:color w:val="0000FF"/>
        </w:rPr>
        <w:t xml:space="preserve">http://www.refmaniya.org.ua/psicholog-ya/shlyachi-ta-prinsipi-zd-ysnennya-statevogo-vichovannya </w:t>
      </w:r>
    </w:p>
    <w:p w14:paraId="5C0740D5" w14:textId="08AB927A" w:rsidR="00A3390F" w:rsidRDefault="00A3390F" w:rsidP="00A3390F">
      <w:pPr>
        <w:pStyle w:val="Default"/>
        <w:spacing w:line="276" w:lineRule="auto"/>
      </w:pPr>
      <w:r w:rsidRPr="003738E8">
        <w:t xml:space="preserve">. </w:t>
      </w:r>
    </w:p>
    <w:p w14:paraId="1E01B1C6" w14:textId="7B6A4764" w:rsidR="009950DD" w:rsidRPr="009A6110" w:rsidRDefault="009950DD" w:rsidP="009A6110">
      <w:pPr>
        <w:pStyle w:val="a3"/>
        <w:spacing w:before="6"/>
        <w:rPr>
          <w:b/>
          <w:bCs/>
          <w:i/>
          <w:iCs/>
          <w:color w:val="FF0000"/>
        </w:rPr>
      </w:pPr>
    </w:p>
    <w:sectPr w:rsidR="009950DD" w:rsidRPr="009A6110" w:rsidSect="00813979">
      <w:pgSz w:w="11910" w:h="16840"/>
      <w:pgMar w:top="1040" w:right="620" w:bottom="709" w:left="993"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1CD2" w14:textId="77777777" w:rsidR="00653164" w:rsidRDefault="00653164">
      <w:r>
        <w:separator/>
      </w:r>
    </w:p>
  </w:endnote>
  <w:endnote w:type="continuationSeparator" w:id="0">
    <w:p w14:paraId="04D68672" w14:textId="77777777" w:rsidR="00653164" w:rsidRDefault="0065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Newton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FAAF" w14:textId="77777777" w:rsidR="00653164" w:rsidRDefault="00653164">
      <w:r>
        <w:separator/>
      </w:r>
    </w:p>
  </w:footnote>
  <w:footnote w:type="continuationSeparator" w:id="0">
    <w:p w14:paraId="3AB8095D" w14:textId="77777777" w:rsidR="00653164" w:rsidRDefault="00653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20F2" w14:textId="6CA52013" w:rsidR="00DA2EF3" w:rsidRDefault="00DA2EF3">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14:anchorId="34FCE49F" wp14:editId="313C2D5D">
              <wp:simplePos x="0" y="0"/>
              <wp:positionH relativeFrom="page">
                <wp:posOffset>3793490</wp:posOffset>
              </wp:positionH>
              <wp:positionV relativeFrom="page">
                <wp:posOffset>438150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6D12" w14:textId="2E2B0241" w:rsidR="00DA2EF3" w:rsidRDefault="00DA2EF3">
                          <w:pPr>
                            <w:spacing w:before="10"/>
                            <w:ind w:left="60"/>
                            <w:rPr>
                              <w:sz w:val="24"/>
                            </w:rPr>
                          </w:pPr>
                        </w:p>
                        <w:p w14:paraId="43023820" w14:textId="77777777" w:rsidR="00DA2EF3" w:rsidRDefault="00DA2EF3">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FCE49F" id="_x0000_t202" coordsize="21600,21600" o:spt="202" path="m,l,21600r21600,l21600,xe">
              <v:stroke joinstyle="miter"/>
              <v:path gradientshapeok="t" o:connecttype="rect"/>
            </v:shapetype>
            <v:shape id="Text Box 1" o:spid="_x0000_s1026" type="#_x0000_t202" style="position:absolute;margin-left:298.7pt;margin-top:3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" filled="f" stroked="f">
              <v:textbox inset="0,0,0,0">
                <w:txbxContent>
                  <w:p w14:paraId="64DB6D12" w14:textId="2E2B0241" w:rsidR="00DA2EF3" w:rsidRDefault="00DA2EF3">
                    <w:pPr>
                      <w:spacing w:before="10"/>
                      <w:ind w:left="60"/>
                      <w:rPr>
                        <w:sz w:val="24"/>
                      </w:rPr>
                    </w:pPr>
                  </w:p>
                  <w:p w14:paraId="43023820" w14:textId="77777777" w:rsidR="00DA2EF3" w:rsidRDefault="00DA2EF3">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303"/>
    <w:multiLevelType w:val="hybridMultilevel"/>
    <w:tmpl w:val="2D56BF06"/>
    <w:lvl w:ilvl="0" w:tplc="A778181C">
      <w:start w:val="3"/>
      <w:numFmt w:val="decimal"/>
      <w:lvlText w:val="%1."/>
      <w:lvlJc w:val="left"/>
      <w:pPr>
        <w:ind w:left="3398" w:hanging="360"/>
      </w:pPr>
      <w:rPr>
        <w:rFonts w:hint="default"/>
      </w:rPr>
    </w:lvl>
    <w:lvl w:ilvl="1" w:tplc="04190019">
      <w:start w:val="1"/>
      <w:numFmt w:val="lowerLetter"/>
      <w:lvlText w:val="%2."/>
      <w:lvlJc w:val="left"/>
      <w:pPr>
        <w:ind w:left="4118" w:hanging="360"/>
      </w:pPr>
    </w:lvl>
    <w:lvl w:ilvl="2" w:tplc="0419001B" w:tentative="1">
      <w:start w:val="1"/>
      <w:numFmt w:val="lowerRoman"/>
      <w:lvlText w:val="%3."/>
      <w:lvlJc w:val="right"/>
      <w:pPr>
        <w:ind w:left="4838" w:hanging="180"/>
      </w:pPr>
    </w:lvl>
    <w:lvl w:ilvl="3" w:tplc="0419000F" w:tentative="1">
      <w:start w:val="1"/>
      <w:numFmt w:val="decimal"/>
      <w:lvlText w:val="%4."/>
      <w:lvlJc w:val="left"/>
      <w:pPr>
        <w:ind w:left="5558" w:hanging="360"/>
      </w:pPr>
    </w:lvl>
    <w:lvl w:ilvl="4" w:tplc="04190019" w:tentative="1">
      <w:start w:val="1"/>
      <w:numFmt w:val="lowerLetter"/>
      <w:lvlText w:val="%5."/>
      <w:lvlJc w:val="left"/>
      <w:pPr>
        <w:ind w:left="6278" w:hanging="360"/>
      </w:pPr>
    </w:lvl>
    <w:lvl w:ilvl="5" w:tplc="0419001B" w:tentative="1">
      <w:start w:val="1"/>
      <w:numFmt w:val="lowerRoman"/>
      <w:lvlText w:val="%6."/>
      <w:lvlJc w:val="right"/>
      <w:pPr>
        <w:ind w:left="6998" w:hanging="180"/>
      </w:pPr>
    </w:lvl>
    <w:lvl w:ilvl="6" w:tplc="0419000F" w:tentative="1">
      <w:start w:val="1"/>
      <w:numFmt w:val="decimal"/>
      <w:lvlText w:val="%7."/>
      <w:lvlJc w:val="left"/>
      <w:pPr>
        <w:ind w:left="7718" w:hanging="360"/>
      </w:pPr>
    </w:lvl>
    <w:lvl w:ilvl="7" w:tplc="04190019" w:tentative="1">
      <w:start w:val="1"/>
      <w:numFmt w:val="lowerLetter"/>
      <w:lvlText w:val="%8."/>
      <w:lvlJc w:val="left"/>
      <w:pPr>
        <w:ind w:left="8438" w:hanging="360"/>
      </w:pPr>
    </w:lvl>
    <w:lvl w:ilvl="8" w:tplc="0419001B" w:tentative="1">
      <w:start w:val="1"/>
      <w:numFmt w:val="lowerRoman"/>
      <w:lvlText w:val="%9."/>
      <w:lvlJc w:val="right"/>
      <w:pPr>
        <w:ind w:left="9158" w:hanging="180"/>
      </w:pPr>
    </w:lvl>
  </w:abstractNum>
  <w:abstractNum w:abstractNumId="1" w15:restartNumberingAfterBreak="0">
    <w:nsid w:val="033236EB"/>
    <w:multiLevelType w:val="hybridMultilevel"/>
    <w:tmpl w:val="061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7101C"/>
    <w:multiLevelType w:val="hybridMultilevel"/>
    <w:tmpl w:val="62F01B92"/>
    <w:lvl w:ilvl="0" w:tplc="F05A4070">
      <w:start w:val="1"/>
      <w:numFmt w:val="decimal"/>
      <w:lvlText w:val="%1."/>
      <w:lvlJc w:val="left"/>
      <w:pPr>
        <w:ind w:left="1012" w:hanging="348"/>
      </w:pPr>
      <w:rPr>
        <w:rFonts w:ascii="Times New Roman" w:eastAsia="Times New Roman" w:hAnsi="Times New Roman" w:cs="Times New Roman" w:hint="default"/>
        <w:w w:val="100"/>
        <w:sz w:val="24"/>
        <w:szCs w:val="24"/>
        <w:lang w:val="uk-UA" w:eastAsia="en-US" w:bidi="ar-SA"/>
      </w:rPr>
    </w:lvl>
    <w:lvl w:ilvl="1" w:tplc="6F26A40E">
      <w:numFmt w:val="bullet"/>
      <w:lvlText w:val="-"/>
      <w:lvlJc w:val="left"/>
      <w:pPr>
        <w:ind w:left="1012" w:hanging="140"/>
      </w:pPr>
      <w:rPr>
        <w:rFonts w:ascii="Times New Roman" w:eastAsia="Times New Roman" w:hAnsi="Times New Roman" w:cs="Times New Roman" w:hint="default"/>
        <w:w w:val="100"/>
        <w:sz w:val="24"/>
        <w:szCs w:val="24"/>
        <w:lang w:val="uk-UA" w:eastAsia="en-US" w:bidi="ar-SA"/>
      </w:rPr>
    </w:lvl>
    <w:lvl w:ilvl="2" w:tplc="235ABFFA">
      <w:numFmt w:val="bullet"/>
      <w:lvlText w:val="•"/>
      <w:lvlJc w:val="left"/>
      <w:pPr>
        <w:ind w:left="4316" w:hanging="140"/>
      </w:pPr>
      <w:rPr>
        <w:rFonts w:hint="default"/>
        <w:lang w:val="uk-UA" w:eastAsia="en-US" w:bidi="ar-SA"/>
      </w:rPr>
    </w:lvl>
    <w:lvl w:ilvl="3" w:tplc="758A9E94">
      <w:numFmt w:val="bullet"/>
      <w:lvlText w:val="•"/>
      <w:lvlJc w:val="left"/>
      <w:pPr>
        <w:ind w:left="5172" w:hanging="140"/>
      </w:pPr>
      <w:rPr>
        <w:rFonts w:hint="default"/>
        <w:lang w:val="uk-UA" w:eastAsia="en-US" w:bidi="ar-SA"/>
      </w:rPr>
    </w:lvl>
    <w:lvl w:ilvl="4" w:tplc="2DBCC9A2">
      <w:numFmt w:val="bullet"/>
      <w:lvlText w:val="•"/>
      <w:lvlJc w:val="left"/>
      <w:pPr>
        <w:ind w:left="6028" w:hanging="140"/>
      </w:pPr>
      <w:rPr>
        <w:rFonts w:hint="default"/>
        <w:lang w:val="uk-UA" w:eastAsia="en-US" w:bidi="ar-SA"/>
      </w:rPr>
    </w:lvl>
    <w:lvl w:ilvl="5" w:tplc="001C85EA">
      <w:numFmt w:val="bullet"/>
      <w:lvlText w:val="•"/>
      <w:lvlJc w:val="left"/>
      <w:pPr>
        <w:ind w:left="6885" w:hanging="140"/>
      </w:pPr>
      <w:rPr>
        <w:rFonts w:hint="default"/>
        <w:lang w:val="uk-UA" w:eastAsia="en-US" w:bidi="ar-SA"/>
      </w:rPr>
    </w:lvl>
    <w:lvl w:ilvl="6" w:tplc="EA78A39C">
      <w:numFmt w:val="bullet"/>
      <w:lvlText w:val="•"/>
      <w:lvlJc w:val="left"/>
      <w:pPr>
        <w:ind w:left="7741" w:hanging="140"/>
      </w:pPr>
      <w:rPr>
        <w:rFonts w:hint="default"/>
        <w:lang w:val="uk-UA" w:eastAsia="en-US" w:bidi="ar-SA"/>
      </w:rPr>
    </w:lvl>
    <w:lvl w:ilvl="7" w:tplc="171CD30E">
      <w:numFmt w:val="bullet"/>
      <w:lvlText w:val="•"/>
      <w:lvlJc w:val="left"/>
      <w:pPr>
        <w:ind w:left="8597" w:hanging="140"/>
      </w:pPr>
      <w:rPr>
        <w:rFonts w:hint="default"/>
        <w:lang w:val="uk-UA" w:eastAsia="en-US" w:bidi="ar-SA"/>
      </w:rPr>
    </w:lvl>
    <w:lvl w:ilvl="8" w:tplc="5CF8EC0A">
      <w:numFmt w:val="bullet"/>
      <w:lvlText w:val="•"/>
      <w:lvlJc w:val="left"/>
      <w:pPr>
        <w:ind w:left="9453" w:hanging="140"/>
      </w:pPr>
      <w:rPr>
        <w:rFonts w:hint="default"/>
        <w:lang w:val="uk-UA" w:eastAsia="en-US" w:bidi="ar-SA"/>
      </w:rPr>
    </w:lvl>
  </w:abstractNum>
  <w:abstractNum w:abstractNumId="3" w15:restartNumberingAfterBreak="0">
    <w:nsid w:val="0AEB111C"/>
    <w:multiLevelType w:val="hybridMultilevel"/>
    <w:tmpl w:val="258CD5A2"/>
    <w:lvl w:ilvl="0" w:tplc="566260BE">
      <w:numFmt w:val="bullet"/>
      <w:lvlText w:val=""/>
      <w:lvlJc w:val="left"/>
      <w:pPr>
        <w:ind w:left="1372" w:hanging="360"/>
      </w:pPr>
      <w:rPr>
        <w:rFonts w:hint="default"/>
        <w:w w:val="100"/>
        <w:lang w:val="uk-UA" w:eastAsia="en-US" w:bidi="ar-SA"/>
      </w:rPr>
    </w:lvl>
    <w:lvl w:ilvl="1" w:tplc="CA5CC776">
      <w:numFmt w:val="bullet"/>
      <w:lvlText w:val="•"/>
      <w:lvlJc w:val="left"/>
      <w:pPr>
        <w:ind w:left="2358" w:hanging="360"/>
      </w:pPr>
      <w:rPr>
        <w:rFonts w:hint="default"/>
        <w:lang w:val="uk-UA" w:eastAsia="en-US" w:bidi="ar-SA"/>
      </w:rPr>
    </w:lvl>
    <w:lvl w:ilvl="2" w:tplc="B23E6F50">
      <w:numFmt w:val="bullet"/>
      <w:lvlText w:val="•"/>
      <w:lvlJc w:val="left"/>
      <w:pPr>
        <w:ind w:left="3337" w:hanging="360"/>
      </w:pPr>
      <w:rPr>
        <w:rFonts w:hint="default"/>
        <w:lang w:val="uk-UA" w:eastAsia="en-US" w:bidi="ar-SA"/>
      </w:rPr>
    </w:lvl>
    <w:lvl w:ilvl="3" w:tplc="BD749ADC">
      <w:numFmt w:val="bullet"/>
      <w:lvlText w:val="•"/>
      <w:lvlJc w:val="left"/>
      <w:pPr>
        <w:ind w:left="4315" w:hanging="360"/>
      </w:pPr>
      <w:rPr>
        <w:rFonts w:hint="default"/>
        <w:lang w:val="uk-UA" w:eastAsia="en-US" w:bidi="ar-SA"/>
      </w:rPr>
    </w:lvl>
    <w:lvl w:ilvl="4" w:tplc="74A20600">
      <w:numFmt w:val="bullet"/>
      <w:lvlText w:val="•"/>
      <w:lvlJc w:val="left"/>
      <w:pPr>
        <w:ind w:left="5294" w:hanging="360"/>
      </w:pPr>
      <w:rPr>
        <w:rFonts w:hint="default"/>
        <w:lang w:val="uk-UA" w:eastAsia="en-US" w:bidi="ar-SA"/>
      </w:rPr>
    </w:lvl>
    <w:lvl w:ilvl="5" w:tplc="ABDCAB02">
      <w:numFmt w:val="bullet"/>
      <w:lvlText w:val="•"/>
      <w:lvlJc w:val="left"/>
      <w:pPr>
        <w:ind w:left="6273" w:hanging="360"/>
      </w:pPr>
      <w:rPr>
        <w:rFonts w:hint="default"/>
        <w:lang w:val="uk-UA" w:eastAsia="en-US" w:bidi="ar-SA"/>
      </w:rPr>
    </w:lvl>
    <w:lvl w:ilvl="6" w:tplc="F6B878FA">
      <w:numFmt w:val="bullet"/>
      <w:lvlText w:val="•"/>
      <w:lvlJc w:val="left"/>
      <w:pPr>
        <w:ind w:left="7251" w:hanging="360"/>
      </w:pPr>
      <w:rPr>
        <w:rFonts w:hint="default"/>
        <w:lang w:val="uk-UA" w:eastAsia="en-US" w:bidi="ar-SA"/>
      </w:rPr>
    </w:lvl>
    <w:lvl w:ilvl="7" w:tplc="ACAA882A">
      <w:numFmt w:val="bullet"/>
      <w:lvlText w:val="•"/>
      <w:lvlJc w:val="left"/>
      <w:pPr>
        <w:ind w:left="8230" w:hanging="360"/>
      </w:pPr>
      <w:rPr>
        <w:rFonts w:hint="default"/>
        <w:lang w:val="uk-UA" w:eastAsia="en-US" w:bidi="ar-SA"/>
      </w:rPr>
    </w:lvl>
    <w:lvl w:ilvl="8" w:tplc="397E0A4A">
      <w:numFmt w:val="bullet"/>
      <w:lvlText w:val="•"/>
      <w:lvlJc w:val="left"/>
      <w:pPr>
        <w:ind w:left="9209" w:hanging="360"/>
      </w:pPr>
      <w:rPr>
        <w:rFonts w:hint="default"/>
        <w:lang w:val="uk-UA" w:eastAsia="en-US" w:bidi="ar-SA"/>
      </w:rPr>
    </w:lvl>
  </w:abstractNum>
  <w:abstractNum w:abstractNumId="4" w15:restartNumberingAfterBreak="0">
    <w:nsid w:val="0E712D3A"/>
    <w:multiLevelType w:val="hybridMultilevel"/>
    <w:tmpl w:val="4C62B97C"/>
    <w:lvl w:ilvl="0" w:tplc="5514573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8D392D"/>
    <w:multiLevelType w:val="hybridMultilevel"/>
    <w:tmpl w:val="848EDB98"/>
    <w:lvl w:ilvl="0" w:tplc="BA061894">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023B3B"/>
    <w:multiLevelType w:val="hybridMultilevel"/>
    <w:tmpl w:val="30E89894"/>
    <w:lvl w:ilvl="0" w:tplc="70D297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F66AF0"/>
    <w:multiLevelType w:val="hybridMultilevel"/>
    <w:tmpl w:val="97A665F2"/>
    <w:lvl w:ilvl="0" w:tplc="6A8CED60">
      <w:start w:val="1"/>
      <w:numFmt w:val="decimal"/>
      <w:lvlText w:val="%1."/>
      <w:lvlJc w:val="left"/>
      <w:pPr>
        <w:ind w:left="1012" w:hanging="363"/>
      </w:pPr>
      <w:rPr>
        <w:rFonts w:ascii="Times New Roman" w:eastAsia="Times New Roman" w:hAnsi="Times New Roman" w:cs="Times New Roman" w:hint="default"/>
        <w:w w:val="100"/>
        <w:sz w:val="22"/>
        <w:szCs w:val="22"/>
        <w:lang w:val="uk-UA" w:eastAsia="en-US" w:bidi="ar-SA"/>
      </w:rPr>
    </w:lvl>
    <w:lvl w:ilvl="1" w:tplc="1BD4141E">
      <w:numFmt w:val="bullet"/>
      <w:lvlText w:val="•"/>
      <w:lvlJc w:val="left"/>
      <w:pPr>
        <w:ind w:left="2034" w:hanging="363"/>
      </w:pPr>
      <w:rPr>
        <w:rFonts w:hint="default"/>
        <w:lang w:val="uk-UA" w:eastAsia="en-US" w:bidi="ar-SA"/>
      </w:rPr>
    </w:lvl>
    <w:lvl w:ilvl="2" w:tplc="4A90DE4E">
      <w:numFmt w:val="bullet"/>
      <w:lvlText w:val="•"/>
      <w:lvlJc w:val="left"/>
      <w:pPr>
        <w:ind w:left="3049" w:hanging="363"/>
      </w:pPr>
      <w:rPr>
        <w:rFonts w:hint="default"/>
        <w:lang w:val="uk-UA" w:eastAsia="en-US" w:bidi="ar-SA"/>
      </w:rPr>
    </w:lvl>
    <w:lvl w:ilvl="3" w:tplc="EA5C77F6">
      <w:numFmt w:val="bullet"/>
      <w:lvlText w:val="•"/>
      <w:lvlJc w:val="left"/>
      <w:pPr>
        <w:ind w:left="4063" w:hanging="363"/>
      </w:pPr>
      <w:rPr>
        <w:rFonts w:hint="default"/>
        <w:lang w:val="uk-UA" w:eastAsia="en-US" w:bidi="ar-SA"/>
      </w:rPr>
    </w:lvl>
    <w:lvl w:ilvl="4" w:tplc="941C75BA">
      <w:numFmt w:val="bullet"/>
      <w:lvlText w:val="•"/>
      <w:lvlJc w:val="left"/>
      <w:pPr>
        <w:ind w:left="5078" w:hanging="363"/>
      </w:pPr>
      <w:rPr>
        <w:rFonts w:hint="default"/>
        <w:lang w:val="uk-UA" w:eastAsia="en-US" w:bidi="ar-SA"/>
      </w:rPr>
    </w:lvl>
    <w:lvl w:ilvl="5" w:tplc="DEA4D43C">
      <w:numFmt w:val="bullet"/>
      <w:lvlText w:val="•"/>
      <w:lvlJc w:val="left"/>
      <w:pPr>
        <w:ind w:left="6093" w:hanging="363"/>
      </w:pPr>
      <w:rPr>
        <w:rFonts w:hint="default"/>
        <w:lang w:val="uk-UA" w:eastAsia="en-US" w:bidi="ar-SA"/>
      </w:rPr>
    </w:lvl>
    <w:lvl w:ilvl="6" w:tplc="BCC2F1A8">
      <w:numFmt w:val="bullet"/>
      <w:lvlText w:val="•"/>
      <w:lvlJc w:val="left"/>
      <w:pPr>
        <w:ind w:left="7107" w:hanging="363"/>
      </w:pPr>
      <w:rPr>
        <w:rFonts w:hint="default"/>
        <w:lang w:val="uk-UA" w:eastAsia="en-US" w:bidi="ar-SA"/>
      </w:rPr>
    </w:lvl>
    <w:lvl w:ilvl="7" w:tplc="4F76C4DA">
      <w:numFmt w:val="bullet"/>
      <w:lvlText w:val="•"/>
      <w:lvlJc w:val="left"/>
      <w:pPr>
        <w:ind w:left="8122" w:hanging="363"/>
      </w:pPr>
      <w:rPr>
        <w:rFonts w:hint="default"/>
        <w:lang w:val="uk-UA" w:eastAsia="en-US" w:bidi="ar-SA"/>
      </w:rPr>
    </w:lvl>
    <w:lvl w:ilvl="8" w:tplc="9C34F88C">
      <w:numFmt w:val="bullet"/>
      <w:lvlText w:val="•"/>
      <w:lvlJc w:val="left"/>
      <w:pPr>
        <w:ind w:left="9137" w:hanging="363"/>
      </w:pPr>
      <w:rPr>
        <w:rFonts w:hint="default"/>
        <w:lang w:val="uk-UA" w:eastAsia="en-US" w:bidi="ar-SA"/>
      </w:rPr>
    </w:lvl>
  </w:abstractNum>
  <w:abstractNum w:abstractNumId="8" w15:restartNumberingAfterBreak="0">
    <w:nsid w:val="36EE1267"/>
    <w:multiLevelType w:val="hybridMultilevel"/>
    <w:tmpl w:val="3C60BA5A"/>
    <w:lvl w:ilvl="0" w:tplc="CD4EABAA">
      <w:start w:val="1"/>
      <w:numFmt w:val="decimal"/>
      <w:lvlText w:val="%1."/>
      <w:lvlJc w:val="left"/>
      <w:pPr>
        <w:ind w:left="3338" w:hanging="360"/>
      </w:pPr>
      <w:rPr>
        <w:rFonts w:hint="default"/>
      </w:rPr>
    </w:lvl>
    <w:lvl w:ilvl="1" w:tplc="04190019" w:tentative="1">
      <w:start w:val="1"/>
      <w:numFmt w:val="lowerLetter"/>
      <w:lvlText w:val="%2."/>
      <w:lvlJc w:val="left"/>
      <w:pPr>
        <w:ind w:left="3775" w:hanging="360"/>
      </w:pPr>
    </w:lvl>
    <w:lvl w:ilvl="2" w:tplc="0419001B" w:tentative="1">
      <w:start w:val="1"/>
      <w:numFmt w:val="lowerRoman"/>
      <w:lvlText w:val="%3."/>
      <w:lvlJc w:val="right"/>
      <w:pPr>
        <w:ind w:left="4495" w:hanging="180"/>
      </w:pPr>
    </w:lvl>
    <w:lvl w:ilvl="3" w:tplc="0419000F" w:tentative="1">
      <w:start w:val="1"/>
      <w:numFmt w:val="decimal"/>
      <w:lvlText w:val="%4."/>
      <w:lvlJc w:val="left"/>
      <w:pPr>
        <w:ind w:left="5215" w:hanging="360"/>
      </w:pPr>
    </w:lvl>
    <w:lvl w:ilvl="4" w:tplc="04190019" w:tentative="1">
      <w:start w:val="1"/>
      <w:numFmt w:val="lowerLetter"/>
      <w:lvlText w:val="%5."/>
      <w:lvlJc w:val="left"/>
      <w:pPr>
        <w:ind w:left="5935" w:hanging="360"/>
      </w:pPr>
    </w:lvl>
    <w:lvl w:ilvl="5" w:tplc="0419001B" w:tentative="1">
      <w:start w:val="1"/>
      <w:numFmt w:val="lowerRoman"/>
      <w:lvlText w:val="%6."/>
      <w:lvlJc w:val="right"/>
      <w:pPr>
        <w:ind w:left="6655" w:hanging="180"/>
      </w:pPr>
    </w:lvl>
    <w:lvl w:ilvl="6" w:tplc="0419000F" w:tentative="1">
      <w:start w:val="1"/>
      <w:numFmt w:val="decimal"/>
      <w:lvlText w:val="%7."/>
      <w:lvlJc w:val="left"/>
      <w:pPr>
        <w:ind w:left="7375" w:hanging="360"/>
      </w:pPr>
    </w:lvl>
    <w:lvl w:ilvl="7" w:tplc="04190019" w:tentative="1">
      <w:start w:val="1"/>
      <w:numFmt w:val="lowerLetter"/>
      <w:lvlText w:val="%8."/>
      <w:lvlJc w:val="left"/>
      <w:pPr>
        <w:ind w:left="8095" w:hanging="360"/>
      </w:pPr>
    </w:lvl>
    <w:lvl w:ilvl="8" w:tplc="0419001B" w:tentative="1">
      <w:start w:val="1"/>
      <w:numFmt w:val="lowerRoman"/>
      <w:lvlText w:val="%9."/>
      <w:lvlJc w:val="right"/>
      <w:pPr>
        <w:ind w:left="8815" w:hanging="180"/>
      </w:pPr>
    </w:lvl>
  </w:abstractNum>
  <w:abstractNum w:abstractNumId="9" w15:restartNumberingAfterBreak="0">
    <w:nsid w:val="39D5542B"/>
    <w:multiLevelType w:val="hybridMultilevel"/>
    <w:tmpl w:val="FDC63714"/>
    <w:lvl w:ilvl="0" w:tplc="83B2BAD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A5188"/>
    <w:multiLevelType w:val="hybridMultilevel"/>
    <w:tmpl w:val="B170A6C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80EE5"/>
    <w:multiLevelType w:val="hybridMultilevel"/>
    <w:tmpl w:val="A3A44514"/>
    <w:lvl w:ilvl="0" w:tplc="8B2A54A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64277"/>
    <w:multiLevelType w:val="hybridMultilevel"/>
    <w:tmpl w:val="21E6D1C8"/>
    <w:lvl w:ilvl="0" w:tplc="AA305D22">
      <w:start w:val="1"/>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167043"/>
    <w:multiLevelType w:val="hybridMultilevel"/>
    <w:tmpl w:val="21C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6B119D"/>
    <w:multiLevelType w:val="hybridMultilevel"/>
    <w:tmpl w:val="ADEE1ED6"/>
    <w:lvl w:ilvl="0" w:tplc="CEE6CDE0">
      <w:start w:val="6"/>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5" w15:restartNumberingAfterBreak="0">
    <w:nsid w:val="50713F76"/>
    <w:multiLevelType w:val="hybridMultilevel"/>
    <w:tmpl w:val="5844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0547BF"/>
    <w:multiLevelType w:val="hybridMultilevel"/>
    <w:tmpl w:val="527815CA"/>
    <w:lvl w:ilvl="0" w:tplc="399EC910">
      <w:start w:val="1"/>
      <w:numFmt w:val="decimal"/>
      <w:lvlText w:val="%1."/>
      <w:lvlJc w:val="left"/>
      <w:pPr>
        <w:ind w:left="4478" w:hanging="360"/>
        <w:jc w:val="right"/>
      </w:pPr>
      <w:rPr>
        <w:rFonts w:hint="default"/>
        <w:b/>
        <w:bCs/>
        <w:w w:val="100"/>
        <w:lang w:val="uk-UA" w:eastAsia="en-US" w:bidi="ar-SA"/>
      </w:rPr>
    </w:lvl>
    <w:lvl w:ilvl="1" w:tplc="0CFED3D4">
      <w:numFmt w:val="bullet"/>
      <w:lvlText w:val="•"/>
      <w:lvlJc w:val="left"/>
      <w:pPr>
        <w:ind w:left="5148" w:hanging="360"/>
      </w:pPr>
      <w:rPr>
        <w:rFonts w:hint="default"/>
        <w:lang w:val="uk-UA" w:eastAsia="en-US" w:bidi="ar-SA"/>
      </w:rPr>
    </w:lvl>
    <w:lvl w:ilvl="2" w:tplc="EB76B054">
      <w:numFmt w:val="bullet"/>
      <w:lvlText w:val="•"/>
      <w:lvlJc w:val="left"/>
      <w:pPr>
        <w:ind w:left="5817" w:hanging="360"/>
      </w:pPr>
      <w:rPr>
        <w:rFonts w:hint="default"/>
        <w:lang w:val="uk-UA" w:eastAsia="en-US" w:bidi="ar-SA"/>
      </w:rPr>
    </w:lvl>
    <w:lvl w:ilvl="3" w:tplc="15501286">
      <w:numFmt w:val="bullet"/>
      <w:lvlText w:val="•"/>
      <w:lvlJc w:val="left"/>
      <w:pPr>
        <w:ind w:left="6485" w:hanging="360"/>
      </w:pPr>
      <w:rPr>
        <w:rFonts w:hint="default"/>
        <w:lang w:val="uk-UA" w:eastAsia="en-US" w:bidi="ar-SA"/>
      </w:rPr>
    </w:lvl>
    <w:lvl w:ilvl="4" w:tplc="E6D2977A">
      <w:numFmt w:val="bullet"/>
      <w:lvlText w:val="•"/>
      <w:lvlJc w:val="left"/>
      <w:pPr>
        <w:ind w:left="7154" w:hanging="360"/>
      </w:pPr>
      <w:rPr>
        <w:rFonts w:hint="default"/>
        <w:lang w:val="uk-UA" w:eastAsia="en-US" w:bidi="ar-SA"/>
      </w:rPr>
    </w:lvl>
    <w:lvl w:ilvl="5" w:tplc="B8960C68">
      <w:numFmt w:val="bullet"/>
      <w:lvlText w:val="•"/>
      <w:lvlJc w:val="left"/>
      <w:pPr>
        <w:ind w:left="7823" w:hanging="360"/>
      </w:pPr>
      <w:rPr>
        <w:rFonts w:hint="default"/>
        <w:lang w:val="uk-UA" w:eastAsia="en-US" w:bidi="ar-SA"/>
      </w:rPr>
    </w:lvl>
    <w:lvl w:ilvl="6" w:tplc="652601C0">
      <w:numFmt w:val="bullet"/>
      <w:lvlText w:val="•"/>
      <w:lvlJc w:val="left"/>
      <w:pPr>
        <w:ind w:left="8491" w:hanging="360"/>
      </w:pPr>
      <w:rPr>
        <w:rFonts w:hint="default"/>
        <w:lang w:val="uk-UA" w:eastAsia="en-US" w:bidi="ar-SA"/>
      </w:rPr>
    </w:lvl>
    <w:lvl w:ilvl="7" w:tplc="6BF401E0">
      <w:numFmt w:val="bullet"/>
      <w:lvlText w:val="•"/>
      <w:lvlJc w:val="left"/>
      <w:pPr>
        <w:ind w:left="9160" w:hanging="360"/>
      </w:pPr>
      <w:rPr>
        <w:rFonts w:hint="default"/>
        <w:lang w:val="uk-UA" w:eastAsia="en-US" w:bidi="ar-SA"/>
      </w:rPr>
    </w:lvl>
    <w:lvl w:ilvl="8" w:tplc="496E738E">
      <w:numFmt w:val="bullet"/>
      <w:lvlText w:val="•"/>
      <w:lvlJc w:val="left"/>
      <w:pPr>
        <w:ind w:left="9829" w:hanging="360"/>
      </w:pPr>
      <w:rPr>
        <w:rFonts w:hint="default"/>
        <w:lang w:val="uk-UA" w:eastAsia="en-US" w:bidi="ar-SA"/>
      </w:rPr>
    </w:lvl>
  </w:abstractNum>
  <w:abstractNum w:abstractNumId="17" w15:restartNumberingAfterBreak="0">
    <w:nsid w:val="56623940"/>
    <w:multiLevelType w:val="hybridMultilevel"/>
    <w:tmpl w:val="F20662F8"/>
    <w:lvl w:ilvl="0" w:tplc="462451C6">
      <w:start w:val="1"/>
      <w:numFmt w:val="decimal"/>
      <w:lvlText w:val="%1."/>
      <w:lvlJc w:val="left"/>
      <w:pPr>
        <w:ind w:left="1012" w:hanging="351"/>
      </w:pPr>
      <w:rPr>
        <w:rFonts w:ascii="Times New Roman" w:eastAsia="Times New Roman" w:hAnsi="Times New Roman" w:cs="Times New Roman" w:hint="default"/>
        <w:w w:val="100"/>
        <w:sz w:val="22"/>
        <w:szCs w:val="22"/>
        <w:lang w:val="uk-UA" w:eastAsia="en-US" w:bidi="ar-SA"/>
      </w:rPr>
    </w:lvl>
    <w:lvl w:ilvl="1" w:tplc="684C85D6">
      <w:numFmt w:val="bullet"/>
      <w:lvlText w:val="•"/>
      <w:lvlJc w:val="left"/>
      <w:pPr>
        <w:ind w:left="2034" w:hanging="351"/>
      </w:pPr>
      <w:rPr>
        <w:rFonts w:hint="default"/>
        <w:lang w:val="uk-UA" w:eastAsia="en-US" w:bidi="ar-SA"/>
      </w:rPr>
    </w:lvl>
    <w:lvl w:ilvl="2" w:tplc="06A658C4">
      <w:numFmt w:val="bullet"/>
      <w:lvlText w:val="•"/>
      <w:lvlJc w:val="left"/>
      <w:pPr>
        <w:ind w:left="3049" w:hanging="351"/>
      </w:pPr>
      <w:rPr>
        <w:rFonts w:hint="default"/>
        <w:lang w:val="uk-UA" w:eastAsia="en-US" w:bidi="ar-SA"/>
      </w:rPr>
    </w:lvl>
    <w:lvl w:ilvl="3" w:tplc="B6C67BA0">
      <w:numFmt w:val="bullet"/>
      <w:lvlText w:val="•"/>
      <w:lvlJc w:val="left"/>
      <w:pPr>
        <w:ind w:left="4063" w:hanging="351"/>
      </w:pPr>
      <w:rPr>
        <w:rFonts w:hint="default"/>
        <w:lang w:val="uk-UA" w:eastAsia="en-US" w:bidi="ar-SA"/>
      </w:rPr>
    </w:lvl>
    <w:lvl w:ilvl="4" w:tplc="45F888A4">
      <w:numFmt w:val="bullet"/>
      <w:lvlText w:val="•"/>
      <w:lvlJc w:val="left"/>
      <w:pPr>
        <w:ind w:left="5078" w:hanging="351"/>
      </w:pPr>
      <w:rPr>
        <w:rFonts w:hint="default"/>
        <w:lang w:val="uk-UA" w:eastAsia="en-US" w:bidi="ar-SA"/>
      </w:rPr>
    </w:lvl>
    <w:lvl w:ilvl="5" w:tplc="9CC4B3C0">
      <w:numFmt w:val="bullet"/>
      <w:lvlText w:val="•"/>
      <w:lvlJc w:val="left"/>
      <w:pPr>
        <w:ind w:left="6093" w:hanging="351"/>
      </w:pPr>
      <w:rPr>
        <w:rFonts w:hint="default"/>
        <w:lang w:val="uk-UA" w:eastAsia="en-US" w:bidi="ar-SA"/>
      </w:rPr>
    </w:lvl>
    <w:lvl w:ilvl="6" w:tplc="71BEF6A4">
      <w:numFmt w:val="bullet"/>
      <w:lvlText w:val="•"/>
      <w:lvlJc w:val="left"/>
      <w:pPr>
        <w:ind w:left="7107" w:hanging="351"/>
      </w:pPr>
      <w:rPr>
        <w:rFonts w:hint="default"/>
        <w:lang w:val="uk-UA" w:eastAsia="en-US" w:bidi="ar-SA"/>
      </w:rPr>
    </w:lvl>
    <w:lvl w:ilvl="7" w:tplc="B8F88F9C">
      <w:numFmt w:val="bullet"/>
      <w:lvlText w:val="•"/>
      <w:lvlJc w:val="left"/>
      <w:pPr>
        <w:ind w:left="8122" w:hanging="351"/>
      </w:pPr>
      <w:rPr>
        <w:rFonts w:hint="default"/>
        <w:lang w:val="uk-UA" w:eastAsia="en-US" w:bidi="ar-SA"/>
      </w:rPr>
    </w:lvl>
    <w:lvl w:ilvl="8" w:tplc="F8043210">
      <w:numFmt w:val="bullet"/>
      <w:lvlText w:val="•"/>
      <w:lvlJc w:val="left"/>
      <w:pPr>
        <w:ind w:left="9137" w:hanging="351"/>
      </w:pPr>
      <w:rPr>
        <w:rFonts w:hint="default"/>
        <w:lang w:val="uk-UA" w:eastAsia="en-US" w:bidi="ar-SA"/>
      </w:rPr>
    </w:lvl>
  </w:abstractNum>
  <w:abstractNum w:abstractNumId="18" w15:restartNumberingAfterBreak="0">
    <w:nsid w:val="58E05FC6"/>
    <w:multiLevelType w:val="hybridMultilevel"/>
    <w:tmpl w:val="527815CA"/>
    <w:lvl w:ilvl="0" w:tplc="399EC910">
      <w:start w:val="1"/>
      <w:numFmt w:val="decimal"/>
      <w:lvlText w:val="%1."/>
      <w:lvlJc w:val="left"/>
      <w:pPr>
        <w:ind w:left="4478" w:hanging="360"/>
        <w:jc w:val="right"/>
      </w:pPr>
      <w:rPr>
        <w:rFonts w:hint="default"/>
        <w:b/>
        <w:bCs/>
        <w:w w:val="100"/>
        <w:lang w:val="uk-UA" w:eastAsia="en-US" w:bidi="ar-SA"/>
      </w:rPr>
    </w:lvl>
    <w:lvl w:ilvl="1" w:tplc="0CFED3D4">
      <w:numFmt w:val="bullet"/>
      <w:lvlText w:val="•"/>
      <w:lvlJc w:val="left"/>
      <w:pPr>
        <w:ind w:left="5148" w:hanging="360"/>
      </w:pPr>
      <w:rPr>
        <w:rFonts w:hint="default"/>
        <w:lang w:val="uk-UA" w:eastAsia="en-US" w:bidi="ar-SA"/>
      </w:rPr>
    </w:lvl>
    <w:lvl w:ilvl="2" w:tplc="EB76B054">
      <w:numFmt w:val="bullet"/>
      <w:lvlText w:val="•"/>
      <w:lvlJc w:val="left"/>
      <w:pPr>
        <w:ind w:left="5817" w:hanging="360"/>
      </w:pPr>
      <w:rPr>
        <w:rFonts w:hint="default"/>
        <w:lang w:val="uk-UA" w:eastAsia="en-US" w:bidi="ar-SA"/>
      </w:rPr>
    </w:lvl>
    <w:lvl w:ilvl="3" w:tplc="15501286">
      <w:numFmt w:val="bullet"/>
      <w:lvlText w:val="•"/>
      <w:lvlJc w:val="left"/>
      <w:pPr>
        <w:ind w:left="6485" w:hanging="360"/>
      </w:pPr>
      <w:rPr>
        <w:rFonts w:hint="default"/>
        <w:lang w:val="uk-UA" w:eastAsia="en-US" w:bidi="ar-SA"/>
      </w:rPr>
    </w:lvl>
    <w:lvl w:ilvl="4" w:tplc="E6D2977A">
      <w:numFmt w:val="bullet"/>
      <w:lvlText w:val="•"/>
      <w:lvlJc w:val="left"/>
      <w:pPr>
        <w:ind w:left="7154" w:hanging="360"/>
      </w:pPr>
      <w:rPr>
        <w:rFonts w:hint="default"/>
        <w:lang w:val="uk-UA" w:eastAsia="en-US" w:bidi="ar-SA"/>
      </w:rPr>
    </w:lvl>
    <w:lvl w:ilvl="5" w:tplc="B8960C68">
      <w:numFmt w:val="bullet"/>
      <w:lvlText w:val="•"/>
      <w:lvlJc w:val="left"/>
      <w:pPr>
        <w:ind w:left="7823" w:hanging="360"/>
      </w:pPr>
      <w:rPr>
        <w:rFonts w:hint="default"/>
        <w:lang w:val="uk-UA" w:eastAsia="en-US" w:bidi="ar-SA"/>
      </w:rPr>
    </w:lvl>
    <w:lvl w:ilvl="6" w:tplc="652601C0">
      <w:numFmt w:val="bullet"/>
      <w:lvlText w:val="•"/>
      <w:lvlJc w:val="left"/>
      <w:pPr>
        <w:ind w:left="8491" w:hanging="360"/>
      </w:pPr>
      <w:rPr>
        <w:rFonts w:hint="default"/>
        <w:lang w:val="uk-UA" w:eastAsia="en-US" w:bidi="ar-SA"/>
      </w:rPr>
    </w:lvl>
    <w:lvl w:ilvl="7" w:tplc="6BF401E0">
      <w:numFmt w:val="bullet"/>
      <w:lvlText w:val="•"/>
      <w:lvlJc w:val="left"/>
      <w:pPr>
        <w:ind w:left="9160" w:hanging="360"/>
      </w:pPr>
      <w:rPr>
        <w:rFonts w:hint="default"/>
        <w:lang w:val="uk-UA" w:eastAsia="en-US" w:bidi="ar-SA"/>
      </w:rPr>
    </w:lvl>
    <w:lvl w:ilvl="8" w:tplc="496E738E">
      <w:numFmt w:val="bullet"/>
      <w:lvlText w:val="•"/>
      <w:lvlJc w:val="left"/>
      <w:pPr>
        <w:ind w:left="9829" w:hanging="360"/>
      </w:pPr>
      <w:rPr>
        <w:rFonts w:hint="default"/>
        <w:lang w:val="uk-UA" w:eastAsia="en-US" w:bidi="ar-SA"/>
      </w:rPr>
    </w:lvl>
  </w:abstractNum>
  <w:abstractNum w:abstractNumId="19" w15:restartNumberingAfterBreak="0">
    <w:nsid w:val="5F8C59F2"/>
    <w:multiLevelType w:val="hybridMultilevel"/>
    <w:tmpl w:val="AAF285AE"/>
    <w:lvl w:ilvl="0" w:tplc="D52818A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EB53EC"/>
    <w:multiLevelType w:val="hybridMultilevel"/>
    <w:tmpl w:val="15FA8C9C"/>
    <w:lvl w:ilvl="0" w:tplc="17E63BF2">
      <w:start w:val="4"/>
      <w:numFmt w:val="decimal"/>
      <w:lvlText w:val="%1."/>
      <w:lvlJc w:val="left"/>
      <w:pPr>
        <w:ind w:left="3398" w:hanging="360"/>
      </w:pPr>
      <w:rPr>
        <w:rFonts w:hint="default"/>
      </w:rPr>
    </w:lvl>
    <w:lvl w:ilvl="1" w:tplc="04190019" w:tentative="1">
      <w:start w:val="1"/>
      <w:numFmt w:val="lowerLetter"/>
      <w:lvlText w:val="%2."/>
      <w:lvlJc w:val="left"/>
      <w:pPr>
        <w:ind w:left="4118" w:hanging="360"/>
      </w:pPr>
    </w:lvl>
    <w:lvl w:ilvl="2" w:tplc="0419001B" w:tentative="1">
      <w:start w:val="1"/>
      <w:numFmt w:val="lowerRoman"/>
      <w:lvlText w:val="%3."/>
      <w:lvlJc w:val="right"/>
      <w:pPr>
        <w:ind w:left="4838" w:hanging="180"/>
      </w:pPr>
    </w:lvl>
    <w:lvl w:ilvl="3" w:tplc="0419000F" w:tentative="1">
      <w:start w:val="1"/>
      <w:numFmt w:val="decimal"/>
      <w:lvlText w:val="%4."/>
      <w:lvlJc w:val="left"/>
      <w:pPr>
        <w:ind w:left="5558" w:hanging="360"/>
      </w:pPr>
    </w:lvl>
    <w:lvl w:ilvl="4" w:tplc="04190019" w:tentative="1">
      <w:start w:val="1"/>
      <w:numFmt w:val="lowerLetter"/>
      <w:lvlText w:val="%5."/>
      <w:lvlJc w:val="left"/>
      <w:pPr>
        <w:ind w:left="6278" w:hanging="360"/>
      </w:pPr>
    </w:lvl>
    <w:lvl w:ilvl="5" w:tplc="0419001B" w:tentative="1">
      <w:start w:val="1"/>
      <w:numFmt w:val="lowerRoman"/>
      <w:lvlText w:val="%6."/>
      <w:lvlJc w:val="right"/>
      <w:pPr>
        <w:ind w:left="6998" w:hanging="180"/>
      </w:pPr>
    </w:lvl>
    <w:lvl w:ilvl="6" w:tplc="0419000F" w:tentative="1">
      <w:start w:val="1"/>
      <w:numFmt w:val="decimal"/>
      <w:lvlText w:val="%7."/>
      <w:lvlJc w:val="left"/>
      <w:pPr>
        <w:ind w:left="7718" w:hanging="360"/>
      </w:pPr>
    </w:lvl>
    <w:lvl w:ilvl="7" w:tplc="04190019" w:tentative="1">
      <w:start w:val="1"/>
      <w:numFmt w:val="lowerLetter"/>
      <w:lvlText w:val="%8."/>
      <w:lvlJc w:val="left"/>
      <w:pPr>
        <w:ind w:left="8438" w:hanging="360"/>
      </w:pPr>
    </w:lvl>
    <w:lvl w:ilvl="8" w:tplc="0419001B" w:tentative="1">
      <w:start w:val="1"/>
      <w:numFmt w:val="lowerRoman"/>
      <w:lvlText w:val="%9."/>
      <w:lvlJc w:val="right"/>
      <w:pPr>
        <w:ind w:left="9158" w:hanging="180"/>
      </w:pPr>
    </w:lvl>
  </w:abstractNum>
  <w:abstractNum w:abstractNumId="21" w15:restartNumberingAfterBreak="0">
    <w:nsid w:val="6C845D60"/>
    <w:multiLevelType w:val="hybridMultilevel"/>
    <w:tmpl w:val="E880018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0245A28"/>
    <w:multiLevelType w:val="hybridMultilevel"/>
    <w:tmpl w:val="BE208584"/>
    <w:lvl w:ilvl="0" w:tplc="80DC2044">
      <w:start w:val="1"/>
      <w:numFmt w:val="decimal"/>
      <w:lvlText w:val="%1."/>
      <w:lvlJc w:val="left"/>
      <w:pPr>
        <w:ind w:left="1012" w:hanging="708"/>
      </w:pPr>
      <w:rPr>
        <w:rFonts w:ascii="Times New Roman" w:eastAsia="Times New Roman" w:hAnsi="Times New Roman" w:cs="Times New Roman" w:hint="default"/>
        <w:w w:val="100"/>
        <w:sz w:val="22"/>
        <w:szCs w:val="22"/>
        <w:lang w:val="uk-UA" w:eastAsia="en-US" w:bidi="ar-SA"/>
      </w:rPr>
    </w:lvl>
    <w:lvl w:ilvl="1" w:tplc="A3A6C6F0">
      <w:start w:val="3"/>
      <w:numFmt w:val="decimal"/>
      <w:lvlText w:val="%2."/>
      <w:lvlJc w:val="left"/>
      <w:pPr>
        <w:ind w:left="4188" w:hanging="360"/>
        <w:jc w:val="right"/>
      </w:pPr>
      <w:rPr>
        <w:rFonts w:ascii="Times New Roman" w:eastAsia="Times New Roman" w:hAnsi="Times New Roman" w:cs="Times New Roman" w:hint="default"/>
        <w:b/>
        <w:bCs/>
        <w:w w:val="100"/>
        <w:sz w:val="24"/>
        <w:szCs w:val="24"/>
        <w:lang w:val="uk-UA" w:eastAsia="en-US" w:bidi="ar-SA"/>
      </w:rPr>
    </w:lvl>
    <w:lvl w:ilvl="2" w:tplc="7BF844B8">
      <w:numFmt w:val="bullet"/>
      <w:lvlText w:val="•"/>
      <w:lvlJc w:val="left"/>
      <w:pPr>
        <w:ind w:left="4956" w:hanging="360"/>
      </w:pPr>
      <w:rPr>
        <w:rFonts w:hint="default"/>
        <w:lang w:val="uk-UA" w:eastAsia="en-US" w:bidi="ar-SA"/>
      </w:rPr>
    </w:lvl>
    <w:lvl w:ilvl="3" w:tplc="A76662D6">
      <w:numFmt w:val="bullet"/>
      <w:lvlText w:val="•"/>
      <w:lvlJc w:val="left"/>
      <w:pPr>
        <w:ind w:left="5732" w:hanging="360"/>
      </w:pPr>
      <w:rPr>
        <w:rFonts w:hint="default"/>
        <w:lang w:val="uk-UA" w:eastAsia="en-US" w:bidi="ar-SA"/>
      </w:rPr>
    </w:lvl>
    <w:lvl w:ilvl="4" w:tplc="43FA4B98">
      <w:numFmt w:val="bullet"/>
      <w:lvlText w:val="•"/>
      <w:lvlJc w:val="left"/>
      <w:pPr>
        <w:ind w:left="6508" w:hanging="360"/>
      </w:pPr>
      <w:rPr>
        <w:rFonts w:hint="default"/>
        <w:lang w:val="uk-UA" w:eastAsia="en-US" w:bidi="ar-SA"/>
      </w:rPr>
    </w:lvl>
    <w:lvl w:ilvl="5" w:tplc="6478C358">
      <w:numFmt w:val="bullet"/>
      <w:lvlText w:val="•"/>
      <w:lvlJc w:val="left"/>
      <w:pPr>
        <w:ind w:left="7285" w:hanging="360"/>
      </w:pPr>
      <w:rPr>
        <w:rFonts w:hint="default"/>
        <w:lang w:val="uk-UA" w:eastAsia="en-US" w:bidi="ar-SA"/>
      </w:rPr>
    </w:lvl>
    <w:lvl w:ilvl="6" w:tplc="7D34DA74">
      <w:numFmt w:val="bullet"/>
      <w:lvlText w:val="•"/>
      <w:lvlJc w:val="left"/>
      <w:pPr>
        <w:ind w:left="8061" w:hanging="360"/>
      </w:pPr>
      <w:rPr>
        <w:rFonts w:hint="default"/>
        <w:lang w:val="uk-UA" w:eastAsia="en-US" w:bidi="ar-SA"/>
      </w:rPr>
    </w:lvl>
    <w:lvl w:ilvl="7" w:tplc="47DAF5E8">
      <w:numFmt w:val="bullet"/>
      <w:lvlText w:val="•"/>
      <w:lvlJc w:val="left"/>
      <w:pPr>
        <w:ind w:left="8837" w:hanging="360"/>
      </w:pPr>
      <w:rPr>
        <w:rFonts w:hint="default"/>
        <w:lang w:val="uk-UA" w:eastAsia="en-US" w:bidi="ar-SA"/>
      </w:rPr>
    </w:lvl>
    <w:lvl w:ilvl="8" w:tplc="6720D526">
      <w:numFmt w:val="bullet"/>
      <w:lvlText w:val="•"/>
      <w:lvlJc w:val="left"/>
      <w:pPr>
        <w:ind w:left="9613" w:hanging="360"/>
      </w:pPr>
      <w:rPr>
        <w:rFonts w:hint="default"/>
        <w:lang w:val="uk-UA" w:eastAsia="en-US" w:bidi="ar-SA"/>
      </w:rPr>
    </w:lvl>
  </w:abstractNum>
  <w:abstractNum w:abstractNumId="23" w15:restartNumberingAfterBreak="0">
    <w:nsid w:val="70901231"/>
    <w:multiLevelType w:val="hybridMultilevel"/>
    <w:tmpl w:val="2696C7A6"/>
    <w:lvl w:ilvl="0" w:tplc="DE2A7F82">
      <w:numFmt w:val="bullet"/>
      <w:lvlText w:val=""/>
      <w:lvlJc w:val="left"/>
      <w:pPr>
        <w:ind w:left="1012" w:hanging="351"/>
      </w:pPr>
      <w:rPr>
        <w:rFonts w:ascii="Symbol" w:eastAsia="Symbol" w:hAnsi="Symbol" w:cs="Symbol" w:hint="default"/>
        <w:w w:val="100"/>
        <w:sz w:val="28"/>
        <w:szCs w:val="28"/>
        <w:lang w:val="uk-UA" w:eastAsia="en-US" w:bidi="ar-SA"/>
      </w:rPr>
    </w:lvl>
    <w:lvl w:ilvl="1" w:tplc="4462C4CE">
      <w:numFmt w:val="bullet"/>
      <w:lvlText w:val="•"/>
      <w:lvlJc w:val="left"/>
      <w:pPr>
        <w:ind w:left="2034" w:hanging="351"/>
      </w:pPr>
      <w:rPr>
        <w:rFonts w:hint="default"/>
        <w:lang w:val="uk-UA" w:eastAsia="en-US" w:bidi="ar-SA"/>
      </w:rPr>
    </w:lvl>
    <w:lvl w:ilvl="2" w:tplc="CAC4441A">
      <w:numFmt w:val="bullet"/>
      <w:lvlText w:val="•"/>
      <w:lvlJc w:val="left"/>
      <w:pPr>
        <w:ind w:left="3049" w:hanging="351"/>
      </w:pPr>
      <w:rPr>
        <w:rFonts w:hint="default"/>
        <w:lang w:val="uk-UA" w:eastAsia="en-US" w:bidi="ar-SA"/>
      </w:rPr>
    </w:lvl>
    <w:lvl w:ilvl="3" w:tplc="1FB83DD6">
      <w:numFmt w:val="bullet"/>
      <w:lvlText w:val="•"/>
      <w:lvlJc w:val="left"/>
      <w:pPr>
        <w:ind w:left="4063" w:hanging="351"/>
      </w:pPr>
      <w:rPr>
        <w:rFonts w:hint="default"/>
        <w:lang w:val="uk-UA" w:eastAsia="en-US" w:bidi="ar-SA"/>
      </w:rPr>
    </w:lvl>
    <w:lvl w:ilvl="4" w:tplc="B0401226">
      <w:numFmt w:val="bullet"/>
      <w:lvlText w:val="•"/>
      <w:lvlJc w:val="left"/>
      <w:pPr>
        <w:ind w:left="5078" w:hanging="351"/>
      </w:pPr>
      <w:rPr>
        <w:rFonts w:hint="default"/>
        <w:lang w:val="uk-UA" w:eastAsia="en-US" w:bidi="ar-SA"/>
      </w:rPr>
    </w:lvl>
    <w:lvl w:ilvl="5" w:tplc="AD88CC0C">
      <w:numFmt w:val="bullet"/>
      <w:lvlText w:val="•"/>
      <w:lvlJc w:val="left"/>
      <w:pPr>
        <w:ind w:left="6093" w:hanging="351"/>
      </w:pPr>
      <w:rPr>
        <w:rFonts w:hint="default"/>
        <w:lang w:val="uk-UA" w:eastAsia="en-US" w:bidi="ar-SA"/>
      </w:rPr>
    </w:lvl>
    <w:lvl w:ilvl="6" w:tplc="A546DB9C">
      <w:numFmt w:val="bullet"/>
      <w:lvlText w:val="•"/>
      <w:lvlJc w:val="left"/>
      <w:pPr>
        <w:ind w:left="7107" w:hanging="351"/>
      </w:pPr>
      <w:rPr>
        <w:rFonts w:hint="default"/>
        <w:lang w:val="uk-UA" w:eastAsia="en-US" w:bidi="ar-SA"/>
      </w:rPr>
    </w:lvl>
    <w:lvl w:ilvl="7" w:tplc="8D3A8B14">
      <w:numFmt w:val="bullet"/>
      <w:lvlText w:val="•"/>
      <w:lvlJc w:val="left"/>
      <w:pPr>
        <w:ind w:left="8122" w:hanging="351"/>
      </w:pPr>
      <w:rPr>
        <w:rFonts w:hint="default"/>
        <w:lang w:val="uk-UA" w:eastAsia="en-US" w:bidi="ar-SA"/>
      </w:rPr>
    </w:lvl>
    <w:lvl w:ilvl="8" w:tplc="07161EE6">
      <w:numFmt w:val="bullet"/>
      <w:lvlText w:val="•"/>
      <w:lvlJc w:val="left"/>
      <w:pPr>
        <w:ind w:left="9137" w:hanging="351"/>
      </w:pPr>
      <w:rPr>
        <w:rFonts w:hint="default"/>
        <w:lang w:val="uk-UA" w:eastAsia="en-US" w:bidi="ar-SA"/>
      </w:rPr>
    </w:lvl>
  </w:abstractNum>
  <w:abstractNum w:abstractNumId="24" w15:restartNumberingAfterBreak="0">
    <w:nsid w:val="72144AEF"/>
    <w:multiLevelType w:val="hybridMultilevel"/>
    <w:tmpl w:val="E3BAFBF4"/>
    <w:lvl w:ilvl="0" w:tplc="439400B0">
      <w:start w:val="1"/>
      <w:numFmt w:val="decimal"/>
      <w:lvlText w:val="%1."/>
      <w:lvlJc w:val="left"/>
      <w:pPr>
        <w:ind w:left="1735" w:hanging="365"/>
      </w:pPr>
      <w:rPr>
        <w:rFonts w:ascii="Times New Roman" w:eastAsia="Times New Roman" w:hAnsi="Times New Roman" w:cs="Times New Roman" w:hint="default"/>
        <w:w w:val="100"/>
        <w:sz w:val="22"/>
        <w:szCs w:val="22"/>
        <w:lang w:val="uk-UA" w:eastAsia="en-US" w:bidi="ar-SA"/>
      </w:rPr>
    </w:lvl>
    <w:lvl w:ilvl="1" w:tplc="DF009918">
      <w:numFmt w:val="bullet"/>
      <w:lvlText w:val="•"/>
      <w:lvlJc w:val="left"/>
      <w:pPr>
        <w:ind w:left="2682" w:hanging="365"/>
      </w:pPr>
      <w:rPr>
        <w:rFonts w:hint="default"/>
        <w:lang w:val="uk-UA" w:eastAsia="en-US" w:bidi="ar-SA"/>
      </w:rPr>
    </w:lvl>
    <w:lvl w:ilvl="2" w:tplc="D78466B4">
      <w:numFmt w:val="bullet"/>
      <w:lvlText w:val="•"/>
      <w:lvlJc w:val="left"/>
      <w:pPr>
        <w:ind w:left="3625" w:hanging="365"/>
      </w:pPr>
      <w:rPr>
        <w:rFonts w:hint="default"/>
        <w:lang w:val="uk-UA" w:eastAsia="en-US" w:bidi="ar-SA"/>
      </w:rPr>
    </w:lvl>
    <w:lvl w:ilvl="3" w:tplc="A52ABE2A">
      <w:numFmt w:val="bullet"/>
      <w:lvlText w:val="•"/>
      <w:lvlJc w:val="left"/>
      <w:pPr>
        <w:ind w:left="4567" w:hanging="365"/>
      </w:pPr>
      <w:rPr>
        <w:rFonts w:hint="default"/>
        <w:lang w:val="uk-UA" w:eastAsia="en-US" w:bidi="ar-SA"/>
      </w:rPr>
    </w:lvl>
    <w:lvl w:ilvl="4" w:tplc="F690BA74">
      <w:numFmt w:val="bullet"/>
      <w:lvlText w:val="•"/>
      <w:lvlJc w:val="left"/>
      <w:pPr>
        <w:ind w:left="5510" w:hanging="365"/>
      </w:pPr>
      <w:rPr>
        <w:rFonts w:hint="default"/>
        <w:lang w:val="uk-UA" w:eastAsia="en-US" w:bidi="ar-SA"/>
      </w:rPr>
    </w:lvl>
    <w:lvl w:ilvl="5" w:tplc="64907648">
      <w:numFmt w:val="bullet"/>
      <w:lvlText w:val="•"/>
      <w:lvlJc w:val="left"/>
      <w:pPr>
        <w:ind w:left="6453" w:hanging="365"/>
      </w:pPr>
      <w:rPr>
        <w:rFonts w:hint="default"/>
        <w:lang w:val="uk-UA" w:eastAsia="en-US" w:bidi="ar-SA"/>
      </w:rPr>
    </w:lvl>
    <w:lvl w:ilvl="6" w:tplc="3132D5DC">
      <w:numFmt w:val="bullet"/>
      <w:lvlText w:val="•"/>
      <w:lvlJc w:val="left"/>
      <w:pPr>
        <w:ind w:left="7395" w:hanging="365"/>
      </w:pPr>
      <w:rPr>
        <w:rFonts w:hint="default"/>
        <w:lang w:val="uk-UA" w:eastAsia="en-US" w:bidi="ar-SA"/>
      </w:rPr>
    </w:lvl>
    <w:lvl w:ilvl="7" w:tplc="F240381C">
      <w:numFmt w:val="bullet"/>
      <w:lvlText w:val="•"/>
      <w:lvlJc w:val="left"/>
      <w:pPr>
        <w:ind w:left="8338" w:hanging="365"/>
      </w:pPr>
      <w:rPr>
        <w:rFonts w:hint="default"/>
        <w:lang w:val="uk-UA" w:eastAsia="en-US" w:bidi="ar-SA"/>
      </w:rPr>
    </w:lvl>
    <w:lvl w:ilvl="8" w:tplc="DB2220F8">
      <w:numFmt w:val="bullet"/>
      <w:lvlText w:val="•"/>
      <w:lvlJc w:val="left"/>
      <w:pPr>
        <w:ind w:left="9281" w:hanging="365"/>
      </w:pPr>
      <w:rPr>
        <w:rFonts w:hint="default"/>
        <w:lang w:val="uk-UA" w:eastAsia="en-US" w:bidi="ar-SA"/>
      </w:rPr>
    </w:lvl>
  </w:abstractNum>
  <w:abstractNum w:abstractNumId="25" w15:restartNumberingAfterBreak="0">
    <w:nsid w:val="72BC754B"/>
    <w:multiLevelType w:val="multilevel"/>
    <w:tmpl w:val="C78258B2"/>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60534"/>
    <w:multiLevelType w:val="hybridMultilevel"/>
    <w:tmpl w:val="FA8A2ACE"/>
    <w:lvl w:ilvl="0" w:tplc="6A7CB1F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C871CA6"/>
    <w:multiLevelType w:val="hybridMultilevel"/>
    <w:tmpl w:val="F0047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17"/>
  </w:num>
  <w:num w:numId="4">
    <w:abstractNumId w:val="3"/>
  </w:num>
  <w:num w:numId="5">
    <w:abstractNumId w:val="2"/>
  </w:num>
  <w:num w:numId="6">
    <w:abstractNumId w:val="23"/>
  </w:num>
  <w:num w:numId="7">
    <w:abstractNumId w:val="22"/>
  </w:num>
  <w:num w:numId="8">
    <w:abstractNumId w:val="16"/>
  </w:num>
  <w:num w:numId="9">
    <w:abstractNumId w:val="11"/>
  </w:num>
  <w:num w:numId="10">
    <w:abstractNumId w:val="18"/>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5"/>
  </w:num>
  <w:num w:numId="16">
    <w:abstractNumId w:val="8"/>
  </w:num>
  <w:num w:numId="17">
    <w:abstractNumId w:val="9"/>
  </w:num>
  <w:num w:numId="18">
    <w:abstractNumId w:val="6"/>
  </w:num>
  <w:num w:numId="19">
    <w:abstractNumId w:val="10"/>
  </w:num>
  <w:num w:numId="20">
    <w:abstractNumId w:val="13"/>
  </w:num>
  <w:num w:numId="21">
    <w:abstractNumId w:val="5"/>
  </w:num>
  <w:num w:numId="22">
    <w:abstractNumId w:val="27"/>
  </w:num>
  <w:num w:numId="23">
    <w:abstractNumId w:val="15"/>
  </w:num>
  <w:num w:numId="24">
    <w:abstractNumId w:val="19"/>
  </w:num>
  <w:num w:numId="25">
    <w:abstractNumId w:val="1"/>
  </w:num>
  <w:num w:numId="26">
    <w:abstractNumId w:val="14"/>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DD"/>
    <w:rsid w:val="00023286"/>
    <w:rsid w:val="000373BB"/>
    <w:rsid w:val="00085F9F"/>
    <w:rsid w:val="000928C8"/>
    <w:rsid w:val="000A55F4"/>
    <w:rsid w:val="000E3000"/>
    <w:rsid w:val="000F2858"/>
    <w:rsid w:val="001677AB"/>
    <w:rsid w:val="00176FF8"/>
    <w:rsid w:val="00186C0D"/>
    <w:rsid w:val="00195D2A"/>
    <w:rsid w:val="001C233D"/>
    <w:rsid w:val="00203B73"/>
    <w:rsid w:val="002545BD"/>
    <w:rsid w:val="00255121"/>
    <w:rsid w:val="00275DD4"/>
    <w:rsid w:val="00282D59"/>
    <w:rsid w:val="0028470D"/>
    <w:rsid w:val="002B4A8C"/>
    <w:rsid w:val="002F7695"/>
    <w:rsid w:val="003766F0"/>
    <w:rsid w:val="003B565E"/>
    <w:rsid w:val="0043524E"/>
    <w:rsid w:val="00435A80"/>
    <w:rsid w:val="0044387E"/>
    <w:rsid w:val="00475566"/>
    <w:rsid w:val="004B24A9"/>
    <w:rsid w:val="004C62AE"/>
    <w:rsid w:val="005509DD"/>
    <w:rsid w:val="005E4124"/>
    <w:rsid w:val="00603D79"/>
    <w:rsid w:val="00653164"/>
    <w:rsid w:val="006706BF"/>
    <w:rsid w:val="00675448"/>
    <w:rsid w:val="00692093"/>
    <w:rsid w:val="00696872"/>
    <w:rsid w:val="006A473E"/>
    <w:rsid w:val="007142BB"/>
    <w:rsid w:val="00731E05"/>
    <w:rsid w:val="00813979"/>
    <w:rsid w:val="00814237"/>
    <w:rsid w:val="00821569"/>
    <w:rsid w:val="00882EBA"/>
    <w:rsid w:val="0090717D"/>
    <w:rsid w:val="00923E3E"/>
    <w:rsid w:val="00926761"/>
    <w:rsid w:val="00975FE1"/>
    <w:rsid w:val="009950DD"/>
    <w:rsid w:val="009A6110"/>
    <w:rsid w:val="009B395D"/>
    <w:rsid w:val="009C27AF"/>
    <w:rsid w:val="009D7903"/>
    <w:rsid w:val="00A3390F"/>
    <w:rsid w:val="00A96E6F"/>
    <w:rsid w:val="00AC1175"/>
    <w:rsid w:val="00AE3532"/>
    <w:rsid w:val="00B21777"/>
    <w:rsid w:val="00B54C21"/>
    <w:rsid w:val="00B577FF"/>
    <w:rsid w:val="00B964ED"/>
    <w:rsid w:val="00C06A1F"/>
    <w:rsid w:val="00C41E03"/>
    <w:rsid w:val="00C90D8F"/>
    <w:rsid w:val="00D836F5"/>
    <w:rsid w:val="00D94BA7"/>
    <w:rsid w:val="00DA2EF3"/>
    <w:rsid w:val="00E33C53"/>
    <w:rsid w:val="00E35E1E"/>
    <w:rsid w:val="00E41E60"/>
    <w:rsid w:val="00E45D06"/>
    <w:rsid w:val="00E71624"/>
    <w:rsid w:val="00E93802"/>
    <w:rsid w:val="00EE3FBB"/>
    <w:rsid w:val="00EF43D7"/>
    <w:rsid w:val="00F01CED"/>
    <w:rsid w:val="00F0327B"/>
    <w:rsid w:val="00F06A97"/>
    <w:rsid w:val="00F072C5"/>
    <w:rsid w:val="00F3281F"/>
    <w:rsid w:val="00F4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9052"/>
  <w15:docId w15:val="{A614AA31-1E19-4CFA-8C8A-9A3DC58A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720"/>
      <w:outlineLvl w:val="0"/>
    </w:pPr>
    <w:rPr>
      <w:b/>
      <w:bCs/>
      <w:sz w:val="28"/>
      <w:szCs w:val="28"/>
    </w:rPr>
  </w:style>
  <w:style w:type="paragraph" w:styleId="2">
    <w:name w:val="heading 2"/>
    <w:basedOn w:val="a"/>
    <w:uiPriority w:val="9"/>
    <w:unhideWhenUsed/>
    <w:qFormat/>
    <w:pPr>
      <w:spacing w:before="2" w:line="318" w:lineRule="exact"/>
      <w:ind w:left="169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012" w:hanging="361"/>
    </w:pPr>
  </w:style>
  <w:style w:type="paragraph" w:customStyle="1" w:styleId="TableParagraph">
    <w:name w:val="Table Paragraph"/>
    <w:basedOn w:val="a"/>
    <w:uiPriority w:val="1"/>
    <w:qFormat/>
    <w:pPr>
      <w:spacing w:line="268" w:lineRule="exact"/>
      <w:jc w:val="center"/>
    </w:pPr>
  </w:style>
  <w:style w:type="paragraph" w:styleId="a5">
    <w:name w:val="Balloon Text"/>
    <w:basedOn w:val="a"/>
    <w:link w:val="a6"/>
    <w:uiPriority w:val="99"/>
    <w:semiHidden/>
    <w:unhideWhenUsed/>
    <w:rsid w:val="0043524E"/>
    <w:pPr>
      <w:widowControl/>
      <w:autoSpaceDE/>
      <w:autoSpaceDN/>
    </w:pPr>
    <w:rPr>
      <w:rFonts w:ascii="Tahoma" w:eastAsia="Calibri" w:hAnsi="Tahoma" w:cs="Tahoma"/>
      <w:sz w:val="16"/>
      <w:szCs w:val="16"/>
      <w:lang w:val="ru-RU"/>
    </w:rPr>
  </w:style>
  <w:style w:type="character" w:customStyle="1" w:styleId="a6">
    <w:name w:val="Текст выноски Знак"/>
    <w:basedOn w:val="a0"/>
    <w:link w:val="a5"/>
    <w:uiPriority w:val="99"/>
    <w:semiHidden/>
    <w:rsid w:val="0043524E"/>
    <w:rPr>
      <w:rFonts w:ascii="Tahoma" w:eastAsia="Calibri" w:hAnsi="Tahoma" w:cs="Tahoma"/>
      <w:sz w:val="16"/>
      <w:szCs w:val="16"/>
      <w:lang w:val="ru-RU"/>
    </w:rPr>
  </w:style>
  <w:style w:type="paragraph" w:styleId="a7">
    <w:name w:val="header"/>
    <w:basedOn w:val="a"/>
    <w:link w:val="a8"/>
    <w:uiPriority w:val="99"/>
    <w:unhideWhenUsed/>
    <w:rsid w:val="0043524E"/>
    <w:pPr>
      <w:tabs>
        <w:tab w:val="center" w:pos="4677"/>
        <w:tab w:val="right" w:pos="9355"/>
      </w:tabs>
    </w:pPr>
  </w:style>
  <w:style w:type="character" w:customStyle="1" w:styleId="a8">
    <w:name w:val="Верхний колонтитул Знак"/>
    <w:basedOn w:val="a0"/>
    <w:link w:val="a7"/>
    <w:uiPriority w:val="99"/>
    <w:rsid w:val="0043524E"/>
    <w:rPr>
      <w:rFonts w:ascii="Times New Roman" w:eastAsia="Times New Roman" w:hAnsi="Times New Roman" w:cs="Times New Roman"/>
      <w:lang w:val="uk-UA"/>
    </w:rPr>
  </w:style>
  <w:style w:type="paragraph" w:styleId="a9">
    <w:name w:val="footer"/>
    <w:basedOn w:val="a"/>
    <w:link w:val="aa"/>
    <w:uiPriority w:val="99"/>
    <w:unhideWhenUsed/>
    <w:rsid w:val="0043524E"/>
    <w:pPr>
      <w:tabs>
        <w:tab w:val="center" w:pos="4677"/>
        <w:tab w:val="right" w:pos="9355"/>
      </w:tabs>
    </w:pPr>
  </w:style>
  <w:style w:type="character" w:customStyle="1" w:styleId="aa">
    <w:name w:val="Нижний колонтитул Знак"/>
    <w:basedOn w:val="a0"/>
    <w:link w:val="a9"/>
    <w:uiPriority w:val="99"/>
    <w:rsid w:val="0043524E"/>
    <w:rPr>
      <w:rFonts w:ascii="Times New Roman" w:eastAsia="Times New Roman" w:hAnsi="Times New Roman" w:cs="Times New Roman"/>
      <w:lang w:val="uk-UA"/>
    </w:rPr>
  </w:style>
  <w:style w:type="paragraph" w:customStyle="1" w:styleId="Default">
    <w:name w:val="Default"/>
    <w:rsid w:val="00203B73"/>
    <w:pPr>
      <w:widowControl/>
      <w:adjustRightInd w:val="0"/>
    </w:pPr>
    <w:rPr>
      <w:rFonts w:ascii="Times New Roman" w:hAnsi="Times New Roman" w:cs="Times New Roman"/>
      <w:color w:val="000000"/>
      <w:sz w:val="24"/>
      <w:szCs w:val="24"/>
      <w:lang w:val="ru-RU"/>
    </w:rPr>
  </w:style>
  <w:style w:type="character" w:styleId="ab">
    <w:name w:val="Hyperlink"/>
    <w:basedOn w:val="a0"/>
    <w:uiPriority w:val="99"/>
    <w:unhideWhenUsed/>
    <w:rsid w:val="00A33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mily-institute.org.ua/tl_files/nashi%20vydannia/visnyk" TargetMode="External"/><Relationship Id="rId4" Type="http://schemas.openxmlformats.org/officeDocument/2006/relationships/settings" Target="settings.xml"/><Relationship Id="rId9" Type="http://schemas.openxmlformats.org/officeDocument/2006/relationships/hyperlink" Target="file:///C:/Users/user/Downloads/Nvmdpu_2013_2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D2B2-8335-4BDE-99B7-F29AF2A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4245</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Microsoft Word - Ð€Ðﾟ_ÐœÐ¾Ñ†Ð¾Ð»_ÐﾟÑ†ÐœÐfi_ 2016-2017.docx</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Ð€Ðﾟ_ÐœÐ¾Ñ†Ð¾Ð»_ÐﾟÑ†ÐœÐfi_ 2016-2017.docx</dc:title>
  <dc:creator>user</dc:creator>
  <cp:lastModifiedBy>User</cp:lastModifiedBy>
  <cp:revision>3</cp:revision>
  <dcterms:created xsi:type="dcterms:W3CDTF">2024-09-26T00:01:00Z</dcterms:created>
  <dcterms:modified xsi:type="dcterms:W3CDTF">2024-09-26T00:01:00Z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2023-10-16T00:00:00Z</vt:filetime>
  </property>
</Properties>
</file>