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72E" w:rsidRDefault="0012772E" w:rsidP="001277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772E">
        <w:rPr>
          <w:rFonts w:ascii="Times New Roman" w:hAnsi="Times New Roman" w:cs="Times New Roman"/>
          <w:b/>
          <w:sz w:val="32"/>
          <w:szCs w:val="32"/>
        </w:rPr>
        <w:t>Відкрите заняття викладача кафедри педагогіки та психології Старченко А.В. з дисципліни «Психологія» для академічної групи 107, спеціальності 053 Психологія</w:t>
      </w:r>
    </w:p>
    <w:p w:rsidR="0012772E" w:rsidRPr="0012772E" w:rsidRDefault="0012772E" w:rsidP="0012772E">
      <w:pPr>
        <w:rPr>
          <w:rFonts w:ascii="Times New Roman" w:hAnsi="Times New Roman" w:cs="Times New Roman"/>
          <w:sz w:val="32"/>
          <w:szCs w:val="32"/>
        </w:rPr>
      </w:pPr>
    </w:p>
    <w:p w:rsidR="0012772E" w:rsidRPr="0012772E" w:rsidRDefault="0012772E" w:rsidP="0012772E">
      <w:pPr>
        <w:rPr>
          <w:rFonts w:ascii="Times New Roman" w:hAnsi="Times New Roman" w:cs="Times New Roman"/>
          <w:sz w:val="32"/>
          <w:szCs w:val="32"/>
        </w:rPr>
      </w:pPr>
    </w:p>
    <w:p w:rsidR="0012772E" w:rsidRDefault="0012772E" w:rsidP="0012772E">
      <w:pPr>
        <w:rPr>
          <w:rFonts w:ascii="Times New Roman" w:hAnsi="Times New Roman" w:cs="Times New Roman"/>
          <w:sz w:val="32"/>
          <w:szCs w:val="32"/>
        </w:rPr>
      </w:pPr>
    </w:p>
    <w:p w:rsidR="00832439" w:rsidRDefault="0012772E" w:rsidP="00127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02.10.2024 викладачем кафедри педагогіки та психології Старченко А.В. було проведено відкрите практичне заняття з дисципліни «Психологія» для студентів академічної групи 107, спеціальності</w:t>
      </w:r>
      <w:r w:rsidR="005223C3">
        <w:rPr>
          <w:rFonts w:ascii="Times New Roman" w:hAnsi="Times New Roman" w:cs="Times New Roman"/>
          <w:sz w:val="28"/>
          <w:szCs w:val="28"/>
        </w:rPr>
        <w:t xml:space="preserve"> 053</w:t>
      </w:r>
      <w:r>
        <w:rPr>
          <w:rFonts w:ascii="Times New Roman" w:hAnsi="Times New Roman" w:cs="Times New Roman"/>
          <w:sz w:val="28"/>
          <w:szCs w:val="28"/>
        </w:rPr>
        <w:t xml:space="preserve"> «Психологія»</w:t>
      </w:r>
      <w:r w:rsidR="005223C3">
        <w:rPr>
          <w:rFonts w:ascii="Times New Roman" w:hAnsi="Times New Roman" w:cs="Times New Roman"/>
          <w:sz w:val="28"/>
          <w:szCs w:val="28"/>
        </w:rPr>
        <w:t>.</w:t>
      </w:r>
    </w:p>
    <w:p w:rsidR="005223C3" w:rsidRDefault="005223C3" w:rsidP="00127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заняття «Свідоме й несвідоме». На занятті були присутні 10 студентів.</w:t>
      </w:r>
    </w:p>
    <w:p w:rsidR="0099778B" w:rsidRPr="0099778B" w:rsidRDefault="005223C3" w:rsidP="009977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Заняття </w:t>
      </w:r>
      <w:r>
        <w:rPr>
          <w:rFonts w:ascii="Times New Roman" w:hAnsi="Times New Roman"/>
          <w:sz w:val="28"/>
          <w:szCs w:val="28"/>
        </w:rPr>
        <w:t>було проведено з використанням наочного матеріалу, а саме: демонстрація мультимеді</w:t>
      </w:r>
      <w:r>
        <w:rPr>
          <w:rFonts w:ascii="Times New Roman" w:hAnsi="Times New Roman"/>
          <w:sz w:val="28"/>
          <w:szCs w:val="28"/>
        </w:rPr>
        <w:t>йної презентації, схеми та таблиці.</w:t>
      </w:r>
      <w:r w:rsidR="0099778B" w:rsidRPr="009977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778B">
        <w:rPr>
          <w:rFonts w:ascii="Times New Roman" w:eastAsia="Calibri" w:hAnsi="Times New Roman" w:cs="Times New Roman"/>
          <w:sz w:val="28"/>
          <w:szCs w:val="28"/>
        </w:rPr>
        <w:t>На початку заняття активізували</w:t>
      </w:r>
      <w:r w:rsidR="0099778B" w:rsidRPr="0099778B">
        <w:rPr>
          <w:rFonts w:ascii="Times New Roman" w:eastAsia="Calibri" w:hAnsi="Times New Roman" w:cs="Times New Roman"/>
          <w:sz w:val="28"/>
          <w:szCs w:val="28"/>
        </w:rPr>
        <w:t xml:space="preserve"> знання студентів отримані на минулому занятті, </w:t>
      </w:r>
      <w:r w:rsidR="0099778B">
        <w:rPr>
          <w:rFonts w:ascii="Times New Roman" w:eastAsia="Calibri" w:hAnsi="Times New Roman" w:cs="Times New Roman"/>
          <w:sz w:val="28"/>
          <w:szCs w:val="28"/>
        </w:rPr>
        <w:t>стимулювали</w:t>
      </w:r>
      <w:r w:rsidR="0099778B" w:rsidRPr="0099778B">
        <w:rPr>
          <w:rFonts w:ascii="Times New Roman" w:eastAsia="Calibri" w:hAnsi="Times New Roman" w:cs="Times New Roman"/>
          <w:sz w:val="28"/>
          <w:szCs w:val="28"/>
        </w:rPr>
        <w:t xml:space="preserve"> їх до логічних міркувань, порівнянь та до вираження власної думки.</w:t>
      </w:r>
    </w:p>
    <w:p w:rsidR="005223C3" w:rsidRDefault="005223C3" w:rsidP="0012772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6" w:type="dxa"/>
        <w:tblLook w:val="04A0" w:firstRow="1" w:lastRow="0" w:firstColumn="1" w:lastColumn="0" w:noHBand="0" w:noVBand="1"/>
      </w:tblPr>
      <w:tblGrid>
        <w:gridCol w:w="4836"/>
        <w:gridCol w:w="5137"/>
        <w:gridCol w:w="5616"/>
      </w:tblGrid>
      <w:tr w:rsidR="0099778B" w:rsidTr="0099778B">
        <w:tc>
          <w:tcPr>
            <w:tcW w:w="4398" w:type="dxa"/>
          </w:tcPr>
          <w:p w:rsidR="0099778B" w:rsidRDefault="0099778B" w:rsidP="0052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lastRenderedPageBreak/>
              <w:drawing>
                <wp:inline distT="0" distB="0" distL="0" distR="0">
                  <wp:extent cx="2925003" cy="6332743"/>
                  <wp:effectExtent l="0" t="0" r="889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зображення_viber_2024-10-16_16-07-27-390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1372" cy="6368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8" w:type="dxa"/>
          </w:tcPr>
          <w:p w:rsidR="0099778B" w:rsidRDefault="0099778B" w:rsidP="0052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3125250" cy="6764186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зображення_viber_2024-10-16_16-07-27-62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5281" cy="6785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" w:type="dxa"/>
          </w:tcPr>
          <w:p w:rsidR="0099778B" w:rsidRDefault="0099778B" w:rsidP="0052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3419696" cy="5918427"/>
                  <wp:effectExtent l="0" t="0" r="9525" b="63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зображення_viber_2024-11-11_15-29-13-569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7800" cy="594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23C3" w:rsidRPr="005223C3" w:rsidRDefault="005223C3" w:rsidP="005223C3">
      <w:pPr>
        <w:rPr>
          <w:rFonts w:ascii="Times New Roman" w:hAnsi="Times New Roman" w:cs="Times New Roman"/>
          <w:sz w:val="28"/>
          <w:szCs w:val="28"/>
        </w:rPr>
      </w:pPr>
    </w:p>
    <w:p w:rsidR="005223C3" w:rsidRDefault="005223C3" w:rsidP="005223C3">
      <w:pPr>
        <w:rPr>
          <w:rFonts w:ascii="Times New Roman" w:hAnsi="Times New Roman" w:cs="Times New Roman"/>
          <w:sz w:val="28"/>
          <w:szCs w:val="28"/>
        </w:rPr>
      </w:pPr>
    </w:p>
    <w:p w:rsidR="005223C3" w:rsidRPr="005223C3" w:rsidRDefault="005223C3" w:rsidP="005223C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223C3" w:rsidRPr="005223C3" w:rsidSect="009977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B8"/>
    <w:rsid w:val="0012772E"/>
    <w:rsid w:val="005223C3"/>
    <w:rsid w:val="00832439"/>
    <w:rsid w:val="0099778B"/>
    <w:rsid w:val="00E8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E5EF"/>
  <w15:chartTrackingRefBased/>
  <w15:docId w15:val="{25788214-6914-43A8-84B0-2CD3E4F5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469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TechnoRoom</dc:creator>
  <cp:keywords/>
  <dc:description/>
  <cp:lastModifiedBy>TechnoRoom</cp:lastModifiedBy>
  <cp:revision>2</cp:revision>
  <dcterms:created xsi:type="dcterms:W3CDTF">2024-11-11T12:54:00Z</dcterms:created>
  <dcterms:modified xsi:type="dcterms:W3CDTF">2024-11-11T13:32:00Z</dcterms:modified>
</cp:coreProperties>
</file>